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219F" w:rsidRDefault="00B7219F" w:rsidP="00B7219F">
      <w:pPr>
        <w:jc w:val="center"/>
        <w:rPr>
          <w:rFonts w:ascii="標楷體" w:eastAsia="標楷體" w:hAnsi="標楷體"/>
          <w:b/>
          <w:color w:val="000000"/>
          <w:kern w:val="52"/>
          <w:sz w:val="36"/>
          <w:szCs w:val="36"/>
        </w:rPr>
      </w:pPr>
      <w:r w:rsidRPr="009E7B5C">
        <w:rPr>
          <w:rFonts w:ascii="標楷體" w:eastAsia="標楷體" w:hAnsi="標楷體" w:hint="eastAsia"/>
          <w:b/>
          <w:color w:val="000000"/>
          <w:kern w:val="52"/>
          <w:sz w:val="36"/>
          <w:szCs w:val="36"/>
        </w:rPr>
        <w:t>基隆市103年度辦理本土語言認證考試</w:t>
      </w:r>
    </w:p>
    <w:p w:rsidR="001669BB" w:rsidRDefault="00B7219F" w:rsidP="00B7219F">
      <w:pPr>
        <w:jc w:val="center"/>
        <w:rPr>
          <w:rFonts w:ascii="標楷體" w:eastAsia="標楷體" w:hAnsi="標楷體"/>
          <w:b/>
          <w:color w:val="000000"/>
          <w:kern w:val="52"/>
          <w:sz w:val="36"/>
          <w:szCs w:val="36"/>
        </w:rPr>
      </w:pPr>
      <w:r w:rsidRPr="009E7B5C">
        <w:rPr>
          <w:rFonts w:ascii="標楷體" w:eastAsia="標楷體" w:hAnsi="標楷體" w:hint="eastAsia"/>
          <w:b/>
          <w:color w:val="000000"/>
          <w:kern w:val="52"/>
          <w:sz w:val="36"/>
          <w:szCs w:val="36"/>
        </w:rPr>
        <w:t>中級、中高級、高級合格人員教學增能研習（中興場）</w:t>
      </w:r>
    </w:p>
    <w:tbl>
      <w:tblPr>
        <w:tblStyle w:val="a7"/>
        <w:tblW w:w="0" w:type="auto"/>
        <w:jc w:val="center"/>
        <w:tblLook w:val="04A0"/>
      </w:tblPr>
      <w:tblGrid>
        <w:gridCol w:w="4901"/>
        <w:gridCol w:w="4901"/>
      </w:tblGrid>
      <w:tr w:rsidR="00B7219F" w:rsidTr="00B7219F">
        <w:trPr>
          <w:jc w:val="center"/>
        </w:trPr>
        <w:tc>
          <w:tcPr>
            <w:tcW w:w="4901" w:type="dxa"/>
          </w:tcPr>
          <w:p w:rsidR="00B7219F" w:rsidRDefault="00B7219F" w:rsidP="00B7219F">
            <w:pPr>
              <w:jc w:val="center"/>
            </w:pPr>
          </w:p>
          <w:p w:rsidR="00B7219F" w:rsidRDefault="00B7219F" w:rsidP="00B7219F">
            <w:pPr>
              <w:jc w:val="center"/>
            </w:pPr>
            <w:r>
              <w:rPr>
                <w:rFonts w:hint="eastAsia"/>
                <w:noProof/>
              </w:rPr>
              <w:drawing>
                <wp:inline distT="0" distB="0" distL="0" distR="0">
                  <wp:extent cx="2880197" cy="2160000"/>
                  <wp:effectExtent l="0" t="0" r="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0468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197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7219F" w:rsidRDefault="00AE678D" w:rsidP="00B7219F">
            <w:pPr>
              <w:jc w:val="center"/>
            </w:pPr>
            <w:r>
              <w:rPr>
                <w:rFonts w:hint="eastAsia"/>
              </w:rPr>
              <w:t>研習人員報到</w:t>
            </w:r>
          </w:p>
        </w:tc>
        <w:tc>
          <w:tcPr>
            <w:tcW w:w="4901" w:type="dxa"/>
          </w:tcPr>
          <w:p w:rsidR="00B7219F" w:rsidRDefault="00B7219F" w:rsidP="00B7219F">
            <w:pPr>
              <w:jc w:val="center"/>
            </w:pPr>
          </w:p>
          <w:p w:rsidR="00B7219F" w:rsidRDefault="00B7219F" w:rsidP="00B7219F">
            <w:pPr>
              <w:jc w:val="center"/>
            </w:pPr>
            <w:r>
              <w:rPr>
                <w:rFonts w:hint="eastAsia"/>
                <w:noProof/>
              </w:rPr>
              <w:drawing>
                <wp:inline distT="0" distB="0" distL="0" distR="0">
                  <wp:extent cx="2880197" cy="2160000"/>
                  <wp:effectExtent l="0" t="0" r="0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0470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197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7219F" w:rsidRDefault="00AE678D" w:rsidP="00B7219F">
            <w:pPr>
              <w:jc w:val="center"/>
            </w:pPr>
            <w:r>
              <w:rPr>
                <w:rFonts w:hint="eastAsia"/>
              </w:rPr>
              <w:t>研習人員報到</w:t>
            </w:r>
          </w:p>
        </w:tc>
      </w:tr>
      <w:tr w:rsidR="00B7219F" w:rsidTr="00B7219F">
        <w:trPr>
          <w:jc w:val="center"/>
        </w:trPr>
        <w:tc>
          <w:tcPr>
            <w:tcW w:w="4901" w:type="dxa"/>
          </w:tcPr>
          <w:p w:rsidR="00B7219F" w:rsidRDefault="00B7219F" w:rsidP="00B7219F">
            <w:pPr>
              <w:jc w:val="center"/>
            </w:pPr>
          </w:p>
          <w:p w:rsidR="00B7219F" w:rsidRDefault="00B7219F" w:rsidP="00B7219F">
            <w:pPr>
              <w:jc w:val="center"/>
            </w:pPr>
            <w:r>
              <w:rPr>
                <w:rFonts w:hint="eastAsia"/>
                <w:noProof/>
              </w:rPr>
              <w:drawing>
                <wp:inline distT="0" distB="0" distL="0" distR="0">
                  <wp:extent cx="2880197" cy="2160000"/>
                  <wp:effectExtent l="0" t="0" r="0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0475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197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7219F" w:rsidRDefault="00AE678D" w:rsidP="00B7219F">
            <w:pPr>
              <w:jc w:val="center"/>
            </w:pPr>
            <w:r>
              <w:rPr>
                <w:rFonts w:hint="eastAsia"/>
              </w:rPr>
              <w:t>閩南語組分享</w:t>
            </w:r>
          </w:p>
        </w:tc>
        <w:tc>
          <w:tcPr>
            <w:tcW w:w="4901" w:type="dxa"/>
          </w:tcPr>
          <w:p w:rsidR="00B7219F" w:rsidRDefault="00B7219F" w:rsidP="00B7219F">
            <w:pPr>
              <w:jc w:val="center"/>
            </w:pPr>
          </w:p>
          <w:p w:rsidR="00B7219F" w:rsidRDefault="00B7219F" w:rsidP="00B7219F">
            <w:pPr>
              <w:jc w:val="center"/>
            </w:pPr>
            <w:r>
              <w:rPr>
                <w:rFonts w:hint="eastAsia"/>
                <w:noProof/>
              </w:rPr>
              <w:drawing>
                <wp:inline distT="0" distB="0" distL="0" distR="0">
                  <wp:extent cx="2880197" cy="2160000"/>
                  <wp:effectExtent l="0" t="0" r="0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0479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197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7219F" w:rsidRDefault="00AE678D" w:rsidP="00B7219F">
            <w:pPr>
              <w:jc w:val="center"/>
            </w:pPr>
            <w:r>
              <w:rPr>
                <w:rFonts w:hint="eastAsia"/>
              </w:rPr>
              <w:t>原民語組分享</w:t>
            </w:r>
          </w:p>
        </w:tc>
      </w:tr>
      <w:tr w:rsidR="00B7219F" w:rsidTr="00B7219F">
        <w:trPr>
          <w:jc w:val="center"/>
        </w:trPr>
        <w:tc>
          <w:tcPr>
            <w:tcW w:w="4901" w:type="dxa"/>
          </w:tcPr>
          <w:p w:rsidR="00B7219F" w:rsidRDefault="00B7219F" w:rsidP="00B7219F">
            <w:pPr>
              <w:jc w:val="center"/>
            </w:pPr>
          </w:p>
          <w:p w:rsidR="00B7219F" w:rsidRDefault="00B7219F" w:rsidP="00B7219F">
            <w:pPr>
              <w:jc w:val="center"/>
            </w:pPr>
            <w:r>
              <w:rPr>
                <w:rFonts w:hint="eastAsia"/>
                <w:noProof/>
              </w:rPr>
              <w:drawing>
                <wp:inline distT="0" distB="0" distL="0" distR="0">
                  <wp:extent cx="2880183" cy="2160000"/>
                  <wp:effectExtent l="0" t="0" r="0" b="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0483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183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7219F" w:rsidRDefault="00AE678D" w:rsidP="00B7219F">
            <w:pPr>
              <w:jc w:val="center"/>
            </w:pPr>
            <w:r>
              <w:rPr>
                <w:rFonts w:hint="eastAsia"/>
              </w:rPr>
              <w:t>客語組分享</w:t>
            </w:r>
          </w:p>
        </w:tc>
        <w:tc>
          <w:tcPr>
            <w:tcW w:w="4901" w:type="dxa"/>
          </w:tcPr>
          <w:p w:rsidR="00B7219F" w:rsidRDefault="00B7219F" w:rsidP="00B7219F">
            <w:pPr>
              <w:jc w:val="center"/>
            </w:pPr>
          </w:p>
          <w:p w:rsidR="00B7219F" w:rsidRDefault="00B7219F" w:rsidP="00B7219F">
            <w:pPr>
              <w:jc w:val="center"/>
            </w:pPr>
            <w:r>
              <w:rPr>
                <w:rFonts w:hint="eastAsia"/>
                <w:noProof/>
              </w:rPr>
              <w:drawing>
                <wp:inline distT="0" distB="0" distL="0" distR="0">
                  <wp:extent cx="2880183" cy="2160000"/>
                  <wp:effectExtent l="0" t="0" r="0" b="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0485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183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7219F" w:rsidRDefault="00AE678D" w:rsidP="00B7219F">
            <w:pPr>
              <w:jc w:val="center"/>
            </w:pPr>
            <w:r>
              <w:rPr>
                <w:rFonts w:hint="eastAsia"/>
              </w:rPr>
              <w:t>閩南語組分享</w:t>
            </w:r>
          </w:p>
        </w:tc>
      </w:tr>
      <w:tr w:rsidR="00B7219F" w:rsidTr="005C7450">
        <w:trPr>
          <w:jc w:val="center"/>
        </w:trPr>
        <w:tc>
          <w:tcPr>
            <w:tcW w:w="9802" w:type="dxa"/>
            <w:gridSpan w:val="2"/>
          </w:tcPr>
          <w:p w:rsidR="00B7219F" w:rsidRDefault="00AE678D" w:rsidP="00AE678D">
            <w:pPr>
              <w:jc w:val="center"/>
            </w:pPr>
            <w:r>
              <w:rPr>
                <w:rFonts w:hint="eastAsia"/>
              </w:rPr>
              <w:t>時間</w:t>
            </w:r>
            <w:r>
              <w:rPr>
                <w:rFonts w:hint="eastAsia"/>
              </w:rPr>
              <w:t>:</w:t>
            </w:r>
            <w:r w:rsidR="00B7219F">
              <w:rPr>
                <w:rFonts w:hint="eastAsia"/>
              </w:rPr>
              <w:t>103</w:t>
            </w:r>
            <w:r>
              <w:rPr>
                <w:rFonts w:hint="eastAsia"/>
              </w:rPr>
              <w:t>年</w:t>
            </w:r>
            <w:r w:rsidR="00B7219F">
              <w:rPr>
                <w:rFonts w:hint="eastAsia"/>
              </w:rPr>
              <w:t>5</w:t>
            </w:r>
            <w:r>
              <w:rPr>
                <w:rFonts w:hint="eastAsia"/>
              </w:rPr>
              <w:t>月</w:t>
            </w:r>
            <w:r w:rsidR="00B7219F">
              <w:rPr>
                <w:rFonts w:hint="eastAsia"/>
              </w:rPr>
              <w:t>14</w:t>
            </w:r>
            <w:r>
              <w:rPr>
                <w:rFonts w:hint="eastAsia"/>
              </w:rPr>
              <w:t>日</w:t>
            </w:r>
          </w:p>
        </w:tc>
      </w:tr>
    </w:tbl>
    <w:p w:rsidR="00B7219F" w:rsidRDefault="00B7219F" w:rsidP="00B7219F">
      <w:pPr>
        <w:jc w:val="center"/>
      </w:pPr>
    </w:p>
    <w:p w:rsidR="00B7219F" w:rsidRDefault="00B7219F" w:rsidP="00B7219F">
      <w:pPr>
        <w:jc w:val="center"/>
        <w:rPr>
          <w:rFonts w:ascii="標楷體" w:eastAsia="標楷體" w:hAnsi="標楷體"/>
          <w:b/>
          <w:color w:val="000000"/>
          <w:kern w:val="52"/>
          <w:sz w:val="36"/>
          <w:szCs w:val="36"/>
        </w:rPr>
      </w:pPr>
      <w:r w:rsidRPr="009E7B5C">
        <w:rPr>
          <w:rFonts w:ascii="標楷體" w:eastAsia="標楷體" w:hAnsi="標楷體" w:hint="eastAsia"/>
          <w:b/>
          <w:color w:val="000000"/>
          <w:kern w:val="52"/>
          <w:sz w:val="36"/>
          <w:szCs w:val="36"/>
        </w:rPr>
        <w:lastRenderedPageBreak/>
        <w:t>基隆市103年度辦理本土語言認證考試</w:t>
      </w:r>
    </w:p>
    <w:p w:rsidR="00B7219F" w:rsidRDefault="00B7219F" w:rsidP="00B7219F">
      <w:pPr>
        <w:jc w:val="center"/>
        <w:rPr>
          <w:rFonts w:ascii="標楷體" w:eastAsia="標楷體" w:hAnsi="標楷體"/>
          <w:b/>
          <w:color w:val="000000"/>
          <w:kern w:val="52"/>
          <w:sz w:val="36"/>
          <w:szCs w:val="36"/>
        </w:rPr>
      </w:pPr>
      <w:r w:rsidRPr="009E7B5C">
        <w:rPr>
          <w:rFonts w:ascii="標楷體" w:eastAsia="標楷體" w:hAnsi="標楷體" w:hint="eastAsia"/>
          <w:b/>
          <w:color w:val="000000"/>
          <w:kern w:val="52"/>
          <w:sz w:val="36"/>
          <w:szCs w:val="36"/>
        </w:rPr>
        <w:t>中級、中高級、高級合格人員教學增能研習（中興場）</w:t>
      </w:r>
    </w:p>
    <w:tbl>
      <w:tblPr>
        <w:tblStyle w:val="a7"/>
        <w:tblW w:w="0" w:type="auto"/>
        <w:jc w:val="center"/>
        <w:tblLook w:val="04A0"/>
      </w:tblPr>
      <w:tblGrid>
        <w:gridCol w:w="4901"/>
        <w:gridCol w:w="4901"/>
      </w:tblGrid>
      <w:tr w:rsidR="00B7219F" w:rsidTr="006A4750">
        <w:trPr>
          <w:jc w:val="center"/>
        </w:trPr>
        <w:tc>
          <w:tcPr>
            <w:tcW w:w="4901" w:type="dxa"/>
          </w:tcPr>
          <w:p w:rsidR="00B7219F" w:rsidRDefault="00B7219F" w:rsidP="006A4750">
            <w:pPr>
              <w:jc w:val="center"/>
            </w:pPr>
          </w:p>
          <w:p w:rsidR="00B7219F" w:rsidRDefault="00B7219F" w:rsidP="006A4750">
            <w:pPr>
              <w:jc w:val="center"/>
            </w:pPr>
            <w:r>
              <w:rPr>
                <w:rFonts w:hint="eastAsia"/>
                <w:noProof/>
              </w:rPr>
              <w:drawing>
                <wp:inline distT="0" distB="0" distL="0" distR="0">
                  <wp:extent cx="2880183" cy="2160000"/>
                  <wp:effectExtent l="0" t="0" r="0" b="0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0485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183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7219F" w:rsidRDefault="00AE678D" w:rsidP="006A4750">
            <w:pPr>
              <w:jc w:val="center"/>
            </w:pPr>
            <w:r>
              <w:rPr>
                <w:rFonts w:hint="eastAsia"/>
              </w:rPr>
              <w:t>閩南語教材使用說明</w:t>
            </w:r>
          </w:p>
        </w:tc>
        <w:tc>
          <w:tcPr>
            <w:tcW w:w="4901" w:type="dxa"/>
          </w:tcPr>
          <w:p w:rsidR="00B7219F" w:rsidRDefault="00B7219F" w:rsidP="006A4750">
            <w:pPr>
              <w:jc w:val="center"/>
            </w:pPr>
          </w:p>
          <w:p w:rsidR="00B7219F" w:rsidRDefault="00B7219F" w:rsidP="006A4750">
            <w:pPr>
              <w:jc w:val="center"/>
            </w:pPr>
            <w:r>
              <w:rPr>
                <w:rFonts w:hint="eastAsia"/>
                <w:noProof/>
              </w:rPr>
              <w:drawing>
                <wp:inline distT="0" distB="0" distL="0" distR="0">
                  <wp:extent cx="2880183" cy="2160000"/>
                  <wp:effectExtent l="0" t="0" r="0" b="0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0488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183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7219F" w:rsidRDefault="00AE678D" w:rsidP="006A4750">
            <w:pPr>
              <w:jc w:val="center"/>
            </w:pPr>
            <w:r>
              <w:rPr>
                <w:rFonts w:hint="eastAsia"/>
              </w:rPr>
              <w:t>閩南語教材使用說明</w:t>
            </w:r>
          </w:p>
        </w:tc>
      </w:tr>
      <w:tr w:rsidR="00B7219F" w:rsidTr="006A4750">
        <w:trPr>
          <w:jc w:val="center"/>
        </w:trPr>
        <w:tc>
          <w:tcPr>
            <w:tcW w:w="4901" w:type="dxa"/>
          </w:tcPr>
          <w:p w:rsidR="00B7219F" w:rsidRDefault="00B7219F" w:rsidP="006A4750">
            <w:pPr>
              <w:jc w:val="center"/>
            </w:pPr>
          </w:p>
          <w:p w:rsidR="00B7219F" w:rsidRDefault="00B7219F" w:rsidP="006A4750">
            <w:pPr>
              <w:jc w:val="center"/>
            </w:pPr>
            <w:r>
              <w:rPr>
                <w:rFonts w:hint="eastAsia"/>
                <w:noProof/>
              </w:rPr>
              <w:drawing>
                <wp:inline distT="0" distB="0" distL="0" distR="0">
                  <wp:extent cx="2880183" cy="2160000"/>
                  <wp:effectExtent l="0" t="0" r="0" b="0"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0490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183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7219F" w:rsidRDefault="00AE678D" w:rsidP="006A4750">
            <w:pPr>
              <w:jc w:val="center"/>
            </w:pPr>
            <w:r>
              <w:rPr>
                <w:rFonts w:hint="eastAsia"/>
              </w:rPr>
              <w:t>原住民語補充教材教學分享</w:t>
            </w:r>
          </w:p>
        </w:tc>
        <w:tc>
          <w:tcPr>
            <w:tcW w:w="4901" w:type="dxa"/>
          </w:tcPr>
          <w:p w:rsidR="00B7219F" w:rsidRDefault="00B7219F" w:rsidP="006A4750">
            <w:pPr>
              <w:jc w:val="center"/>
            </w:pPr>
          </w:p>
          <w:p w:rsidR="00B7219F" w:rsidRDefault="00B7219F" w:rsidP="006A4750">
            <w:pPr>
              <w:jc w:val="center"/>
            </w:pPr>
            <w:r>
              <w:rPr>
                <w:rFonts w:hint="eastAsia"/>
                <w:noProof/>
              </w:rPr>
              <w:drawing>
                <wp:inline distT="0" distB="0" distL="0" distR="0">
                  <wp:extent cx="2880183" cy="2160000"/>
                  <wp:effectExtent l="0" t="0" r="0" b="0"/>
                  <wp:docPr id="18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0496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183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7219F" w:rsidRDefault="00AE678D" w:rsidP="006A4750">
            <w:pPr>
              <w:jc w:val="center"/>
            </w:pPr>
            <w:r>
              <w:rPr>
                <w:rFonts w:hint="eastAsia"/>
              </w:rPr>
              <w:t>客家語教材分享</w:t>
            </w:r>
          </w:p>
        </w:tc>
      </w:tr>
      <w:tr w:rsidR="00B7219F" w:rsidTr="006A4750">
        <w:trPr>
          <w:jc w:val="center"/>
        </w:trPr>
        <w:tc>
          <w:tcPr>
            <w:tcW w:w="4901" w:type="dxa"/>
          </w:tcPr>
          <w:p w:rsidR="00B7219F" w:rsidRDefault="00B7219F" w:rsidP="006A4750">
            <w:pPr>
              <w:jc w:val="center"/>
            </w:pPr>
          </w:p>
          <w:p w:rsidR="00B7219F" w:rsidRDefault="00B7219F" w:rsidP="006A4750">
            <w:pPr>
              <w:jc w:val="center"/>
            </w:pPr>
            <w:r>
              <w:rPr>
                <w:rFonts w:hint="eastAsia"/>
                <w:noProof/>
              </w:rPr>
              <w:drawing>
                <wp:inline distT="0" distB="0" distL="0" distR="0">
                  <wp:extent cx="2880183" cy="2160000"/>
                  <wp:effectExtent l="0" t="0" r="0" b="0"/>
                  <wp:docPr id="19" name="圖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0501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183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7219F" w:rsidRDefault="00AE678D" w:rsidP="006A4750">
            <w:pPr>
              <w:jc w:val="center"/>
            </w:pPr>
            <w:r>
              <w:rPr>
                <w:rFonts w:hint="eastAsia"/>
              </w:rPr>
              <w:t>閩南語教材使用說明</w:t>
            </w:r>
          </w:p>
        </w:tc>
        <w:tc>
          <w:tcPr>
            <w:tcW w:w="4901" w:type="dxa"/>
          </w:tcPr>
          <w:p w:rsidR="00B7219F" w:rsidRDefault="00B7219F" w:rsidP="006A4750">
            <w:pPr>
              <w:jc w:val="center"/>
            </w:pPr>
          </w:p>
          <w:p w:rsidR="00B7219F" w:rsidRDefault="00B7219F" w:rsidP="006A4750">
            <w:pPr>
              <w:jc w:val="center"/>
            </w:pPr>
            <w:r>
              <w:rPr>
                <w:rFonts w:hint="eastAsia"/>
                <w:noProof/>
              </w:rPr>
              <w:drawing>
                <wp:inline distT="0" distB="0" distL="0" distR="0">
                  <wp:extent cx="2880183" cy="2160000"/>
                  <wp:effectExtent l="0" t="0" r="0" b="0"/>
                  <wp:docPr id="20" name="圖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0472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183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7219F" w:rsidRDefault="00AE678D" w:rsidP="006A4750">
            <w:pPr>
              <w:jc w:val="center"/>
            </w:pPr>
            <w:r>
              <w:rPr>
                <w:rFonts w:hint="eastAsia"/>
              </w:rPr>
              <w:t>謝杰雄老師結語</w:t>
            </w:r>
          </w:p>
        </w:tc>
      </w:tr>
      <w:tr w:rsidR="00B7219F" w:rsidTr="006A4750">
        <w:trPr>
          <w:jc w:val="center"/>
        </w:trPr>
        <w:tc>
          <w:tcPr>
            <w:tcW w:w="9802" w:type="dxa"/>
            <w:gridSpan w:val="2"/>
          </w:tcPr>
          <w:p w:rsidR="00B7219F" w:rsidRDefault="00AE678D" w:rsidP="006A4750">
            <w:pPr>
              <w:jc w:val="center"/>
            </w:pPr>
            <w:r>
              <w:rPr>
                <w:rFonts w:hint="eastAsia"/>
              </w:rPr>
              <w:t>時間</w:t>
            </w:r>
            <w:r>
              <w:rPr>
                <w:rFonts w:hint="eastAsia"/>
              </w:rPr>
              <w:t>:103</w:t>
            </w:r>
            <w:r>
              <w:rPr>
                <w:rFonts w:hint="eastAsia"/>
              </w:rPr>
              <w:t>年</w:t>
            </w:r>
            <w:r>
              <w:rPr>
                <w:rFonts w:hint="eastAsia"/>
              </w:rPr>
              <w:t>5</w:t>
            </w:r>
            <w:r>
              <w:rPr>
                <w:rFonts w:hint="eastAsia"/>
              </w:rPr>
              <w:t>月</w:t>
            </w:r>
            <w:r>
              <w:rPr>
                <w:rFonts w:hint="eastAsia"/>
              </w:rPr>
              <w:t>14</w:t>
            </w:r>
            <w:r>
              <w:rPr>
                <w:rFonts w:hint="eastAsia"/>
              </w:rPr>
              <w:t>日</w:t>
            </w:r>
            <w:bookmarkStart w:id="0" w:name="_GoBack"/>
            <w:bookmarkEnd w:id="0"/>
          </w:p>
        </w:tc>
      </w:tr>
    </w:tbl>
    <w:p w:rsidR="00B7219F" w:rsidRDefault="00B7219F" w:rsidP="00B7219F">
      <w:pPr>
        <w:jc w:val="center"/>
      </w:pPr>
    </w:p>
    <w:sectPr w:rsidR="00B7219F" w:rsidSect="00B7219F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062EF" w:rsidRDefault="008062EF" w:rsidP="00B7219F">
      <w:r>
        <w:separator/>
      </w:r>
    </w:p>
  </w:endnote>
  <w:endnote w:type="continuationSeparator" w:id="0">
    <w:p w:rsidR="008062EF" w:rsidRDefault="008062EF" w:rsidP="00B7219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062EF" w:rsidRDefault="008062EF" w:rsidP="00B7219F">
      <w:r>
        <w:separator/>
      </w:r>
    </w:p>
  </w:footnote>
  <w:footnote w:type="continuationSeparator" w:id="0">
    <w:p w:rsidR="008062EF" w:rsidRDefault="008062EF" w:rsidP="00B7219F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1669BB"/>
    <w:rsid w:val="001669BB"/>
    <w:rsid w:val="00347B55"/>
    <w:rsid w:val="006D5D4B"/>
    <w:rsid w:val="008062EF"/>
    <w:rsid w:val="00A86A69"/>
    <w:rsid w:val="00AE678D"/>
    <w:rsid w:val="00B7219F"/>
    <w:rsid w:val="00C066F9"/>
    <w:rsid w:val="00D52AB9"/>
    <w:rsid w:val="00D979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7924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7219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B7219F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B7219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B7219F"/>
    <w:rPr>
      <w:sz w:val="20"/>
      <w:szCs w:val="20"/>
    </w:rPr>
  </w:style>
  <w:style w:type="table" w:styleId="a7">
    <w:name w:val="Table Grid"/>
    <w:basedOn w:val="a1"/>
    <w:uiPriority w:val="59"/>
    <w:rsid w:val="00B7219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B7219F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B7219F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7219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B7219F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B7219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B7219F"/>
    <w:rPr>
      <w:sz w:val="20"/>
      <w:szCs w:val="20"/>
    </w:rPr>
  </w:style>
  <w:style w:type="table" w:styleId="a7">
    <w:name w:val="Table Grid"/>
    <w:basedOn w:val="a1"/>
    <w:uiPriority w:val="59"/>
    <w:rsid w:val="00B7219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B7219F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B7219F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microsoft.com/office/2007/relationships/stylesWithEffects" Target="stylesWithEffects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38</Words>
  <Characters>222</Characters>
  <Application>Microsoft Office Word</Application>
  <DocSecurity>0</DocSecurity>
  <Lines>1</Lines>
  <Paragraphs>1</Paragraphs>
  <ScaleCrop>false</ScaleCrop>
  <Company/>
  <LinksUpToDate>false</LinksUpToDate>
  <CharactersWithSpaces>259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asusp5kpl</dc:creator>
  <cp:lastModifiedBy>Lancelot</cp:lastModifiedBy>
  <cp:revision>2</cp:revision>
  <dcterms:created xsi:type="dcterms:W3CDTF">2014-05-21T10:46:00Z</dcterms:created>
  <dcterms:modified xsi:type="dcterms:W3CDTF">2014-05-21T10:46:00Z</dcterms:modified>
</cp:coreProperties>
</file>