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0C" w:rsidRDefault="00B87977" w:rsidP="00B8797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基隆市堵南國民小學本土語言課程推動委員會</w:t>
      </w:r>
    </w:p>
    <w:p w:rsidR="00B87977" w:rsidRPr="00B87977" w:rsidRDefault="00B87977" w:rsidP="00B87977">
      <w:pPr>
        <w:spacing w:line="500" w:lineRule="exact"/>
        <w:ind w:left="480" w:firstLineChars="150" w:firstLine="360"/>
        <w:rPr>
          <w:rFonts w:ascii="標楷體" w:eastAsia="標楷體" w:hAnsi="標楷體" w:cs="Times New Roman" w:hint="eastAsia"/>
          <w:szCs w:val="24"/>
        </w:rPr>
      </w:pPr>
      <w:r w:rsidRPr="00B87977">
        <w:rPr>
          <w:rFonts w:ascii="標楷體" w:eastAsia="標楷體" w:hAnsi="標楷體" w:cs="Times New Roman" w:hint="eastAsia"/>
          <w:szCs w:val="24"/>
        </w:rPr>
        <w:t>為有效推動堵南國民小學實施本土語言教學，落實相關規定，籌設「基隆市堵南國民小學推動本土語言教學推動委員</w:t>
      </w:r>
      <w:proofErr w:type="gramStart"/>
      <w:r w:rsidRPr="00B87977">
        <w:rPr>
          <w:rFonts w:ascii="標楷體" w:eastAsia="標楷體" w:hAnsi="標楷體" w:cs="Times New Roman" w:hint="eastAsia"/>
          <w:szCs w:val="24"/>
        </w:rPr>
        <w:t>員</w:t>
      </w:r>
      <w:proofErr w:type="gramEnd"/>
      <w:r w:rsidRPr="00B87977">
        <w:rPr>
          <w:rFonts w:ascii="標楷體" w:eastAsia="標楷體" w:hAnsi="標楷體" w:cs="Times New Roman" w:hint="eastAsia"/>
          <w:szCs w:val="24"/>
        </w:rPr>
        <w:t>」，並由</w:t>
      </w:r>
      <w:r w:rsidRPr="00B87977">
        <w:rPr>
          <w:rFonts w:ascii="標楷體" w:eastAsia="標楷體" w:hAnsi="標楷體" w:cs="Times New Roman" w:hint="eastAsia"/>
          <w:szCs w:val="24"/>
          <w:u w:val="single"/>
        </w:rPr>
        <w:t>趙</w:t>
      </w:r>
      <w:r w:rsidRPr="00B87977">
        <w:rPr>
          <w:rFonts w:ascii="標楷體" w:eastAsia="標楷體" w:hAnsi="標楷體" w:cs="Times New Roman" w:hint="eastAsia"/>
          <w:szCs w:val="24"/>
        </w:rPr>
        <w:t>校長</w:t>
      </w:r>
      <w:proofErr w:type="gramStart"/>
      <w:r w:rsidRPr="00B87977">
        <w:rPr>
          <w:rFonts w:ascii="標楷體" w:eastAsia="標楷體" w:hAnsi="標楷體" w:cs="Times New Roman" w:hint="eastAsia"/>
          <w:szCs w:val="24"/>
        </w:rPr>
        <w:t>蕙</w:t>
      </w:r>
      <w:proofErr w:type="gramEnd"/>
      <w:r w:rsidRPr="00B87977">
        <w:rPr>
          <w:rFonts w:ascii="標楷體" w:eastAsia="標楷體" w:hAnsi="標楷體" w:cs="Times New Roman" w:hint="eastAsia"/>
          <w:szCs w:val="24"/>
        </w:rPr>
        <w:t>芬擔任召集人，教學主任</w:t>
      </w:r>
      <w:r w:rsidRPr="00B87977">
        <w:rPr>
          <w:rFonts w:ascii="標楷體" w:eastAsia="標楷體" w:hAnsi="標楷體" w:cs="Times New Roman" w:hint="eastAsia"/>
          <w:szCs w:val="24"/>
          <w:u w:val="single"/>
        </w:rPr>
        <w:t>林</w:t>
      </w:r>
      <w:r w:rsidRPr="00B87977">
        <w:rPr>
          <w:rFonts w:ascii="標楷體" w:eastAsia="標楷體" w:hAnsi="標楷體" w:cs="Times New Roman" w:hint="eastAsia"/>
          <w:szCs w:val="24"/>
        </w:rPr>
        <w:t>主任雅玲擔任執行秘書，教務組長</w:t>
      </w:r>
      <w:r w:rsidRPr="00B87977">
        <w:rPr>
          <w:rFonts w:ascii="標楷體" w:eastAsia="標楷體" w:hAnsi="標楷體" w:cs="Times New Roman"/>
          <w:szCs w:val="24"/>
        </w:rPr>
        <w:t>、</w:t>
      </w:r>
      <w:r w:rsidRPr="00B87977">
        <w:rPr>
          <w:rFonts w:ascii="標楷體" w:eastAsia="標楷體" w:hAnsi="標楷體" w:cs="Times New Roman" w:hint="eastAsia"/>
          <w:szCs w:val="24"/>
        </w:rPr>
        <w:t>本土語老師等擔任委員，並視需要邀請學者專家、相關局室及社會教育機構等單位共同籌組之，預定專案小組下設「行政規劃組」、「課程</w:t>
      </w:r>
      <w:proofErr w:type="gramStart"/>
      <w:r w:rsidRPr="00B87977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B87977">
        <w:rPr>
          <w:rFonts w:ascii="標楷體" w:eastAsia="標楷體" w:hAnsi="標楷體" w:cs="Times New Roman" w:hint="eastAsia"/>
          <w:szCs w:val="24"/>
        </w:rPr>
        <w:t>畫組」、「師資選訓組」、「諮詢組」。</w:t>
      </w:r>
    </w:p>
    <w:tbl>
      <w:tblPr>
        <w:tblW w:w="948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593"/>
        <w:gridCol w:w="1080"/>
        <w:gridCol w:w="1155"/>
        <w:gridCol w:w="3969"/>
        <w:gridCol w:w="1303"/>
      </w:tblGrid>
      <w:tr w:rsidR="00B87977" w:rsidRPr="00B87977" w:rsidTr="00214425">
        <w:trPr>
          <w:trHeight w:val="330"/>
        </w:trPr>
        <w:tc>
          <w:tcPr>
            <w:tcW w:w="387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組別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預定執行任務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 w:val="restart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行政組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趙○芬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綜理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畫本小組工作之推動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1149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執行秘書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B87977">
              <w:rPr>
                <w:rFonts w:ascii="標楷體" w:eastAsia="標楷體" w:hAnsi="標楷體" w:cs="Times New Roman" w:hint="eastAsia"/>
                <w:szCs w:val="24"/>
              </w:rPr>
              <w:t>林○玲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教導</w:t>
            </w:r>
            <w:r w:rsidRPr="00B87977">
              <w:rPr>
                <w:rFonts w:ascii="標楷體" w:eastAsia="標楷體" w:hAnsi="標楷體" w:cs="Times New Roman"/>
                <w:szCs w:val="24"/>
              </w:rPr>
              <w:t>主任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統籌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畫本小組工作之推動，編擬相關工作計畫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 w:val="restart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畫組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劉○</w:t>
            </w:r>
            <w:proofErr w:type="gramStart"/>
            <w:r w:rsidRPr="00B87977">
              <w:rPr>
                <w:rFonts w:ascii="標楷體" w:eastAsia="標楷體" w:hAnsi="標楷體" w:cs="Times New Roman" w:hint="eastAsia"/>
                <w:szCs w:val="24"/>
              </w:rPr>
              <w:t>伶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教務組長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統籌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畫與推動本土語言教學課程，並擔任學校聯絡人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黎○卿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本土語老師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畫與推動本土語言教學課程（閩語代表）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林○春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客語老師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畫與推動本土語言教學課程（客語代表）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馬○生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原住民語老師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畫與推動本土語言教學課程（原住民語代表）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家長會長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畫與推動本土語言教學課程（家長代表）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師資選訓組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呂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○美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統籌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畫本小組師資選訓工作之推動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曾○雀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統籌與執行師資選訓工作</w:t>
            </w:r>
          </w:p>
        </w:tc>
        <w:tc>
          <w:tcPr>
            <w:tcW w:w="1303" w:type="dxa"/>
            <w:vMerge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辜</w:t>
            </w:r>
            <w:proofErr w:type="gramEnd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憓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協助統籌與執行師資選訓工作</w:t>
            </w:r>
          </w:p>
        </w:tc>
        <w:tc>
          <w:tcPr>
            <w:tcW w:w="1303" w:type="dxa"/>
            <w:vMerge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許○</w:t>
            </w:r>
            <w:proofErr w:type="gramStart"/>
            <w:r w:rsidRPr="00B87977">
              <w:rPr>
                <w:rFonts w:ascii="標楷體" w:eastAsia="標楷體" w:hAnsi="標楷體" w:cs="Times New Roman" w:hint="eastAsia"/>
                <w:szCs w:val="24"/>
              </w:rPr>
              <w:t>暐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協助與執行師資選訓工作</w:t>
            </w:r>
          </w:p>
        </w:tc>
        <w:tc>
          <w:tcPr>
            <w:tcW w:w="1303" w:type="dxa"/>
            <w:vMerge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林○</w:t>
            </w: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媄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協助與執行師資選訓工作</w:t>
            </w:r>
          </w:p>
        </w:tc>
        <w:tc>
          <w:tcPr>
            <w:tcW w:w="1303" w:type="dxa"/>
            <w:vMerge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214425">
        <w:trPr>
          <w:trHeight w:val="330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陳○琪</w:t>
            </w:r>
            <w:proofErr w:type="gramEnd"/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協助與執行師資選訓工作</w:t>
            </w:r>
          </w:p>
        </w:tc>
        <w:tc>
          <w:tcPr>
            <w:tcW w:w="1303" w:type="dxa"/>
            <w:vMerge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B87977">
        <w:trPr>
          <w:trHeight w:val="786"/>
        </w:trPr>
        <w:tc>
          <w:tcPr>
            <w:tcW w:w="387" w:type="dxa"/>
            <w:vMerge w:val="restart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諮詢組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謝○雄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本土語言指導員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bookmarkStart w:id="0" w:name="OLE_LINK1"/>
            <w:bookmarkStart w:id="1" w:name="OLE_LINK2"/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提供相關資訊；接受諮詢；協助、輔導與督導學校依規定辦理。</w:t>
            </w:r>
            <w:bookmarkEnd w:id="0"/>
            <w:bookmarkEnd w:id="1"/>
          </w:p>
        </w:tc>
        <w:tc>
          <w:tcPr>
            <w:tcW w:w="1303" w:type="dxa"/>
          </w:tcPr>
          <w:p w:rsidR="00B87977" w:rsidRPr="00B87977" w:rsidRDefault="00B87977" w:rsidP="00B87977">
            <w:pPr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B87977" w:rsidRPr="00B87977" w:rsidTr="00B87977">
        <w:trPr>
          <w:trHeight w:val="685"/>
        </w:trPr>
        <w:tc>
          <w:tcPr>
            <w:tcW w:w="387" w:type="dxa"/>
            <w:vMerge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成員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蕭○楓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本土語言指導員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977">
              <w:rPr>
                <w:rFonts w:ascii="標楷體" w:eastAsia="標楷體" w:hAnsi="標楷體" w:cs="新細明體" w:hint="eastAsia"/>
                <w:kern w:val="0"/>
                <w:szCs w:val="24"/>
              </w:rPr>
              <w:t>提供相關資訊；接受諮詢；協助、輔導與督導學校依規定辦理。</w:t>
            </w:r>
          </w:p>
        </w:tc>
        <w:tc>
          <w:tcPr>
            <w:tcW w:w="1303" w:type="dxa"/>
          </w:tcPr>
          <w:p w:rsidR="00B87977" w:rsidRPr="00B87977" w:rsidRDefault="00B87977" w:rsidP="00B87977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B87977" w:rsidRPr="00B87977" w:rsidRDefault="00B87977" w:rsidP="00B87977">
      <w:bookmarkStart w:id="2" w:name="_GoBack"/>
      <w:bookmarkEnd w:id="2"/>
    </w:p>
    <w:sectPr w:rsidR="00B87977" w:rsidRPr="00B87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7E"/>
    <w:multiLevelType w:val="hybridMultilevel"/>
    <w:tmpl w:val="A1D4B308"/>
    <w:lvl w:ilvl="0" w:tplc="B5AC05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7"/>
    <w:rsid w:val="00B87977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1</cp:revision>
  <dcterms:created xsi:type="dcterms:W3CDTF">2016-02-25T14:57:00Z</dcterms:created>
  <dcterms:modified xsi:type="dcterms:W3CDTF">2016-02-25T14:58:00Z</dcterms:modified>
</cp:coreProperties>
</file>