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B9" w:rsidRPr="00F671E5" w:rsidRDefault="004F10B9" w:rsidP="004F10B9">
      <w:pPr>
        <w:jc w:val="center"/>
        <w:rPr>
          <w:rFonts w:ascii="標楷體" w:eastAsia="標楷體" w:hAnsi="標楷體"/>
          <w:b/>
          <w:sz w:val="32"/>
          <w:szCs w:val="32"/>
        </w:rPr>
      </w:pPr>
      <w:r w:rsidRPr="00F671E5">
        <w:rPr>
          <w:rFonts w:ascii="標楷體" w:eastAsia="標楷體" w:hAnsi="標楷體" w:hint="eastAsia"/>
          <w:b/>
          <w:sz w:val="32"/>
          <w:szCs w:val="32"/>
        </w:rPr>
        <w:t>基隆市</w:t>
      </w:r>
      <w:r w:rsidR="00E60BCF">
        <w:rPr>
          <w:rFonts w:ascii="標楷體" w:eastAsia="標楷體" w:hAnsi="標楷體" w:hint="eastAsia"/>
          <w:b/>
          <w:sz w:val="32"/>
          <w:szCs w:val="32"/>
        </w:rPr>
        <w:t>安樂國小附設</w:t>
      </w:r>
      <w:r w:rsidR="002E60E2">
        <w:rPr>
          <w:rFonts w:ascii="標楷體" w:eastAsia="標楷體" w:hAnsi="標楷體" w:hint="eastAsia"/>
          <w:b/>
          <w:sz w:val="32"/>
          <w:szCs w:val="32"/>
        </w:rPr>
        <w:t>幼兒園</w:t>
      </w:r>
      <w:r w:rsidRPr="00F671E5">
        <w:rPr>
          <w:rFonts w:ascii="標楷體" w:eastAsia="標楷體" w:hAnsi="標楷體" w:hint="eastAsia"/>
          <w:b/>
          <w:sz w:val="32"/>
          <w:szCs w:val="32"/>
        </w:rPr>
        <w:t>105學年度招生簡章</w:t>
      </w:r>
    </w:p>
    <w:p w:rsidR="004F10B9" w:rsidRPr="00486580" w:rsidRDefault="004F10B9" w:rsidP="00D25D61">
      <w:pPr>
        <w:autoSpaceDE w:val="0"/>
        <w:autoSpaceDN w:val="0"/>
        <w:adjustRightInd w:val="0"/>
        <w:spacing w:line="400" w:lineRule="exact"/>
        <w:rPr>
          <w:rFonts w:ascii="標楷體" w:eastAsia="標楷體" w:hAnsi="標楷體" w:cs="TTB7CF9C5CtCID-WinCharSetFFFF-H"/>
          <w:color w:val="000000"/>
          <w:kern w:val="0"/>
          <w:sz w:val="28"/>
          <w:szCs w:val="28"/>
        </w:rPr>
      </w:pPr>
      <w:r w:rsidRPr="00486580">
        <w:rPr>
          <w:rFonts w:ascii="標楷體" w:eastAsia="標楷體" w:hAnsi="標楷體" w:hint="eastAsia"/>
          <w:sz w:val="28"/>
          <w:szCs w:val="28"/>
        </w:rPr>
        <w:t>壹、</w:t>
      </w:r>
      <w:r w:rsidRPr="00486580">
        <w:rPr>
          <w:rFonts w:ascii="標楷體" w:eastAsia="標楷體" w:hAnsi="標楷體" w:cs="TTB7CF9C5CtCID-WinCharSetFFFF-H" w:hint="eastAsia"/>
          <w:color w:val="000000"/>
          <w:kern w:val="0"/>
          <w:sz w:val="28"/>
          <w:szCs w:val="28"/>
        </w:rPr>
        <w:t>依</w:t>
      </w:r>
      <w:r w:rsidR="002E60E2">
        <w:rPr>
          <w:rFonts w:ascii="標楷體" w:eastAsia="標楷體" w:hAnsi="標楷體" w:cs="TTB7CF9C5CtCID-WinCharSetFFFF-H" w:hint="eastAsia"/>
          <w:color w:val="000000"/>
          <w:kern w:val="0"/>
          <w:sz w:val="28"/>
          <w:szCs w:val="28"/>
        </w:rPr>
        <w:t>據：</w:t>
      </w:r>
      <w:r w:rsidRPr="007A4F50">
        <w:rPr>
          <w:rFonts w:ascii="標楷體" w:eastAsia="標楷體" w:hAnsi="標楷體" w:cs="TTB7CF9C5CtCID-WinCharSetFFFF-H" w:hint="eastAsia"/>
          <w:color w:val="000000"/>
          <w:kern w:val="0"/>
          <w:sz w:val="28"/>
          <w:szCs w:val="28"/>
        </w:rPr>
        <w:t>基隆市公立幼兒園</w:t>
      </w:r>
      <w:r w:rsidR="00D411B2">
        <w:rPr>
          <w:rFonts w:ascii="標楷體" w:eastAsia="標楷體" w:hAnsi="標楷體" w:cs="TTB7CF9C5CtCID-WinCharSetFFFF-H" w:hint="eastAsia"/>
          <w:color w:val="000000"/>
          <w:kern w:val="0"/>
          <w:sz w:val="28"/>
          <w:szCs w:val="28"/>
        </w:rPr>
        <w:t>招生</w:t>
      </w:r>
      <w:r w:rsidR="00904A4C" w:rsidRPr="007A4F50">
        <w:rPr>
          <w:rFonts w:ascii="標楷體" w:eastAsia="標楷體" w:hAnsi="標楷體" w:cs="TTB7CF9C5CtCID-WinCharSetFFFF-H" w:hint="eastAsia"/>
          <w:color w:val="000000"/>
          <w:kern w:val="0"/>
          <w:sz w:val="28"/>
          <w:szCs w:val="28"/>
        </w:rPr>
        <w:t>要項</w:t>
      </w:r>
      <w:r w:rsidRPr="00486580">
        <w:rPr>
          <w:rFonts w:ascii="標楷體" w:eastAsia="標楷體" w:hAnsi="標楷體" w:cs="TTB7CF9C5CtCID-WinCharSetFFFF-H" w:hint="eastAsia"/>
          <w:color w:val="000000"/>
          <w:kern w:val="0"/>
          <w:sz w:val="28"/>
          <w:szCs w:val="28"/>
        </w:rPr>
        <w:t>。</w:t>
      </w:r>
    </w:p>
    <w:p w:rsidR="004F10B9" w:rsidRPr="00486580" w:rsidRDefault="004F10B9" w:rsidP="00D25D61">
      <w:pPr>
        <w:autoSpaceDE w:val="0"/>
        <w:autoSpaceDN w:val="0"/>
        <w:adjustRightInd w:val="0"/>
        <w:spacing w:line="400" w:lineRule="exact"/>
        <w:rPr>
          <w:rFonts w:ascii="標楷體" w:eastAsia="標楷體" w:hAnsi="標楷體" w:cs="TTB7CF9C5CtCID-WinCharSetFFFF-H"/>
          <w:color w:val="000000"/>
          <w:kern w:val="0"/>
          <w:sz w:val="28"/>
          <w:szCs w:val="28"/>
        </w:rPr>
      </w:pPr>
      <w:r w:rsidRPr="00486580">
        <w:rPr>
          <w:rFonts w:ascii="標楷體" w:eastAsia="標楷體" w:hAnsi="標楷體" w:cs="TTB7CF9C5CtCID-WinCharSetFFFF-H" w:hint="eastAsia"/>
          <w:color w:val="000000"/>
          <w:kern w:val="0"/>
          <w:sz w:val="28"/>
          <w:szCs w:val="28"/>
        </w:rPr>
        <w:t>貳、招生對象：</w:t>
      </w:r>
    </w:p>
    <w:p w:rsidR="0002043D" w:rsidRDefault="004F10B9" w:rsidP="0002043D">
      <w:pPr>
        <w:autoSpaceDE w:val="0"/>
        <w:autoSpaceDN w:val="0"/>
        <w:adjustRightInd w:val="0"/>
        <w:spacing w:line="400" w:lineRule="exact"/>
        <w:ind w:firstLineChars="50" w:firstLine="140"/>
        <w:rPr>
          <w:rFonts w:ascii="標楷體" w:eastAsia="標楷體" w:hAnsi="標楷體" w:cs="TTB7CF9C5CtCID-WinCharSetFFFF-H"/>
          <w:color w:val="000000"/>
          <w:kern w:val="0"/>
          <w:sz w:val="28"/>
          <w:szCs w:val="28"/>
        </w:rPr>
      </w:pPr>
      <w:r w:rsidRPr="00486580">
        <w:rPr>
          <w:rFonts w:ascii="標楷體" w:eastAsia="標楷體" w:hAnsi="標楷體" w:hint="eastAsia"/>
          <w:sz w:val="28"/>
          <w:szCs w:val="28"/>
        </w:rPr>
        <w:t xml:space="preserve">   一、對象：</w:t>
      </w:r>
      <w:r w:rsidRPr="00486580">
        <w:rPr>
          <w:rFonts w:ascii="標楷體" w:eastAsia="標楷體" w:hAnsi="標楷體" w:cs="TTB7CF9C5CtCID-WinCharSetFFFF-H" w:hint="eastAsia"/>
          <w:color w:val="000000"/>
          <w:kern w:val="0"/>
          <w:sz w:val="28"/>
          <w:szCs w:val="28"/>
        </w:rPr>
        <w:t>當學年度九月一日滿</w:t>
      </w:r>
      <w:r w:rsidR="00E60BCF">
        <w:rPr>
          <w:rFonts w:ascii="標楷體" w:eastAsia="標楷體" w:hAnsi="標楷體" w:cs="TTB7CF9C5CtCID-WinCharSetFFFF-H" w:hint="eastAsia"/>
          <w:color w:val="000000"/>
          <w:kern w:val="0"/>
          <w:sz w:val="28"/>
          <w:szCs w:val="28"/>
        </w:rPr>
        <w:t>三</w:t>
      </w:r>
      <w:r w:rsidRPr="00486580">
        <w:rPr>
          <w:rFonts w:ascii="標楷體" w:eastAsia="標楷體" w:hAnsi="標楷體" w:cs="TTB7CF9C5CtCID-WinCharSetFFFF-H" w:hint="eastAsia"/>
          <w:color w:val="000000"/>
          <w:kern w:val="0"/>
          <w:sz w:val="28"/>
          <w:szCs w:val="28"/>
        </w:rPr>
        <w:t>歲以上至入國</w:t>
      </w:r>
      <w:r w:rsidR="002E60E2">
        <w:rPr>
          <w:rFonts w:ascii="標楷體" w:eastAsia="標楷體" w:hAnsi="標楷體" w:cs="TTB7CF9C5CtCID-WinCharSetFFFF-H" w:hint="eastAsia"/>
          <w:color w:val="000000"/>
          <w:kern w:val="0"/>
          <w:sz w:val="28"/>
          <w:szCs w:val="28"/>
        </w:rPr>
        <w:t>民小學前之幼</w:t>
      </w:r>
      <w:r w:rsidR="0002043D">
        <w:rPr>
          <w:rFonts w:ascii="標楷體" w:eastAsia="標楷體" w:hAnsi="標楷體" w:cs="TTB7CF9C5CtCID-WinCharSetFFFF-H" w:hint="eastAsia"/>
          <w:color w:val="000000"/>
          <w:kern w:val="0"/>
          <w:sz w:val="28"/>
          <w:szCs w:val="28"/>
        </w:rPr>
        <w:t xml:space="preserve"> </w:t>
      </w:r>
    </w:p>
    <w:p w:rsidR="004F10B9" w:rsidRPr="00486580" w:rsidRDefault="0002043D" w:rsidP="0002043D">
      <w:pPr>
        <w:autoSpaceDE w:val="0"/>
        <w:autoSpaceDN w:val="0"/>
        <w:adjustRightInd w:val="0"/>
        <w:spacing w:line="400" w:lineRule="exact"/>
        <w:ind w:firstLineChars="50" w:firstLine="140"/>
        <w:rPr>
          <w:rFonts w:ascii="標楷體" w:eastAsia="標楷體" w:hAnsi="標楷體" w:cs="TTB7CF9C5CtCID-WinCharSetFFFF-H"/>
          <w:color w:val="000000"/>
          <w:kern w:val="0"/>
          <w:sz w:val="28"/>
          <w:szCs w:val="28"/>
        </w:rPr>
      </w:pPr>
      <w:r>
        <w:rPr>
          <w:rFonts w:ascii="標楷體" w:eastAsia="標楷體" w:hAnsi="標楷體" w:cs="TTB7CF9C5CtCID-WinCharSetFFFF-H" w:hint="eastAsia"/>
          <w:color w:val="000000"/>
          <w:kern w:val="0"/>
          <w:sz w:val="28"/>
          <w:szCs w:val="28"/>
        </w:rPr>
        <w:t xml:space="preserve">       </w:t>
      </w:r>
      <w:r w:rsidR="002E60E2">
        <w:rPr>
          <w:rFonts w:ascii="標楷體" w:eastAsia="標楷體" w:hAnsi="標楷體" w:cs="TTB7CF9C5CtCID-WinCharSetFFFF-H" w:hint="eastAsia"/>
          <w:color w:val="000000"/>
          <w:kern w:val="0"/>
          <w:sz w:val="28"/>
          <w:szCs w:val="28"/>
        </w:rPr>
        <w:t>兒</w:t>
      </w:r>
      <w:r w:rsidR="006367E8">
        <w:rPr>
          <w:rFonts w:ascii="標楷體" w:eastAsia="標楷體" w:hAnsi="標楷體" w:cs="TTB7CF9C5CtCID-WinCharSetFFFF-H" w:hint="eastAsia"/>
          <w:color w:val="000000"/>
          <w:kern w:val="0"/>
          <w:sz w:val="28"/>
          <w:szCs w:val="28"/>
        </w:rPr>
        <w:t>，</w:t>
      </w:r>
      <w:r w:rsidRPr="00231E60">
        <w:rPr>
          <w:rFonts w:ascii="標楷體" w:eastAsia="標楷體" w:hAnsi="標楷體" w:cs="TTB7CF9C5CtCID-WinCharSetFFFF-H" w:hint="eastAsia"/>
          <w:color w:val="000000"/>
          <w:kern w:val="0"/>
          <w:sz w:val="28"/>
          <w:szCs w:val="28"/>
        </w:rPr>
        <w:t>招生名額由</w:t>
      </w:r>
      <w:r w:rsidR="006367E8" w:rsidRPr="00231E60">
        <w:rPr>
          <w:rFonts w:ascii="標楷體" w:eastAsia="標楷體" w:hAnsi="標楷體" w:cs="TTB7CF9C5CtCID-WinCharSetFFFF-H" w:hint="eastAsia"/>
          <w:color w:val="000000"/>
          <w:kern w:val="0"/>
          <w:sz w:val="28"/>
          <w:szCs w:val="28"/>
        </w:rPr>
        <w:t>市</w:t>
      </w:r>
      <w:r w:rsidR="004F10B9" w:rsidRPr="00231E60">
        <w:rPr>
          <w:rFonts w:ascii="標楷體" w:eastAsia="標楷體" w:hAnsi="標楷體" w:cs="TTB7CF9C5CtCID-WinCharSetFFFF-H" w:hint="eastAsia"/>
          <w:color w:val="000000"/>
          <w:kern w:val="0"/>
          <w:sz w:val="28"/>
          <w:szCs w:val="28"/>
        </w:rPr>
        <w:t>府核定之</w:t>
      </w:r>
      <w:r w:rsidR="004F10B9" w:rsidRPr="00486580">
        <w:rPr>
          <w:rFonts w:ascii="標楷體" w:eastAsia="標楷體" w:hAnsi="標楷體" w:cs="TTB7CF9C5CtCID-WinCharSetFFFF-H" w:hint="eastAsia"/>
          <w:color w:val="000000"/>
          <w:kern w:val="0"/>
          <w:sz w:val="28"/>
          <w:szCs w:val="28"/>
        </w:rPr>
        <w:t>。</w:t>
      </w:r>
    </w:p>
    <w:p w:rsidR="004F10B9" w:rsidRPr="00DC0440" w:rsidRDefault="004F10B9" w:rsidP="00D25D61">
      <w:pPr>
        <w:autoSpaceDE w:val="0"/>
        <w:autoSpaceDN w:val="0"/>
        <w:adjustRightInd w:val="0"/>
        <w:spacing w:line="400" w:lineRule="exact"/>
        <w:ind w:firstLineChars="50" w:firstLine="140"/>
        <w:rPr>
          <w:rFonts w:ascii="標楷體" w:eastAsia="標楷體" w:hAnsi="標楷體" w:cs="TTB7CF9C5CtCID-WinCharSetFFFF-H"/>
          <w:color w:val="000000"/>
          <w:kern w:val="0"/>
          <w:sz w:val="28"/>
          <w:szCs w:val="28"/>
        </w:rPr>
      </w:pPr>
      <w:r w:rsidRPr="00486580">
        <w:rPr>
          <w:rFonts w:ascii="標楷體" w:eastAsia="標楷體" w:hAnsi="標楷體" w:cs="TTB7CF9C5CtCID-WinCharSetFFFF-H" w:hint="eastAsia"/>
          <w:color w:val="000000"/>
          <w:kern w:val="0"/>
          <w:sz w:val="28"/>
          <w:szCs w:val="28"/>
        </w:rPr>
        <w:t xml:space="preserve">   二、年齡：</w:t>
      </w:r>
    </w:p>
    <w:p w:rsidR="004F10B9" w:rsidRPr="00DC0440" w:rsidRDefault="004F10B9" w:rsidP="00D25D61">
      <w:pPr>
        <w:pStyle w:val="a7"/>
        <w:spacing w:line="400" w:lineRule="exact"/>
        <w:rPr>
          <w:rFonts w:ascii="標楷體" w:hAnsi="標楷體"/>
          <w:sz w:val="28"/>
          <w:szCs w:val="28"/>
        </w:rPr>
      </w:pPr>
      <w:r w:rsidRPr="00DC0440">
        <w:rPr>
          <w:rFonts w:ascii="標楷體" w:hAnsi="標楷體" w:hint="eastAsia"/>
          <w:sz w:val="28"/>
          <w:szCs w:val="28"/>
        </w:rPr>
        <w:t xml:space="preserve">        (一)</w:t>
      </w:r>
      <w:r w:rsidRPr="00DC0440">
        <w:rPr>
          <w:rFonts w:ascii="標楷體" w:hAnsi="標楷體" w:cs="標楷體" w:hint="eastAsia"/>
          <w:kern w:val="0"/>
          <w:sz w:val="28"/>
          <w:szCs w:val="28"/>
        </w:rPr>
        <w:t xml:space="preserve"> 5足歲：99年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2</w:t>
      </w:r>
      <w:r w:rsidRPr="00DC0440">
        <w:rPr>
          <w:rFonts w:ascii="標楷體" w:hAnsi="標楷體" w:cs="標楷體" w:hint="eastAsia"/>
          <w:kern w:val="0"/>
          <w:sz w:val="28"/>
          <w:szCs w:val="28"/>
        </w:rPr>
        <w:t>日至100年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1</w:t>
      </w:r>
      <w:r w:rsidRPr="00DC0440">
        <w:rPr>
          <w:rFonts w:ascii="標楷體" w:hAnsi="標楷體" w:cs="標楷體" w:hint="eastAsia"/>
          <w:kern w:val="0"/>
          <w:sz w:val="28"/>
          <w:szCs w:val="28"/>
        </w:rPr>
        <w:t>日出生者</w:t>
      </w:r>
      <w:r w:rsidRPr="00DC0440">
        <w:rPr>
          <w:rFonts w:ascii="標楷體" w:hAnsi="標楷體" w:cs="TTB7CF9C5CtCID-WinCharSetFFFF-H" w:hint="eastAsia"/>
          <w:color w:val="000000"/>
          <w:kern w:val="0"/>
          <w:sz w:val="28"/>
          <w:szCs w:val="28"/>
        </w:rPr>
        <w:t>。</w:t>
      </w:r>
    </w:p>
    <w:p w:rsidR="004F10B9" w:rsidRPr="00DC0440" w:rsidRDefault="004F10B9" w:rsidP="00D25D61">
      <w:pPr>
        <w:pStyle w:val="a7"/>
        <w:spacing w:line="400" w:lineRule="exact"/>
        <w:rPr>
          <w:rFonts w:ascii="標楷體" w:hAnsi="標楷體" w:cs="標楷體"/>
          <w:kern w:val="0"/>
          <w:sz w:val="28"/>
          <w:szCs w:val="28"/>
        </w:rPr>
      </w:pPr>
      <w:r w:rsidRPr="00DC0440">
        <w:rPr>
          <w:rFonts w:ascii="標楷體" w:hAnsi="標楷體" w:hint="eastAsia"/>
          <w:sz w:val="28"/>
          <w:szCs w:val="28"/>
        </w:rPr>
        <w:t xml:space="preserve">        (二) </w:t>
      </w:r>
      <w:r w:rsidRPr="00DC0440">
        <w:rPr>
          <w:rFonts w:ascii="標楷體" w:hAnsi="標楷體" w:cs="標楷體"/>
          <w:kern w:val="0"/>
          <w:sz w:val="28"/>
          <w:szCs w:val="28"/>
        </w:rPr>
        <w:t>4</w:t>
      </w:r>
      <w:r w:rsidRPr="00DC0440">
        <w:rPr>
          <w:rFonts w:ascii="標楷體" w:hAnsi="標楷體" w:cs="標楷體" w:hint="eastAsia"/>
          <w:kern w:val="0"/>
          <w:sz w:val="28"/>
          <w:szCs w:val="28"/>
        </w:rPr>
        <w:t>足歲：100年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2</w:t>
      </w:r>
      <w:r w:rsidRPr="00DC0440">
        <w:rPr>
          <w:rFonts w:ascii="標楷體" w:hAnsi="標楷體" w:cs="標楷體" w:hint="eastAsia"/>
          <w:kern w:val="0"/>
          <w:sz w:val="28"/>
          <w:szCs w:val="28"/>
        </w:rPr>
        <w:t>日至101年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1</w:t>
      </w:r>
      <w:r w:rsidRPr="00DC0440">
        <w:rPr>
          <w:rFonts w:ascii="標楷體" w:hAnsi="標楷體" w:cs="標楷體" w:hint="eastAsia"/>
          <w:kern w:val="0"/>
          <w:sz w:val="28"/>
          <w:szCs w:val="28"/>
        </w:rPr>
        <w:t>日出生者</w:t>
      </w:r>
      <w:r w:rsidRPr="00DC0440">
        <w:rPr>
          <w:rFonts w:ascii="標楷體" w:hAnsi="標楷體" w:cs="TTB7CF9C5CtCID-WinCharSetFFFF-H" w:hint="eastAsia"/>
          <w:color w:val="000000"/>
          <w:kern w:val="0"/>
          <w:sz w:val="28"/>
          <w:szCs w:val="28"/>
        </w:rPr>
        <w:t>。</w:t>
      </w:r>
    </w:p>
    <w:p w:rsidR="004F10B9" w:rsidRPr="00DC0440" w:rsidRDefault="004F10B9" w:rsidP="00D25D61">
      <w:pPr>
        <w:pStyle w:val="a7"/>
        <w:spacing w:line="400" w:lineRule="exact"/>
        <w:rPr>
          <w:rFonts w:ascii="標楷體" w:hAnsi="標楷體" w:cs="標楷體"/>
          <w:kern w:val="0"/>
          <w:sz w:val="28"/>
          <w:szCs w:val="28"/>
        </w:rPr>
      </w:pPr>
      <w:r w:rsidRPr="00DC0440">
        <w:rPr>
          <w:rFonts w:ascii="標楷體" w:hAnsi="標楷體" w:cs="標楷體" w:hint="eastAsia"/>
          <w:kern w:val="0"/>
          <w:sz w:val="28"/>
          <w:szCs w:val="28"/>
        </w:rPr>
        <w:t xml:space="preserve">        (三) </w:t>
      </w:r>
      <w:r w:rsidRPr="00DC0440">
        <w:rPr>
          <w:rFonts w:ascii="標楷體" w:hAnsi="標楷體" w:hint="eastAsia"/>
          <w:sz w:val="28"/>
          <w:szCs w:val="28"/>
        </w:rPr>
        <w:t>3足歲：</w:t>
      </w:r>
      <w:r w:rsidRPr="00DC0440">
        <w:rPr>
          <w:rFonts w:ascii="標楷體" w:hAnsi="標楷體" w:cs="標楷體" w:hint="eastAsia"/>
          <w:kern w:val="0"/>
          <w:sz w:val="28"/>
          <w:szCs w:val="28"/>
        </w:rPr>
        <w:t>101年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2</w:t>
      </w:r>
      <w:r w:rsidRPr="00DC0440">
        <w:rPr>
          <w:rFonts w:ascii="標楷體" w:hAnsi="標楷體" w:cs="標楷體" w:hint="eastAsia"/>
          <w:kern w:val="0"/>
          <w:sz w:val="28"/>
          <w:szCs w:val="28"/>
        </w:rPr>
        <w:t>日至102年</w:t>
      </w:r>
      <w:r w:rsidRPr="00DC0440">
        <w:rPr>
          <w:rFonts w:ascii="標楷體" w:hAnsi="標楷體" w:cs="標楷體"/>
          <w:kern w:val="0"/>
          <w:sz w:val="28"/>
          <w:szCs w:val="28"/>
        </w:rPr>
        <w:t>9</w:t>
      </w:r>
      <w:r w:rsidRPr="00DC0440">
        <w:rPr>
          <w:rFonts w:ascii="標楷體" w:hAnsi="標楷體" w:cs="標楷體" w:hint="eastAsia"/>
          <w:kern w:val="0"/>
          <w:sz w:val="28"/>
          <w:szCs w:val="28"/>
        </w:rPr>
        <w:t>月</w:t>
      </w:r>
      <w:r w:rsidRPr="00DC0440">
        <w:rPr>
          <w:rFonts w:ascii="標楷體" w:hAnsi="標楷體" w:cs="標楷體"/>
          <w:kern w:val="0"/>
          <w:sz w:val="28"/>
          <w:szCs w:val="28"/>
        </w:rPr>
        <w:t>1</w:t>
      </w:r>
      <w:r w:rsidRPr="00DC0440">
        <w:rPr>
          <w:rFonts w:ascii="標楷體" w:hAnsi="標楷體" w:cs="標楷體" w:hint="eastAsia"/>
          <w:kern w:val="0"/>
          <w:sz w:val="28"/>
          <w:szCs w:val="28"/>
        </w:rPr>
        <w:t>日出生者</w:t>
      </w:r>
      <w:r w:rsidRPr="00DC0440">
        <w:rPr>
          <w:rFonts w:ascii="標楷體" w:hAnsi="標楷體" w:cs="TTB7CF9C5CtCID-WinCharSetFFFF-H" w:hint="eastAsia"/>
          <w:color w:val="000000"/>
          <w:kern w:val="0"/>
          <w:sz w:val="28"/>
          <w:szCs w:val="28"/>
        </w:rPr>
        <w:t>。</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參、招收班別及人數：</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一、招收班別：</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(一)分齡班：</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1、大班(5歲)：</w:t>
      </w:r>
      <w:r w:rsidRPr="00486580">
        <w:rPr>
          <w:rFonts w:ascii="標楷體" w:hAnsi="標楷體" w:cs="TTB7CF9C5CtCID-WinCharSetFFFF-H" w:hint="eastAsia"/>
          <w:color w:val="000000"/>
          <w:kern w:val="0"/>
          <w:sz w:val="28"/>
          <w:szCs w:val="28"/>
          <w:u w:val="single"/>
        </w:rPr>
        <w:t xml:space="preserve">  </w:t>
      </w:r>
      <w:r w:rsidR="00E60BCF">
        <w:rPr>
          <w:rFonts w:ascii="標楷體" w:hAnsi="標楷體" w:cs="TTB7CF9C5CtCID-WinCharSetFFFF-H" w:hint="eastAsia"/>
          <w:color w:val="000000"/>
          <w:kern w:val="0"/>
          <w:sz w:val="28"/>
          <w:szCs w:val="28"/>
          <w:u w:val="single"/>
        </w:rPr>
        <w:t>1</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班。</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2、中班(4歲)：</w:t>
      </w:r>
      <w:r w:rsidRPr="00486580">
        <w:rPr>
          <w:rFonts w:ascii="標楷體" w:hAnsi="標楷體" w:cs="TTB7CF9C5CtCID-WinCharSetFFFF-H" w:hint="eastAsia"/>
          <w:color w:val="000000"/>
          <w:kern w:val="0"/>
          <w:sz w:val="28"/>
          <w:szCs w:val="28"/>
          <w:u w:val="single"/>
        </w:rPr>
        <w:t xml:space="preserve">  </w:t>
      </w:r>
      <w:r w:rsidR="00E60BCF">
        <w:rPr>
          <w:rFonts w:ascii="標楷體" w:hAnsi="標楷體" w:cs="TTB7CF9C5CtCID-WinCharSetFFFF-H" w:hint="eastAsia"/>
          <w:color w:val="000000"/>
          <w:kern w:val="0"/>
          <w:sz w:val="28"/>
          <w:szCs w:val="28"/>
          <w:u w:val="single"/>
        </w:rPr>
        <w:t>1</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班。</w:t>
      </w:r>
    </w:p>
    <w:p w:rsidR="004F10B9" w:rsidRPr="00486580"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3、小班(3歲)：</w:t>
      </w:r>
      <w:r w:rsidRPr="00486580">
        <w:rPr>
          <w:rFonts w:ascii="標楷體" w:hAnsi="標楷體" w:cs="TTB7CF9C5CtCID-WinCharSetFFFF-H" w:hint="eastAsia"/>
          <w:color w:val="000000"/>
          <w:kern w:val="0"/>
          <w:sz w:val="28"/>
          <w:szCs w:val="28"/>
          <w:u w:val="single"/>
        </w:rPr>
        <w:t xml:space="preserve">  </w:t>
      </w:r>
      <w:r w:rsidR="00E60BCF">
        <w:rPr>
          <w:rFonts w:ascii="標楷體" w:hAnsi="標楷體" w:cs="TTB7CF9C5CtCID-WinCharSetFFFF-H" w:hint="eastAsia"/>
          <w:color w:val="000000"/>
          <w:kern w:val="0"/>
          <w:sz w:val="28"/>
          <w:szCs w:val="28"/>
          <w:u w:val="single"/>
        </w:rPr>
        <w:t>1</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班。</w:t>
      </w:r>
    </w:p>
    <w:p w:rsidR="004F10B9"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二、招收人數(含直升幼兒)：</w:t>
      </w:r>
    </w:p>
    <w:p w:rsidR="00563854" w:rsidRPr="00486580" w:rsidRDefault="00563854" w:rsidP="00563854">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w:t>
      </w:r>
      <w:r w:rsidRPr="00486580">
        <w:rPr>
          <w:rFonts w:ascii="標楷體" w:hAnsi="標楷體" w:cs="TTB7CF9C5CtCID-WinCharSetFFFF-H" w:hint="eastAsia"/>
          <w:color w:val="000000"/>
          <w:kern w:val="0"/>
          <w:sz w:val="28"/>
          <w:szCs w:val="28"/>
        </w:rPr>
        <w:t>(一)分齡班：</w:t>
      </w:r>
    </w:p>
    <w:p w:rsidR="002E60E2"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標楷體" w:hint="eastAsia"/>
          <w:kern w:val="0"/>
          <w:sz w:val="28"/>
          <w:szCs w:val="28"/>
        </w:rPr>
        <w:t xml:space="preserve">            </w:t>
      </w:r>
      <w:r w:rsidRPr="00486580">
        <w:rPr>
          <w:rFonts w:ascii="標楷體" w:hAnsi="標楷體" w:cs="TTB7CF9C5CtCID-WinCharSetFFFF-H" w:hint="eastAsia"/>
          <w:color w:val="000000"/>
          <w:kern w:val="0"/>
          <w:sz w:val="28"/>
          <w:szCs w:val="28"/>
        </w:rPr>
        <w:t>1、大班(5歲)：</w:t>
      </w:r>
      <w:r w:rsidRPr="00486580">
        <w:rPr>
          <w:rFonts w:ascii="標楷體" w:hAnsi="標楷體" w:cs="TTB7CF9C5CtCID-WinCharSetFFFF-H" w:hint="eastAsia"/>
          <w:color w:val="000000"/>
          <w:kern w:val="0"/>
          <w:sz w:val="28"/>
          <w:szCs w:val="28"/>
          <w:u w:val="single"/>
        </w:rPr>
        <w:t xml:space="preserve">  </w:t>
      </w:r>
      <w:r w:rsidR="00EA36C6">
        <w:rPr>
          <w:rFonts w:ascii="標楷體" w:hAnsi="標楷體" w:cs="TTB7CF9C5CtCID-WinCharSetFFFF-H" w:hint="eastAsia"/>
          <w:color w:val="000000"/>
          <w:kern w:val="0"/>
          <w:sz w:val="28"/>
          <w:szCs w:val="28"/>
          <w:u w:val="single"/>
        </w:rPr>
        <w:t>30</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人</w:t>
      </w:r>
      <w:r w:rsidR="002E60E2">
        <w:rPr>
          <w:rFonts w:ascii="標楷體" w:hAnsi="標楷體" w:cs="TTB7CF9C5CtCID-WinCharSetFFFF-H" w:hint="eastAsia"/>
          <w:color w:val="000000"/>
          <w:kern w:val="0"/>
          <w:sz w:val="28"/>
          <w:szCs w:val="28"/>
        </w:rPr>
        <w:t>。</w:t>
      </w:r>
    </w:p>
    <w:p w:rsidR="00B67C89" w:rsidRDefault="002E60E2" w:rsidP="00D25D61">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w:t>
      </w:r>
      <w:r w:rsidR="004F10B9" w:rsidRPr="00486580">
        <w:rPr>
          <w:rFonts w:ascii="標楷體" w:hAnsi="標楷體" w:cs="TTB7CF9C5CtCID-WinCharSetFFFF-H" w:hint="eastAsia"/>
          <w:color w:val="000000"/>
          <w:kern w:val="0"/>
          <w:sz w:val="28"/>
          <w:szCs w:val="28"/>
        </w:rPr>
        <w:t>其中直升幼兒</w:t>
      </w:r>
      <w:r>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30</w:t>
      </w:r>
      <w:r>
        <w:rPr>
          <w:rFonts w:ascii="標楷體" w:hAnsi="標楷體" w:cs="TTB7CF9C5CtCID-WinCharSetFFFF-H" w:hint="eastAsia"/>
          <w:color w:val="000000"/>
          <w:kern w:val="0"/>
          <w:sz w:val="28"/>
          <w:szCs w:val="28"/>
          <w:u w:val="single"/>
        </w:rPr>
        <w:t xml:space="preserve"> </w:t>
      </w:r>
      <w:r w:rsidR="004F10B9" w:rsidRPr="00486580">
        <w:rPr>
          <w:rFonts w:ascii="標楷體" w:hAnsi="標楷體" w:cs="TTB7CF9C5CtCID-WinCharSetFFFF-H" w:hint="eastAsia"/>
          <w:color w:val="000000"/>
          <w:kern w:val="0"/>
          <w:sz w:val="28"/>
          <w:szCs w:val="28"/>
          <w:u w:val="single"/>
        </w:rPr>
        <w:t xml:space="preserve"> </w:t>
      </w:r>
      <w:r w:rsidR="004F10B9" w:rsidRPr="00486580">
        <w:rPr>
          <w:rFonts w:ascii="標楷體" w:hAnsi="標楷體" w:cs="TTB7CF9C5CtCID-WinCharSetFFFF-H" w:hint="eastAsia"/>
          <w:color w:val="000000"/>
          <w:kern w:val="0"/>
          <w:sz w:val="28"/>
          <w:szCs w:val="28"/>
        </w:rPr>
        <w:t>人</w:t>
      </w:r>
      <w:r w:rsidR="00B67C89">
        <w:rPr>
          <w:rFonts w:ascii="標楷體" w:hAnsi="標楷體" w:cs="TTB7CF9C5CtCID-WinCharSetFFFF-H" w:hint="eastAsia"/>
          <w:color w:val="000000"/>
          <w:kern w:val="0"/>
          <w:sz w:val="28"/>
          <w:szCs w:val="28"/>
        </w:rPr>
        <w:t>(含酌減人數</w:t>
      </w:r>
      <w:r w:rsidR="00B67C89">
        <w:rPr>
          <w:rFonts w:ascii="標楷體" w:hAnsi="標楷體" w:cs="TTB7CF9C5CtCID-WinCharSetFFFF-H" w:hint="eastAsia"/>
          <w:color w:val="000000"/>
          <w:kern w:val="0"/>
          <w:sz w:val="28"/>
          <w:szCs w:val="28"/>
          <w:u w:val="single"/>
        </w:rPr>
        <w:t xml:space="preserve">  </w:t>
      </w:r>
      <w:r w:rsidR="003C042C">
        <w:rPr>
          <w:rFonts w:ascii="標楷體" w:hAnsi="標楷體" w:cs="TTB7CF9C5CtCID-WinCharSetFFFF-H" w:hint="eastAsia"/>
          <w:color w:val="000000"/>
          <w:kern w:val="0"/>
          <w:sz w:val="28"/>
          <w:szCs w:val="28"/>
          <w:u w:val="single"/>
        </w:rPr>
        <w:t>1</w:t>
      </w:r>
      <w:r w:rsidR="00B67C89">
        <w:rPr>
          <w:rFonts w:ascii="標楷體" w:hAnsi="標楷體" w:cs="TTB7CF9C5CtCID-WinCharSetFFFF-H" w:hint="eastAsia"/>
          <w:color w:val="000000"/>
          <w:kern w:val="0"/>
          <w:sz w:val="28"/>
          <w:szCs w:val="28"/>
          <w:u w:val="single"/>
        </w:rPr>
        <w:t xml:space="preserve">   </w:t>
      </w:r>
      <w:r w:rsidR="00B67C89">
        <w:rPr>
          <w:rFonts w:ascii="標楷體" w:hAnsi="標楷體" w:cs="TTB7CF9C5CtCID-WinCharSetFFFF-H" w:hint="eastAsia"/>
          <w:color w:val="000000"/>
          <w:kern w:val="0"/>
          <w:sz w:val="28"/>
          <w:szCs w:val="28"/>
        </w:rPr>
        <w:t>人)</w:t>
      </w:r>
      <w:r>
        <w:rPr>
          <w:rFonts w:ascii="標楷體" w:hAnsi="標楷體" w:cs="TTB7CF9C5CtCID-WinCharSetFFFF-H" w:hint="eastAsia"/>
          <w:color w:val="000000"/>
          <w:kern w:val="0"/>
          <w:sz w:val="28"/>
          <w:szCs w:val="28"/>
        </w:rPr>
        <w:t>，</w:t>
      </w:r>
    </w:p>
    <w:p w:rsidR="004F10B9" w:rsidRPr="00486580" w:rsidRDefault="00B67C89" w:rsidP="00D25D61">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w:t>
      </w:r>
      <w:r w:rsidR="002E60E2">
        <w:rPr>
          <w:rFonts w:ascii="標楷體" w:hAnsi="標楷體" w:cs="TTB7CF9C5CtCID-WinCharSetFFFF-H" w:hint="eastAsia"/>
          <w:color w:val="000000"/>
          <w:kern w:val="0"/>
          <w:sz w:val="28"/>
          <w:szCs w:val="28"/>
        </w:rPr>
        <w:t>可招收幼兒</w:t>
      </w:r>
      <w:r w:rsidR="002E60E2">
        <w:rPr>
          <w:rFonts w:ascii="標楷體" w:hAnsi="標楷體" w:cs="TTB7CF9C5CtCID-WinCharSetFFFF-H" w:hint="eastAsia"/>
          <w:color w:val="000000"/>
          <w:kern w:val="0"/>
          <w:sz w:val="28"/>
          <w:szCs w:val="28"/>
          <w:u w:val="single"/>
        </w:rPr>
        <w:t xml:space="preserve">  </w:t>
      </w:r>
      <w:r w:rsidR="005947E2">
        <w:rPr>
          <w:rFonts w:ascii="標楷體" w:hAnsi="標楷體" w:cs="TTB7CF9C5CtCID-WinCharSetFFFF-H" w:hint="eastAsia"/>
          <w:color w:val="000000"/>
          <w:kern w:val="0"/>
          <w:sz w:val="28"/>
          <w:szCs w:val="28"/>
          <w:u w:val="single"/>
        </w:rPr>
        <w:t>0</w:t>
      </w:r>
      <w:r w:rsidR="002E60E2">
        <w:rPr>
          <w:rFonts w:ascii="標楷體" w:hAnsi="標楷體" w:cs="TTB7CF9C5CtCID-WinCharSetFFFF-H" w:hint="eastAsia"/>
          <w:color w:val="000000"/>
          <w:kern w:val="0"/>
          <w:sz w:val="28"/>
          <w:szCs w:val="28"/>
          <w:u w:val="single"/>
        </w:rPr>
        <w:t xml:space="preserve"> </w:t>
      </w:r>
      <w:r w:rsidR="002E60E2" w:rsidRPr="002E60E2">
        <w:rPr>
          <w:rFonts w:ascii="標楷體" w:hAnsi="標楷體" w:cs="TTB7CF9C5CtCID-WinCharSetFFFF-H" w:hint="eastAsia"/>
          <w:color w:val="000000"/>
          <w:kern w:val="0"/>
          <w:sz w:val="28"/>
          <w:szCs w:val="28"/>
        </w:rPr>
        <w:t>人</w:t>
      </w:r>
      <w:r w:rsidR="004F10B9" w:rsidRPr="00486580">
        <w:rPr>
          <w:rFonts w:ascii="標楷體" w:hAnsi="標楷體" w:cs="TTB7CF9C5CtCID-WinCharSetFFFF-H" w:hint="eastAsia"/>
          <w:color w:val="000000"/>
          <w:kern w:val="0"/>
          <w:sz w:val="28"/>
          <w:szCs w:val="28"/>
        </w:rPr>
        <w:t>。</w:t>
      </w:r>
    </w:p>
    <w:p w:rsidR="004F10B9"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2、中班(4歲)：</w:t>
      </w:r>
      <w:r w:rsidRPr="00486580">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30</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人</w:t>
      </w:r>
      <w:r w:rsidR="002E60E2">
        <w:rPr>
          <w:rFonts w:ascii="標楷體" w:hAnsi="標楷體" w:cs="TTB7CF9C5CtCID-WinCharSetFFFF-H" w:hint="eastAsia"/>
          <w:color w:val="000000"/>
          <w:kern w:val="0"/>
          <w:sz w:val="28"/>
          <w:szCs w:val="28"/>
        </w:rPr>
        <w:t>。</w:t>
      </w:r>
    </w:p>
    <w:p w:rsidR="00EA3FCE" w:rsidRDefault="002E60E2" w:rsidP="00EA3FCE">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w:t>
      </w:r>
      <w:r w:rsidR="00EA3FCE" w:rsidRPr="00486580">
        <w:rPr>
          <w:rFonts w:ascii="標楷體" w:hAnsi="標楷體" w:cs="TTB7CF9C5CtCID-WinCharSetFFFF-H" w:hint="eastAsia"/>
          <w:color w:val="000000"/>
          <w:kern w:val="0"/>
          <w:sz w:val="28"/>
          <w:szCs w:val="28"/>
        </w:rPr>
        <w:t>其中直升幼兒</w:t>
      </w:r>
      <w:r w:rsidR="00EA3FCE">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25</w:t>
      </w:r>
      <w:r w:rsidR="00EA3FCE">
        <w:rPr>
          <w:rFonts w:ascii="標楷體" w:hAnsi="標楷體" w:cs="TTB7CF9C5CtCID-WinCharSetFFFF-H" w:hint="eastAsia"/>
          <w:color w:val="000000"/>
          <w:kern w:val="0"/>
          <w:sz w:val="28"/>
          <w:szCs w:val="28"/>
          <w:u w:val="single"/>
        </w:rPr>
        <w:t xml:space="preserve"> </w:t>
      </w:r>
      <w:r w:rsidR="00EA3FCE" w:rsidRPr="00486580">
        <w:rPr>
          <w:rFonts w:ascii="標楷體" w:hAnsi="標楷體" w:cs="TTB7CF9C5CtCID-WinCharSetFFFF-H" w:hint="eastAsia"/>
          <w:color w:val="000000"/>
          <w:kern w:val="0"/>
          <w:sz w:val="28"/>
          <w:szCs w:val="28"/>
          <w:u w:val="single"/>
        </w:rPr>
        <w:t xml:space="preserve"> </w:t>
      </w:r>
      <w:r w:rsidR="00EA3FCE" w:rsidRPr="00486580">
        <w:rPr>
          <w:rFonts w:ascii="標楷體" w:hAnsi="標楷體" w:cs="TTB7CF9C5CtCID-WinCharSetFFFF-H" w:hint="eastAsia"/>
          <w:color w:val="000000"/>
          <w:kern w:val="0"/>
          <w:sz w:val="28"/>
          <w:szCs w:val="28"/>
        </w:rPr>
        <w:t>人</w:t>
      </w:r>
      <w:r w:rsidR="00EA3FCE">
        <w:rPr>
          <w:rFonts w:ascii="標楷體" w:hAnsi="標楷體" w:cs="TTB7CF9C5CtCID-WinCharSetFFFF-H" w:hint="eastAsia"/>
          <w:color w:val="000000"/>
          <w:kern w:val="0"/>
          <w:sz w:val="28"/>
          <w:szCs w:val="28"/>
        </w:rPr>
        <w:t>(含酌減人數</w:t>
      </w:r>
      <w:r w:rsidR="00EA3FCE">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0</w:t>
      </w:r>
      <w:r w:rsidR="00EA3FCE">
        <w:rPr>
          <w:rFonts w:ascii="標楷體" w:hAnsi="標楷體" w:cs="TTB7CF9C5CtCID-WinCharSetFFFF-H" w:hint="eastAsia"/>
          <w:color w:val="000000"/>
          <w:kern w:val="0"/>
          <w:sz w:val="28"/>
          <w:szCs w:val="28"/>
          <w:u w:val="single"/>
        </w:rPr>
        <w:t xml:space="preserve">   </w:t>
      </w:r>
      <w:r w:rsidR="00EA3FCE">
        <w:rPr>
          <w:rFonts w:ascii="標楷體" w:hAnsi="標楷體" w:cs="TTB7CF9C5CtCID-WinCharSetFFFF-H" w:hint="eastAsia"/>
          <w:color w:val="000000"/>
          <w:kern w:val="0"/>
          <w:sz w:val="28"/>
          <w:szCs w:val="28"/>
        </w:rPr>
        <w:t>人)，</w:t>
      </w:r>
    </w:p>
    <w:p w:rsidR="00EA3FCE" w:rsidRPr="00486580" w:rsidRDefault="00EA3FCE" w:rsidP="00EA3FCE">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可招收幼兒</w:t>
      </w:r>
      <w:r>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5</w:t>
      </w:r>
      <w:r>
        <w:rPr>
          <w:rFonts w:ascii="標楷體" w:hAnsi="標楷體" w:cs="TTB7CF9C5CtCID-WinCharSetFFFF-H" w:hint="eastAsia"/>
          <w:color w:val="000000"/>
          <w:kern w:val="0"/>
          <w:sz w:val="28"/>
          <w:szCs w:val="28"/>
          <w:u w:val="single"/>
        </w:rPr>
        <w:t xml:space="preserve">  </w:t>
      </w:r>
      <w:r w:rsidRPr="002E60E2">
        <w:rPr>
          <w:rFonts w:ascii="標楷體" w:hAnsi="標楷體" w:cs="TTB7CF9C5CtCID-WinCharSetFFFF-H" w:hint="eastAsia"/>
          <w:color w:val="000000"/>
          <w:kern w:val="0"/>
          <w:sz w:val="28"/>
          <w:szCs w:val="28"/>
        </w:rPr>
        <w:t>人</w:t>
      </w:r>
      <w:r w:rsidRPr="00486580">
        <w:rPr>
          <w:rFonts w:ascii="標楷體" w:hAnsi="標楷體" w:cs="TTB7CF9C5CtCID-WinCharSetFFFF-H" w:hint="eastAsia"/>
          <w:color w:val="000000"/>
          <w:kern w:val="0"/>
          <w:sz w:val="28"/>
          <w:szCs w:val="28"/>
        </w:rPr>
        <w:t>。</w:t>
      </w:r>
    </w:p>
    <w:p w:rsidR="004F10B9" w:rsidRDefault="004F10B9" w:rsidP="00D25D61">
      <w:pPr>
        <w:pStyle w:val="a7"/>
        <w:spacing w:line="400" w:lineRule="exact"/>
        <w:rPr>
          <w:rFonts w:ascii="標楷體" w:hAnsi="標楷體" w:cs="TTB7CF9C5CtCID-WinCharSetFFFF-H"/>
          <w:color w:val="000000"/>
          <w:kern w:val="0"/>
          <w:sz w:val="28"/>
          <w:szCs w:val="28"/>
        </w:rPr>
      </w:pPr>
      <w:r w:rsidRPr="00486580">
        <w:rPr>
          <w:rFonts w:ascii="標楷體" w:hAnsi="標楷體" w:cs="TTB7CF9C5CtCID-WinCharSetFFFF-H" w:hint="eastAsia"/>
          <w:color w:val="000000"/>
          <w:kern w:val="0"/>
          <w:sz w:val="28"/>
          <w:szCs w:val="28"/>
        </w:rPr>
        <w:t xml:space="preserve">            3、小班(3歲)：</w:t>
      </w:r>
      <w:r w:rsidRPr="00486580">
        <w:rPr>
          <w:rFonts w:ascii="標楷體" w:hAnsi="標楷體" w:cs="TTB7CF9C5CtCID-WinCharSetFFFF-H" w:hint="eastAsia"/>
          <w:color w:val="000000"/>
          <w:kern w:val="0"/>
          <w:sz w:val="28"/>
          <w:szCs w:val="28"/>
          <w:u w:val="single"/>
        </w:rPr>
        <w:t xml:space="preserve">  </w:t>
      </w:r>
      <w:r w:rsidR="006C4E39">
        <w:rPr>
          <w:rFonts w:ascii="標楷體" w:hAnsi="標楷體" w:cs="TTB7CF9C5CtCID-WinCharSetFFFF-H" w:hint="eastAsia"/>
          <w:color w:val="000000"/>
          <w:kern w:val="0"/>
          <w:sz w:val="28"/>
          <w:szCs w:val="28"/>
          <w:u w:val="single"/>
        </w:rPr>
        <w:t>30</w:t>
      </w:r>
      <w:r w:rsidRPr="00486580">
        <w:rPr>
          <w:rFonts w:ascii="標楷體" w:hAnsi="標楷體" w:cs="TTB7CF9C5CtCID-WinCharSetFFFF-H" w:hint="eastAsia"/>
          <w:color w:val="000000"/>
          <w:kern w:val="0"/>
          <w:sz w:val="28"/>
          <w:szCs w:val="28"/>
          <w:u w:val="single"/>
        </w:rPr>
        <w:t xml:space="preserve">  </w:t>
      </w:r>
      <w:r w:rsidRPr="00486580">
        <w:rPr>
          <w:rFonts w:ascii="標楷體" w:hAnsi="標楷體" w:cs="TTB7CF9C5CtCID-WinCharSetFFFF-H" w:hint="eastAsia"/>
          <w:color w:val="000000"/>
          <w:kern w:val="0"/>
          <w:sz w:val="28"/>
          <w:szCs w:val="28"/>
        </w:rPr>
        <w:t>人</w:t>
      </w:r>
      <w:r w:rsidR="002E60E2">
        <w:rPr>
          <w:rFonts w:ascii="標楷體" w:hAnsi="標楷體" w:cs="TTB7CF9C5CtCID-WinCharSetFFFF-H" w:hint="eastAsia"/>
          <w:color w:val="000000"/>
          <w:kern w:val="0"/>
          <w:sz w:val="28"/>
          <w:szCs w:val="28"/>
        </w:rPr>
        <w:t>。</w:t>
      </w:r>
    </w:p>
    <w:p w:rsidR="00EA3FCE" w:rsidRDefault="002E60E2" w:rsidP="00EA3FCE">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w:t>
      </w:r>
      <w:r w:rsidR="00EA3FCE" w:rsidRPr="00486580">
        <w:rPr>
          <w:rFonts w:ascii="標楷體" w:hAnsi="標楷體" w:cs="TTB7CF9C5CtCID-WinCharSetFFFF-H" w:hint="eastAsia"/>
          <w:color w:val="000000"/>
          <w:kern w:val="0"/>
          <w:sz w:val="28"/>
          <w:szCs w:val="28"/>
        </w:rPr>
        <w:t>其中直升幼兒</w:t>
      </w:r>
      <w:r w:rsidR="00EA3FCE">
        <w:rPr>
          <w:rFonts w:ascii="標楷體" w:hAnsi="標楷體" w:cs="TTB7CF9C5CtCID-WinCharSetFFFF-H" w:hint="eastAsia"/>
          <w:color w:val="000000"/>
          <w:kern w:val="0"/>
          <w:sz w:val="28"/>
          <w:szCs w:val="28"/>
          <w:u w:val="single"/>
        </w:rPr>
        <w:t xml:space="preserve"> </w:t>
      </w:r>
      <w:r w:rsidR="00EA3FCE" w:rsidRPr="00486580">
        <w:rPr>
          <w:rFonts w:ascii="標楷體" w:hAnsi="標楷體" w:cs="TTB7CF9C5CtCID-WinCharSetFFFF-H" w:hint="eastAsia"/>
          <w:color w:val="000000"/>
          <w:kern w:val="0"/>
          <w:sz w:val="28"/>
          <w:szCs w:val="28"/>
          <w:u w:val="single"/>
        </w:rPr>
        <w:t xml:space="preserve"> </w:t>
      </w:r>
      <w:r w:rsidR="009D132F">
        <w:rPr>
          <w:rFonts w:ascii="標楷體" w:hAnsi="標楷體" w:cs="TTB7CF9C5CtCID-WinCharSetFFFF-H" w:hint="eastAsia"/>
          <w:color w:val="000000"/>
          <w:kern w:val="0"/>
          <w:sz w:val="28"/>
          <w:szCs w:val="28"/>
          <w:u w:val="single"/>
        </w:rPr>
        <w:t>0</w:t>
      </w:r>
      <w:r w:rsidR="00EA3FCE">
        <w:rPr>
          <w:rFonts w:ascii="標楷體" w:hAnsi="標楷體" w:cs="TTB7CF9C5CtCID-WinCharSetFFFF-H" w:hint="eastAsia"/>
          <w:color w:val="000000"/>
          <w:kern w:val="0"/>
          <w:sz w:val="28"/>
          <w:szCs w:val="28"/>
          <w:u w:val="single"/>
        </w:rPr>
        <w:t xml:space="preserve"> </w:t>
      </w:r>
      <w:r w:rsidR="00EA3FCE" w:rsidRPr="00486580">
        <w:rPr>
          <w:rFonts w:ascii="標楷體" w:hAnsi="標楷體" w:cs="TTB7CF9C5CtCID-WinCharSetFFFF-H" w:hint="eastAsia"/>
          <w:color w:val="000000"/>
          <w:kern w:val="0"/>
          <w:sz w:val="28"/>
          <w:szCs w:val="28"/>
          <w:u w:val="single"/>
        </w:rPr>
        <w:t xml:space="preserve"> </w:t>
      </w:r>
      <w:r w:rsidR="00EA3FCE" w:rsidRPr="00486580">
        <w:rPr>
          <w:rFonts w:ascii="標楷體" w:hAnsi="標楷體" w:cs="TTB7CF9C5CtCID-WinCharSetFFFF-H" w:hint="eastAsia"/>
          <w:color w:val="000000"/>
          <w:kern w:val="0"/>
          <w:sz w:val="28"/>
          <w:szCs w:val="28"/>
        </w:rPr>
        <w:t>人</w:t>
      </w:r>
      <w:r w:rsidR="00EA3FCE">
        <w:rPr>
          <w:rFonts w:ascii="標楷體" w:hAnsi="標楷體" w:cs="TTB7CF9C5CtCID-WinCharSetFFFF-H" w:hint="eastAsia"/>
          <w:color w:val="000000"/>
          <w:kern w:val="0"/>
          <w:sz w:val="28"/>
          <w:szCs w:val="28"/>
        </w:rPr>
        <w:t>(含酌減人數</w:t>
      </w:r>
      <w:r w:rsidR="00EA3FCE">
        <w:rPr>
          <w:rFonts w:ascii="標楷體" w:hAnsi="標楷體" w:cs="TTB7CF9C5CtCID-WinCharSetFFFF-H" w:hint="eastAsia"/>
          <w:color w:val="000000"/>
          <w:kern w:val="0"/>
          <w:sz w:val="28"/>
          <w:szCs w:val="28"/>
          <w:u w:val="single"/>
        </w:rPr>
        <w:t xml:space="preserve">  </w:t>
      </w:r>
      <w:r w:rsidR="009D132F">
        <w:rPr>
          <w:rFonts w:ascii="標楷體" w:hAnsi="標楷體" w:cs="TTB7CF9C5CtCID-WinCharSetFFFF-H" w:hint="eastAsia"/>
          <w:color w:val="000000"/>
          <w:kern w:val="0"/>
          <w:sz w:val="28"/>
          <w:szCs w:val="28"/>
          <w:u w:val="single"/>
        </w:rPr>
        <w:t>0</w:t>
      </w:r>
      <w:r w:rsidR="00EA3FCE">
        <w:rPr>
          <w:rFonts w:ascii="標楷體" w:hAnsi="標楷體" w:cs="TTB7CF9C5CtCID-WinCharSetFFFF-H" w:hint="eastAsia"/>
          <w:color w:val="000000"/>
          <w:kern w:val="0"/>
          <w:sz w:val="28"/>
          <w:szCs w:val="28"/>
          <w:u w:val="single"/>
        </w:rPr>
        <w:t xml:space="preserve">   </w:t>
      </w:r>
      <w:r w:rsidR="00EA3FCE">
        <w:rPr>
          <w:rFonts w:ascii="標楷體" w:hAnsi="標楷體" w:cs="TTB7CF9C5CtCID-WinCharSetFFFF-H" w:hint="eastAsia"/>
          <w:color w:val="000000"/>
          <w:kern w:val="0"/>
          <w:sz w:val="28"/>
          <w:szCs w:val="28"/>
        </w:rPr>
        <w:t>人)，</w:t>
      </w:r>
    </w:p>
    <w:p w:rsidR="00EA3FCE" w:rsidRPr="00486580" w:rsidRDefault="00EA3FCE" w:rsidP="00EA3FCE">
      <w:pPr>
        <w:pStyle w:val="a7"/>
        <w:spacing w:line="400" w:lineRule="exact"/>
        <w:rPr>
          <w:rFonts w:ascii="標楷體" w:hAnsi="標楷體" w:cs="TTB7CF9C5CtCID-WinCharSetFFFF-H"/>
          <w:color w:val="000000"/>
          <w:kern w:val="0"/>
          <w:sz w:val="28"/>
          <w:szCs w:val="28"/>
        </w:rPr>
      </w:pPr>
      <w:r>
        <w:rPr>
          <w:rFonts w:ascii="標楷體" w:hAnsi="標楷體" w:cs="TTB7CF9C5CtCID-WinCharSetFFFF-H" w:hint="eastAsia"/>
          <w:color w:val="000000"/>
          <w:kern w:val="0"/>
          <w:sz w:val="28"/>
          <w:szCs w:val="28"/>
        </w:rPr>
        <w:t xml:space="preserve">               可招收幼兒</w:t>
      </w:r>
      <w:r>
        <w:rPr>
          <w:rFonts w:ascii="標楷體" w:hAnsi="標楷體" w:cs="TTB7CF9C5CtCID-WinCharSetFFFF-H" w:hint="eastAsia"/>
          <w:color w:val="000000"/>
          <w:kern w:val="0"/>
          <w:sz w:val="28"/>
          <w:szCs w:val="28"/>
          <w:u w:val="single"/>
        </w:rPr>
        <w:t xml:space="preserve"> </w:t>
      </w:r>
      <w:r w:rsidR="009D132F">
        <w:rPr>
          <w:rFonts w:ascii="標楷體" w:hAnsi="標楷體" w:cs="TTB7CF9C5CtCID-WinCharSetFFFF-H" w:hint="eastAsia"/>
          <w:color w:val="000000"/>
          <w:kern w:val="0"/>
          <w:sz w:val="28"/>
          <w:szCs w:val="28"/>
          <w:u w:val="single"/>
        </w:rPr>
        <w:t>30</w:t>
      </w:r>
      <w:r>
        <w:rPr>
          <w:rFonts w:ascii="標楷體" w:hAnsi="標楷體" w:cs="TTB7CF9C5CtCID-WinCharSetFFFF-H" w:hint="eastAsia"/>
          <w:color w:val="000000"/>
          <w:kern w:val="0"/>
          <w:sz w:val="28"/>
          <w:szCs w:val="28"/>
          <w:u w:val="single"/>
        </w:rPr>
        <w:t xml:space="preserve">  </w:t>
      </w:r>
      <w:r w:rsidRPr="002E60E2">
        <w:rPr>
          <w:rFonts w:ascii="標楷體" w:hAnsi="標楷體" w:cs="TTB7CF9C5CtCID-WinCharSetFFFF-H" w:hint="eastAsia"/>
          <w:color w:val="000000"/>
          <w:kern w:val="0"/>
          <w:sz w:val="28"/>
          <w:szCs w:val="28"/>
        </w:rPr>
        <w:t>人</w:t>
      </w:r>
      <w:r w:rsidRPr="00486580">
        <w:rPr>
          <w:rFonts w:ascii="標楷體" w:hAnsi="標楷體" w:cs="TTB7CF9C5CtCID-WinCharSetFFFF-H" w:hint="eastAsia"/>
          <w:color w:val="000000"/>
          <w:kern w:val="0"/>
          <w:sz w:val="28"/>
          <w:szCs w:val="28"/>
        </w:rPr>
        <w:t>。</w:t>
      </w:r>
    </w:p>
    <w:p w:rsidR="00EA3FCE" w:rsidRDefault="004F10B9" w:rsidP="009D132F">
      <w:pPr>
        <w:pStyle w:val="a7"/>
        <w:spacing w:line="400" w:lineRule="exact"/>
        <w:rPr>
          <w:rFonts w:ascii="標楷體" w:hAnsi="標楷體" w:cs="標楷體"/>
          <w:kern w:val="0"/>
          <w:sz w:val="28"/>
          <w:szCs w:val="28"/>
        </w:rPr>
      </w:pPr>
      <w:r w:rsidRPr="00486580">
        <w:rPr>
          <w:rFonts w:ascii="標楷體" w:hAnsi="標楷體" w:cs="TTB7CF9C5CtCID-WinCharSetFFFF-H" w:hint="eastAsia"/>
          <w:color w:val="000000"/>
          <w:kern w:val="0"/>
          <w:sz w:val="28"/>
          <w:szCs w:val="28"/>
        </w:rPr>
        <w:t xml:space="preserve">          </w:t>
      </w:r>
      <w:r w:rsidR="00563854">
        <w:rPr>
          <w:rFonts w:ascii="標楷體" w:hAnsi="標楷體" w:cs="TTB7CF9C5CtCID-WinCharSetFFFF-H" w:hint="eastAsia"/>
          <w:color w:val="000000"/>
          <w:kern w:val="0"/>
          <w:sz w:val="28"/>
          <w:szCs w:val="28"/>
        </w:rPr>
        <w:t xml:space="preserve">       </w:t>
      </w:r>
    </w:p>
    <w:p w:rsidR="004F10B9" w:rsidRPr="00486580" w:rsidRDefault="004F10B9" w:rsidP="00D25D61">
      <w:pPr>
        <w:pStyle w:val="a7"/>
        <w:spacing w:line="400" w:lineRule="exact"/>
        <w:rPr>
          <w:rFonts w:ascii="標楷體" w:hAnsi="標楷體" w:cs="標楷體"/>
          <w:kern w:val="0"/>
          <w:sz w:val="28"/>
          <w:szCs w:val="28"/>
        </w:rPr>
      </w:pPr>
      <w:r w:rsidRPr="00486580">
        <w:rPr>
          <w:rFonts w:ascii="標楷體" w:hAnsi="標楷體" w:cs="標楷體" w:hint="eastAsia"/>
          <w:kern w:val="0"/>
          <w:sz w:val="28"/>
          <w:szCs w:val="28"/>
        </w:rPr>
        <w:t>肆、招生日程表：</w:t>
      </w:r>
    </w:p>
    <w:p w:rsidR="00470253" w:rsidRDefault="004F10B9" w:rsidP="00D25D61">
      <w:pPr>
        <w:pStyle w:val="a7"/>
        <w:spacing w:line="400" w:lineRule="exact"/>
        <w:rPr>
          <w:rFonts w:ascii="標楷體" w:hAnsi="標楷體" w:cs="標楷體"/>
          <w:kern w:val="0"/>
          <w:sz w:val="28"/>
          <w:szCs w:val="28"/>
        </w:rPr>
      </w:pPr>
      <w:r w:rsidRPr="00486580">
        <w:rPr>
          <w:rFonts w:ascii="標楷體" w:hAnsi="標楷體" w:cs="標楷體" w:hint="eastAsia"/>
          <w:kern w:val="0"/>
          <w:sz w:val="28"/>
          <w:szCs w:val="28"/>
        </w:rPr>
        <w:t xml:space="preserve">    一、招生資訊公告：自即日起於基隆市政府教育處全球資訊網</w:t>
      </w:r>
      <w:r w:rsidR="00470253">
        <w:rPr>
          <w:rFonts w:ascii="標楷體" w:hAnsi="標楷體" w:cs="標楷體" w:hint="eastAsia"/>
          <w:kern w:val="0"/>
          <w:sz w:val="28"/>
          <w:szCs w:val="28"/>
        </w:rPr>
        <w:t xml:space="preserve">  </w:t>
      </w:r>
    </w:p>
    <w:p w:rsidR="00470253" w:rsidRDefault="00470253" w:rsidP="00D25D61">
      <w:pPr>
        <w:pStyle w:val="a7"/>
        <w:spacing w:line="400" w:lineRule="exact"/>
        <w:rPr>
          <w:rFonts w:ascii="標楷體" w:hAnsi="標楷體" w:cs="標楷體"/>
          <w:kern w:val="0"/>
          <w:sz w:val="28"/>
          <w:szCs w:val="28"/>
        </w:rPr>
      </w:pPr>
      <w:r>
        <w:rPr>
          <w:rFonts w:ascii="標楷體" w:hAnsi="標楷體" w:cs="標楷體" w:hint="eastAsia"/>
          <w:kern w:val="0"/>
          <w:sz w:val="28"/>
          <w:szCs w:val="28"/>
        </w:rPr>
        <w:t xml:space="preserve">        </w:t>
      </w:r>
      <w:r w:rsidRPr="005F33D7">
        <w:rPr>
          <w:rFonts w:hint="eastAsia"/>
          <w:sz w:val="28"/>
          <w:szCs w:val="28"/>
        </w:rPr>
        <w:t>(</w:t>
      </w:r>
      <w:r w:rsidRPr="00470253">
        <w:rPr>
          <w:sz w:val="28"/>
          <w:szCs w:val="28"/>
        </w:rPr>
        <w:t>http://www.center.kl.edu.tw/</w:t>
      </w:r>
      <w:r w:rsidRPr="005F33D7">
        <w:rPr>
          <w:rFonts w:hint="eastAsia"/>
          <w:sz w:val="28"/>
          <w:szCs w:val="28"/>
        </w:rPr>
        <w:t>)</w:t>
      </w:r>
      <w:r w:rsidR="004F10B9" w:rsidRPr="00486580">
        <w:rPr>
          <w:rFonts w:ascii="標楷體" w:hAnsi="標楷體" w:cs="標楷體" w:hint="eastAsia"/>
          <w:kern w:val="0"/>
          <w:sz w:val="28"/>
          <w:szCs w:val="28"/>
        </w:rPr>
        <w:t>及各公立附設幼兒園網站公</w:t>
      </w:r>
    </w:p>
    <w:p w:rsidR="004F10B9" w:rsidRDefault="00470253" w:rsidP="00D25D61">
      <w:pPr>
        <w:pStyle w:val="a7"/>
        <w:spacing w:line="400" w:lineRule="exact"/>
        <w:rPr>
          <w:rFonts w:ascii="標楷體" w:hAnsi="標楷體" w:cs="標楷體"/>
          <w:kern w:val="0"/>
          <w:sz w:val="28"/>
          <w:szCs w:val="28"/>
        </w:rPr>
      </w:pPr>
      <w:r>
        <w:rPr>
          <w:rFonts w:ascii="標楷體" w:hAnsi="標楷體" w:cs="標楷體" w:hint="eastAsia"/>
          <w:kern w:val="0"/>
          <w:sz w:val="28"/>
          <w:szCs w:val="28"/>
        </w:rPr>
        <w:t xml:space="preserve">        告</w:t>
      </w:r>
      <w:r w:rsidR="004F10B9" w:rsidRPr="00486580">
        <w:rPr>
          <w:rFonts w:ascii="標楷體" w:hAnsi="標楷體" w:cs="標楷體" w:hint="eastAsia"/>
          <w:kern w:val="0"/>
          <w:sz w:val="28"/>
          <w:szCs w:val="28"/>
        </w:rPr>
        <w:t>。</w:t>
      </w:r>
    </w:p>
    <w:p w:rsidR="00E65A5D" w:rsidRDefault="00E65A5D" w:rsidP="00E65A5D">
      <w:pPr>
        <w:spacing w:line="400" w:lineRule="exact"/>
        <w:rPr>
          <w:rFonts w:ascii="標楷體" w:eastAsia="標楷體" w:hAnsi="標楷體"/>
          <w:sz w:val="28"/>
          <w:szCs w:val="28"/>
        </w:rPr>
      </w:pPr>
      <w:r>
        <w:rPr>
          <w:rFonts w:ascii="標楷體" w:hAnsi="標楷體" w:cs="標楷體" w:hint="eastAsia"/>
          <w:kern w:val="0"/>
          <w:sz w:val="28"/>
          <w:szCs w:val="28"/>
        </w:rPr>
        <w:t xml:space="preserve">    </w:t>
      </w:r>
      <w:r w:rsidRPr="00E65A5D">
        <w:rPr>
          <w:rFonts w:ascii="標楷體" w:eastAsia="標楷體" w:hAnsi="標楷體" w:cs="標楷體" w:hint="eastAsia"/>
          <w:kern w:val="0"/>
          <w:sz w:val="28"/>
          <w:szCs w:val="28"/>
        </w:rPr>
        <w:t>二、</w:t>
      </w:r>
      <w:r w:rsidRPr="00E65A5D">
        <w:rPr>
          <w:rFonts w:ascii="標楷體" w:eastAsia="標楷體" w:hAnsi="標楷體" w:hint="eastAsia"/>
          <w:sz w:val="28"/>
          <w:szCs w:val="28"/>
        </w:rPr>
        <w:t>開放家長入園參觀幼兒園</w:t>
      </w:r>
      <w:r>
        <w:rPr>
          <w:rFonts w:ascii="標楷體" w:eastAsia="標楷體" w:hAnsi="標楷體" w:hint="eastAsia"/>
          <w:sz w:val="28"/>
          <w:szCs w:val="28"/>
        </w:rPr>
        <w:t>：</w:t>
      </w:r>
      <w:r w:rsidRPr="00E65A5D">
        <w:rPr>
          <w:rFonts w:ascii="標楷體" w:eastAsia="標楷體" w:hAnsi="標楷體" w:hint="eastAsia"/>
          <w:sz w:val="28"/>
          <w:szCs w:val="28"/>
        </w:rPr>
        <w:t>105年4月18日(星期一)至105</w:t>
      </w:r>
    </w:p>
    <w:p w:rsidR="00231E60" w:rsidRPr="00231E60" w:rsidRDefault="00E65A5D" w:rsidP="00231E60">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E65A5D">
        <w:rPr>
          <w:rFonts w:ascii="標楷體" w:eastAsia="標楷體" w:hAnsi="標楷體" w:hint="eastAsia"/>
          <w:sz w:val="28"/>
          <w:szCs w:val="28"/>
        </w:rPr>
        <w:t>年4月22日(星期五)</w:t>
      </w:r>
      <w:r w:rsidR="00231E60">
        <w:rPr>
          <w:rFonts w:ascii="標楷體" w:eastAsia="標楷體" w:hAnsi="標楷體" w:hint="eastAsia"/>
          <w:sz w:val="28"/>
          <w:szCs w:val="28"/>
        </w:rPr>
        <w:t>，</w:t>
      </w:r>
      <w:r w:rsidR="00231E60" w:rsidRPr="00CB3B80">
        <w:rPr>
          <w:rFonts w:ascii="標楷體" w:eastAsia="標楷體" w:hAnsi="標楷體" w:hint="eastAsia"/>
          <w:color w:val="000000" w:themeColor="text1"/>
          <w:sz w:val="28"/>
          <w:szCs w:val="28"/>
        </w:rPr>
        <w:t>每日9時至15時，請事先預約</w:t>
      </w:r>
      <w:r w:rsidR="00231E60" w:rsidRPr="00231E60">
        <w:rPr>
          <w:rFonts w:ascii="標楷體" w:eastAsia="標楷體" w:hAnsi="標楷體" w:hint="eastAsia"/>
          <w:color w:val="000000" w:themeColor="text1"/>
          <w:sz w:val="28"/>
          <w:szCs w:val="28"/>
        </w:rPr>
        <w:t>。</w:t>
      </w:r>
    </w:p>
    <w:p w:rsidR="004F10B9" w:rsidRPr="00231E60" w:rsidRDefault="004F10B9" w:rsidP="00231E60">
      <w:pPr>
        <w:spacing w:line="400" w:lineRule="exact"/>
        <w:rPr>
          <w:rFonts w:ascii="標楷體" w:eastAsia="標楷體" w:hAnsi="標楷體"/>
          <w:sz w:val="28"/>
          <w:szCs w:val="28"/>
        </w:rPr>
      </w:pPr>
      <w:r w:rsidRPr="00486580">
        <w:rPr>
          <w:rFonts w:ascii="標楷體" w:hAnsi="標楷體" w:cs="標楷體" w:hint="eastAsia"/>
          <w:kern w:val="0"/>
          <w:sz w:val="28"/>
          <w:szCs w:val="28"/>
        </w:rPr>
        <w:t xml:space="preserve">    </w:t>
      </w:r>
      <w:r w:rsidR="00E65A5D" w:rsidRPr="00231E60">
        <w:rPr>
          <w:rFonts w:ascii="標楷體" w:eastAsia="標楷體" w:hAnsi="標楷體" w:cs="標楷體" w:hint="eastAsia"/>
          <w:kern w:val="0"/>
          <w:sz w:val="28"/>
          <w:szCs w:val="28"/>
        </w:rPr>
        <w:t>三、受理登記</w:t>
      </w:r>
      <w:r w:rsidRPr="00231E60">
        <w:rPr>
          <w:rFonts w:ascii="標楷體" w:eastAsia="標楷體" w:hAnsi="標楷體" w:cs="標楷體" w:hint="eastAsia"/>
          <w:kern w:val="0"/>
          <w:sz w:val="28"/>
          <w:szCs w:val="28"/>
        </w:rPr>
        <w:t xml:space="preserve">日期：   </w:t>
      </w:r>
    </w:p>
    <w:p w:rsidR="004F10B9" w:rsidRPr="007A4F50" w:rsidRDefault="004F10B9" w:rsidP="00D25D61">
      <w:pPr>
        <w:spacing w:line="400" w:lineRule="exact"/>
        <w:rPr>
          <w:rFonts w:ascii="標楷體" w:eastAsia="標楷體" w:hAnsi="標楷體"/>
          <w:sz w:val="28"/>
          <w:szCs w:val="28"/>
        </w:rPr>
      </w:pPr>
      <w:r w:rsidRPr="00486580">
        <w:rPr>
          <w:rFonts w:ascii="標楷體" w:eastAsia="標楷體" w:hAnsi="標楷體" w:hint="eastAsia"/>
          <w:sz w:val="28"/>
          <w:szCs w:val="28"/>
        </w:rPr>
        <w:lastRenderedPageBreak/>
        <w:t xml:space="preserve">        (一)登記時間：</w:t>
      </w:r>
      <w:r w:rsidRPr="007A4F50">
        <w:rPr>
          <w:rFonts w:ascii="標楷體" w:eastAsia="標楷體" w:hAnsi="標楷體" w:hint="eastAsia"/>
          <w:sz w:val="28"/>
          <w:szCs w:val="28"/>
        </w:rPr>
        <w:t xml:space="preserve">105年4月30日(星期六)9時至15時及105                      </w:t>
      </w:r>
    </w:p>
    <w:p w:rsidR="004F10B9" w:rsidRPr="00486580" w:rsidRDefault="004F10B9" w:rsidP="00D25D61">
      <w:pPr>
        <w:spacing w:line="400" w:lineRule="exact"/>
        <w:rPr>
          <w:rFonts w:ascii="標楷體" w:eastAsia="標楷體" w:hAnsi="標楷體"/>
          <w:sz w:val="28"/>
          <w:szCs w:val="28"/>
        </w:rPr>
      </w:pPr>
      <w:r w:rsidRPr="007A4F50">
        <w:rPr>
          <w:rFonts w:ascii="標楷體" w:eastAsia="標楷體" w:hAnsi="標楷體" w:hint="eastAsia"/>
          <w:sz w:val="28"/>
          <w:szCs w:val="28"/>
        </w:rPr>
        <w:t xml:space="preserve">            年5月1日(星期日)9時至12時。 </w:t>
      </w:r>
      <w:r w:rsidRPr="00486580">
        <w:rPr>
          <w:rFonts w:ascii="標楷體" w:eastAsia="標楷體" w:hAnsi="標楷體" w:hint="eastAsia"/>
          <w:sz w:val="28"/>
          <w:szCs w:val="28"/>
        </w:rPr>
        <w:t xml:space="preserve">    </w:t>
      </w:r>
    </w:p>
    <w:p w:rsidR="004F10B9" w:rsidRPr="007A4F50" w:rsidRDefault="004F10B9" w:rsidP="00D25D61">
      <w:pPr>
        <w:pStyle w:val="a7"/>
        <w:spacing w:line="400" w:lineRule="exact"/>
        <w:rPr>
          <w:rFonts w:ascii="標楷體" w:hAnsi="標楷體"/>
          <w:sz w:val="28"/>
          <w:szCs w:val="28"/>
        </w:rPr>
      </w:pPr>
      <w:r w:rsidRPr="00486580">
        <w:rPr>
          <w:rFonts w:ascii="標楷體" w:hAnsi="標楷體" w:hint="eastAsia"/>
          <w:sz w:val="28"/>
          <w:szCs w:val="28"/>
        </w:rPr>
        <w:t xml:space="preserve">        (二)抽籤時間：</w:t>
      </w:r>
      <w:r w:rsidRPr="006C6E44">
        <w:rPr>
          <w:rFonts w:ascii="標楷體" w:hAnsi="標楷體" w:hint="eastAsia"/>
          <w:sz w:val="28"/>
          <w:szCs w:val="28"/>
        </w:rPr>
        <w:t>未滿額者</w:t>
      </w:r>
      <w:r>
        <w:rPr>
          <w:rFonts w:ascii="標楷體" w:hAnsi="標楷體" w:hint="eastAsia"/>
          <w:sz w:val="28"/>
          <w:szCs w:val="28"/>
        </w:rPr>
        <w:t>免辦理抽籤；逾名額時於</w:t>
      </w:r>
      <w:r w:rsidRPr="007A4F50">
        <w:rPr>
          <w:rFonts w:ascii="標楷體" w:hAnsi="標楷體" w:hint="eastAsia"/>
          <w:sz w:val="28"/>
          <w:szCs w:val="28"/>
        </w:rPr>
        <w:t>105年5</w:t>
      </w:r>
    </w:p>
    <w:p w:rsidR="004F10B9" w:rsidRPr="007A4F50" w:rsidRDefault="004F10B9" w:rsidP="00D25D61">
      <w:pPr>
        <w:pStyle w:val="a7"/>
        <w:spacing w:line="400" w:lineRule="exact"/>
        <w:rPr>
          <w:rFonts w:ascii="標楷體" w:hAnsi="標楷體"/>
          <w:sz w:val="28"/>
          <w:szCs w:val="28"/>
        </w:rPr>
      </w:pPr>
      <w:r w:rsidRPr="007A4F50">
        <w:rPr>
          <w:rFonts w:ascii="標楷體" w:hAnsi="標楷體" w:hint="eastAsia"/>
          <w:sz w:val="28"/>
          <w:szCs w:val="28"/>
        </w:rPr>
        <w:t xml:space="preserve">            月1日(星期日)13時起</w:t>
      </w:r>
      <w:r w:rsidR="00FF06ED" w:rsidRPr="007A4F50">
        <w:rPr>
          <w:rFonts w:ascii="標楷體" w:hAnsi="標楷體" w:hint="eastAsia"/>
          <w:sz w:val="28"/>
          <w:szCs w:val="28"/>
        </w:rPr>
        <w:t>辦理抽籤</w:t>
      </w:r>
      <w:r w:rsidRPr="007A4F50">
        <w:rPr>
          <w:rFonts w:ascii="標楷體" w:hAnsi="標楷體" w:hint="eastAsia"/>
          <w:sz w:val="28"/>
          <w:szCs w:val="28"/>
        </w:rPr>
        <w:t>。</w:t>
      </w:r>
    </w:p>
    <w:p w:rsidR="004F10B9" w:rsidRPr="007A4F50" w:rsidRDefault="004F10B9" w:rsidP="00D25D61">
      <w:pPr>
        <w:pStyle w:val="a7"/>
        <w:spacing w:line="400" w:lineRule="exact"/>
        <w:rPr>
          <w:rFonts w:ascii="標楷體" w:hAnsi="標楷體"/>
          <w:sz w:val="28"/>
          <w:szCs w:val="28"/>
        </w:rPr>
      </w:pPr>
      <w:r w:rsidRPr="007A4F50">
        <w:rPr>
          <w:rFonts w:ascii="標楷體" w:hAnsi="標楷體" w:hint="eastAsia"/>
          <w:sz w:val="28"/>
          <w:szCs w:val="28"/>
        </w:rPr>
        <w:t xml:space="preserve">        (三)錄取公告：105年5月1日(星期日</w:t>
      </w:r>
      <w:r w:rsidRPr="007A4F50">
        <w:rPr>
          <w:rFonts w:ascii="標楷體" w:hAnsi="標楷體" w:hint="eastAsia"/>
          <w:color w:val="000000" w:themeColor="text1"/>
          <w:sz w:val="28"/>
          <w:szCs w:val="28"/>
        </w:rPr>
        <w:t>)1</w:t>
      </w:r>
      <w:r w:rsidR="003E6495" w:rsidRPr="007A4F50">
        <w:rPr>
          <w:rFonts w:ascii="標楷體" w:hAnsi="標楷體"/>
          <w:color w:val="000000" w:themeColor="text1"/>
          <w:sz w:val="28"/>
          <w:szCs w:val="28"/>
        </w:rPr>
        <w:t>6</w:t>
      </w:r>
      <w:r w:rsidRPr="007A4F50">
        <w:rPr>
          <w:rFonts w:ascii="標楷體" w:hAnsi="標楷體" w:hint="eastAsia"/>
          <w:color w:val="000000" w:themeColor="text1"/>
          <w:sz w:val="28"/>
          <w:szCs w:val="28"/>
        </w:rPr>
        <w:t>時前</w:t>
      </w:r>
      <w:r w:rsidRPr="007A4F50">
        <w:rPr>
          <w:rFonts w:ascii="標楷體" w:hAnsi="標楷體" w:hint="eastAsia"/>
          <w:sz w:val="28"/>
          <w:szCs w:val="28"/>
        </w:rPr>
        <w:t>。</w:t>
      </w:r>
    </w:p>
    <w:p w:rsidR="004F10B9" w:rsidRPr="007A4F50" w:rsidRDefault="004F10B9" w:rsidP="00D25D61">
      <w:pPr>
        <w:pStyle w:val="a7"/>
        <w:spacing w:line="400" w:lineRule="exact"/>
        <w:rPr>
          <w:rFonts w:ascii="標楷體" w:hAnsi="標楷體"/>
          <w:sz w:val="28"/>
          <w:szCs w:val="28"/>
        </w:rPr>
      </w:pPr>
      <w:r w:rsidRPr="007A4F50">
        <w:rPr>
          <w:rFonts w:ascii="標楷體" w:hAnsi="標楷體" w:hint="eastAsia"/>
          <w:sz w:val="28"/>
          <w:szCs w:val="28"/>
        </w:rPr>
        <w:t xml:space="preserve">        (四)招生登記地點：</w:t>
      </w:r>
      <w:r w:rsidR="00E65A5D" w:rsidRPr="007A4F50">
        <w:rPr>
          <w:rFonts w:ascii="標楷體" w:hAnsi="標楷體" w:hint="eastAsia"/>
          <w:sz w:val="28"/>
          <w:szCs w:val="28"/>
        </w:rPr>
        <w:t>基隆市</w:t>
      </w:r>
      <w:r w:rsidR="0067687F">
        <w:rPr>
          <w:rFonts w:ascii="標楷體" w:hAnsi="標楷體" w:hint="eastAsia"/>
          <w:sz w:val="28"/>
          <w:szCs w:val="28"/>
        </w:rPr>
        <w:t>安樂國小附設</w:t>
      </w:r>
      <w:r w:rsidRPr="007A4F50">
        <w:rPr>
          <w:rFonts w:ascii="標楷體" w:hAnsi="標楷體" w:hint="eastAsia"/>
          <w:sz w:val="28"/>
          <w:szCs w:val="28"/>
        </w:rPr>
        <w:t>幼兒園。</w:t>
      </w:r>
    </w:p>
    <w:p w:rsidR="004F10B9" w:rsidRPr="007A4F50" w:rsidRDefault="004F10B9" w:rsidP="00D25D61">
      <w:pPr>
        <w:spacing w:line="400" w:lineRule="exact"/>
        <w:rPr>
          <w:rFonts w:ascii="標楷體" w:eastAsia="標楷體" w:hAnsi="標楷體"/>
          <w:sz w:val="28"/>
          <w:szCs w:val="28"/>
        </w:rPr>
      </w:pPr>
      <w:r w:rsidRPr="007A4F50">
        <w:rPr>
          <w:rFonts w:ascii="標楷體" w:eastAsia="標楷體" w:hAnsi="標楷體" w:hint="eastAsia"/>
          <w:sz w:val="28"/>
          <w:szCs w:val="28"/>
        </w:rPr>
        <w:t xml:space="preserve">        (五)抽籤地點：</w:t>
      </w:r>
      <w:r w:rsidR="00E65A5D" w:rsidRPr="007A4F50">
        <w:rPr>
          <w:rFonts w:ascii="標楷體" w:eastAsia="標楷體" w:hAnsi="標楷體" w:hint="eastAsia"/>
          <w:sz w:val="28"/>
          <w:szCs w:val="28"/>
        </w:rPr>
        <w:t>基隆市</w:t>
      </w:r>
      <w:r w:rsidR="0067687F">
        <w:rPr>
          <w:rFonts w:ascii="標楷體" w:eastAsia="標楷體" w:hAnsi="標楷體" w:hint="eastAsia"/>
          <w:sz w:val="28"/>
          <w:szCs w:val="28"/>
        </w:rPr>
        <w:t>安樂國小附設</w:t>
      </w:r>
      <w:r w:rsidR="00E65A5D" w:rsidRPr="007A4F50">
        <w:rPr>
          <w:rFonts w:ascii="標楷體" w:eastAsia="標楷體" w:hAnsi="標楷體" w:hint="eastAsia"/>
          <w:sz w:val="28"/>
          <w:szCs w:val="28"/>
        </w:rPr>
        <w:t>幼兒園</w:t>
      </w:r>
      <w:r w:rsidRPr="007A4F50">
        <w:rPr>
          <w:rFonts w:ascii="標楷體" w:eastAsia="標楷體" w:hAnsi="標楷體" w:hint="eastAsia"/>
          <w:sz w:val="28"/>
          <w:szCs w:val="28"/>
        </w:rPr>
        <w:t>。</w:t>
      </w:r>
    </w:p>
    <w:p w:rsidR="004F10B9" w:rsidRPr="007A4F50" w:rsidRDefault="004F10B9" w:rsidP="0067687F">
      <w:pPr>
        <w:spacing w:line="400" w:lineRule="exact"/>
        <w:rPr>
          <w:rFonts w:ascii="標楷體" w:eastAsia="標楷體" w:hAnsi="標楷體"/>
          <w:sz w:val="28"/>
          <w:szCs w:val="28"/>
        </w:rPr>
      </w:pPr>
      <w:r w:rsidRPr="007A4F50">
        <w:rPr>
          <w:rFonts w:ascii="標楷體" w:eastAsia="標楷體" w:hAnsi="標楷體" w:hint="eastAsia"/>
          <w:sz w:val="28"/>
          <w:szCs w:val="28"/>
        </w:rPr>
        <w:t xml:space="preserve">        (六)報到日期：</w:t>
      </w:r>
      <w:r w:rsidR="00D411B2">
        <w:rPr>
          <w:rFonts w:ascii="標楷體" w:eastAsia="標楷體" w:hAnsi="標楷體" w:hint="eastAsia"/>
          <w:sz w:val="28"/>
          <w:szCs w:val="28"/>
        </w:rPr>
        <w:t>105年</w:t>
      </w:r>
      <w:r w:rsidR="00D411B2">
        <w:rPr>
          <w:rFonts w:ascii="標楷體" w:eastAsia="標楷體" w:hAnsi="標楷體" w:hint="eastAsia"/>
          <w:sz w:val="28"/>
          <w:szCs w:val="28"/>
          <w:u w:val="single"/>
        </w:rPr>
        <w:t xml:space="preserve"> </w:t>
      </w:r>
      <w:r w:rsidR="0067687F">
        <w:rPr>
          <w:rFonts w:ascii="標楷體" w:eastAsia="標楷體" w:hAnsi="標楷體" w:hint="eastAsia"/>
          <w:sz w:val="28"/>
          <w:szCs w:val="28"/>
          <w:u w:val="single"/>
        </w:rPr>
        <w:t>5</w:t>
      </w:r>
      <w:r w:rsidR="00D411B2">
        <w:rPr>
          <w:rFonts w:ascii="標楷體" w:eastAsia="標楷體" w:hAnsi="標楷體" w:hint="eastAsia"/>
          <w:sz w:val="28"/>
          <w:szCs w:val="28"/>
          <w:u w:val="single"/>
        </w:rPr>
        <w:t xml:space="preserve"> </w:t>
      </w:r>
      <w:r w:rsidR="00D411B2">
        <w:rPr>
          <w:rFonts w:ascii="標楷體" w:eastAsia="標楷體" w:hAnsi="標楷體" w:hint="eastAsia"/>
          <w:sz w:val="28"/>
          <w:szCs w:val="28"/>
        </w:rPr>
        <w:t>月</w:t>
      </w:r>
      <w:r w:rsidR="00D411B2">
        <w:rPr>
          <w:rFonts w:ascii="標楷體" w:eastAsia="標楷體" w:hAnsi="標楷體" w:hint="eastAsia"/>
          <w:sz w:val="28"/>
          <w:szCs w:val="28"/>
          <w:u w:val="single"/>
        </w:rPr>
        <w:t xml:space="preserve"> </w:t>
      </w:r>
      <w:r w:rsidR="0067687F">
        <w:rPr>
          <w:rFonts w:ascii="標楷體" w:eastAsia="標楷體" w:hAnsi="標楷體" w:hint="eastAsia"/>
          <w:sz w:val="28"/>
          <w:szCs w:val="28"/>
          <w:u w:val="single"/>
        </w:rPr>
        <w:t>4</w:t>
      </w:r>
      <w:r w:rsidR="00D411B2">
        <w:rPr>
          <w:rFonts w:ascii="標楷體" w:eastAsia="標楷體" w:hAnsi="標楷體" w:hint="eastAsia"/>
          <w:sz w:val="28"/>
          <w:szCs w:val="28"/>
          <w:u w:val="single"/>
        </w:rPr>
        <w:t xml:space="preserve"> </w:t>
      </w:r>
      <w:r w:rsidR="00D411B2">
        <w:rPr>
          <w:rFonts w:ascii="標楷體" w:eastAsia="標楷體" w:hAnsi="標楷體" w:hint="eastAsia"/>
          <w:sz w:val="28"/>
          <w:szCs w:val="28"/>
        </w:rPr>
        <w:t>日前。</w:t>
      </w:r>
    </w:p>
    <w:p w:rsidR="004F10B9"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伍、登記資格</w:t>
      </w:r>
    </w:p>
    <w:p w:rsidR="004F10B9"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 xml:space="preserve">    一、一般入園資格：</w:t>
      </w:r>
    </w:p>
    <w:p w:rsidR="004F10B9"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 xml:space="preserve">        (一)設籍本市或居留本市之外籍、華裔幼兒(原住民幼兒不</w:t>
      </w:r>
    </w:p>
    <w:p w:rsidR="004F10B9"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 xml:space="preserve">            不受設籍限制</w:t>
      </w:r>
      <w:r w:rsidR="00231E60">
        <w:rPr>
          <w:rFonts w:ascii="標楷體" w:eastAsia="標楷體" w:hAnsi="標楷體" w:hint="eastAsia"/>
          <w:sz w:val="28"/>
          <w:szCs w:val="28"/>
        </w:rPr>
        <w:t>)</w:t>
      </w:r>
      <w:r>
        <w:rPr>
          <w:rFonts w:ascii="標楷體" w:eastAsia="標楷體" w:hAnsi="標楷體" w:hint="eastAsia"/>
          <w:sz w:val="28"/>
          <w:szCs w:val="28"/>
        </w:rPr>
        <w:t>。</w:t>
      </w:r>
    </w:p>
    <w:p w:rsidR="004F10B9" w:rsidRPr="00BD6543"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 xml:space="preserve">        (二)有合法監護人之寄居幼兒。</w:t>
      </w:r>
    </w:p>
    <w:p w:rsidR="004F10B9" w:rsidRDefault="004F10B9" w:rsidP="00D25D61">
      <w:pPr>
        <w:spacing w:line="400" w:lineRule="exact"/>
        <w:rPr>
          <w:rFonts w:ascii="標楷體" w:eastAsia="標楷體" w:hAnsi="標楷體"/>
          <w:sz w:val="28"/>
          <w:szCs w:val="28"/>
        </w:rPr>
      </w:pPr>
      <w:r>
        <w:rPr>
          <w:rFonts w:ascii="標楷體" w:eastAsia="標楷體" w:hAnsi="標楷體" w:hint="eastAsia"/>
          <w:sz w:val="28"/>
          <w:szCs w:val="28"/>
        </w:rPr>
        <w:t xml:space="preserve">    二、優先入園資格：</w:t>
      </w:r>
    </w:p>
    <w:p w:rsidR="004F10B9" w:rsidRPr="00344673" w:rsidRDefault="004F10B9" w:rsidP="00D25D61">
      <w:pPr>
        <w:pStyle w:val="a7"/>
        <w:numPr>
          <w:ilvl w:val="0"/>
          <w:numId w:val="2"/>
        </w:numPr>
        <w:spacing w:line="400" w:lineRule="exact"/>
        <w:ind w:left="1701" w:hanging="567"/>
        <w:rPr>
          <w:rFonts w:ascii="標楷體" w:hAnsi="標楷體"/>
          <w:sz w:val="28"/>
          <w:szCs w:val="28"/>
        </w:rPr>
      </w:pPr>
      <w:r w:rsidRPr="00344673">
        <w:rPr>
          <w:rFonts w:ascii="標楷體" w:hAnsi="標楷體" w:hint="eastAsia"/>
          <w:sz w:val="28"/>
          <w:szCs w:val="28"/>
        </w:rPr>
        <w:t>符合一般入園資格，且具備下列</w:t>
      </w:r>
      <w:r w:rsidR="00DC0440" w:rsidRPr="004266B7">
        <w:rPr>
          <w:rFonts w:ascii="標楷體" w:hAnsi="標楷體" w:hint="eastAsia"/>
          <w:sz w:val="28"/>
          <w:szCs w:val="28"/>
        </w:rPr>
        <w:t>條件</w:t>
      </w:r>
      <w:r w:rsidRPr="00344673">
        <w:rPr>
          <w:rFonts w:ascii="標楷體" w:hAnsi="標楷體" w:hint="eastAsia"/>
          <w:sz w:val="28"/>
          <w:szCs w:val="28"/>
        </w:rPr>
        <w:t>之一者，依序列優先入園之第1順位。</w:t>
      </w:r>
    </w:p>
    <w:p w:rsidR="004F10B9" w:rsidRPr="00D45513" w:rsidRDefault="004F10B9" w:rsidP="00D25D61">
      <w:pPr>
        <w:numPr>
          <w:ilvl w:val="0"/>
          <w:numId w:val="3"/>
        </w:numPr>
        <w:autoSpaceDE w:val="0"/>
        <w:autoSpaceDN w:val="0"/>
        <w:adjustRightInd w:val="0"/>
        <w:spacing w:line="400" w:lineRule="exact"/>
        <w:ind w:left="1985" w:hanging="284"/>
        <w:rPr>
          <w:rFonts w:ascii="標楷體" w:hAnsi="標楷體" w:cs="標楷體"/>
          <w:kern w:val="0"/>
          <w:sz w:val="28"/>
          <w:szCs w:val="28"/>
        </w:rPr>
      </w:pPr>
      <w:r w:rsidRPr="00344673">
        <w:rPr>
          <w:rFonts w:ascii="標楷體" w:eastAsia="標楷體" w:hAnsi="標楷體" w:cs="標楷體" w:hint="eastAsia"/>
          <w:kern w:val="0"/>
          <w:sz w:val="28"/>
          <w:szCs w:val="28"/>
        </w:rPr>
        <w:t>具本市幼兒優先入公立幼兒園實施辦法第</w:t>
      </w:r>
      <w:r w:rsidRPr="00244842">
        <w:rPr>
          <w:rFonts w:ascii="標楷體" w:eastAsia="標楷體" w:hAnsi="標楷體" w:cs="標楷體" w:hint="eastAsia"/>
          <w:color w:val="000000" w:themeColor="text1"/>
          <w:kern w:val="0"/>
          <w:sz w:val="28"/>
          <w:szCs w:val="28"/>
        </w:rPr>
        <w:t>四</w:t>
      </w:r>
      <w:r w:rsidRPr="00D45513">
        <w:rPr>
          <w:rFonts w:ascii="標楷體" w:eastAsia="標楷體" w:hAnsi="標楷體" w:cs="標楷體" w:hint="eastAsia"/>
          <w:kern w:val="0"/>
          <w:sz w:val="28"/>
          <w:szCs w:val="28"/>
        </w:rPr>
        <w:t>條</w:t>
      </w:r>
      <w:r w:rsidR="006367E8" w:rsidRPr="00DC0440">
        <w:rPr>
          <w:rFonts w:ascii="標楷體" w:eastAsia="標楷體" w:hAnsi="標楷體" w:cs="Times New Roman" w:hint="eastAsia"/>
          <w:color w:val="000000" w:themeColor="text1"/>
          <w:sz w:val="28"/>
          <w:szCs w:val="28"/>
        </w:rPr>
        <w:t>公立幼兒園</w:t>
      </w:r>
      <w:r w:rsidR="006367E8" w:rsidRPr="00DC0440">
        <w:rPr>
          <w:rFonts w:ascii="標楷體" w:eastAsia="標楷體" w:hAnsi="標楷體" w:hint="eastAsia"/>
          <w:color w:val="000000" w:themeColor="text1"/>
          <w:sz w:val="28"/>
          <w:szCs w:val="28"/>
        </w:rPr>
        <w:t>及非營利幼兒園優先招收幼兒入園順序</w:t>
      </w:r>
      <w:r w:rsidRPr="00DC0440">
        <w:rPr>
          <w:rFonts w:ascii="標楷體" w:eastAsia="標楷體" w:hAnsi="標楷體" w:cs="標楷體" w:hint="eastAsia"/>
          <w:color w:val="000000" w:themeColor="text1"/>
          <w:kern w:val="0"/>
          <w:sz w:val="28"/>
          <w:szCs w:val="28"/>
        </w:rPr>
        <w:t>：</w:t>
      </w:r>
      <w:r w:rsidRPr="00D45513">
        <w:rPr>
          <w:rFonts w:ascii="標楷體" w:eastAsia="標楷體" w:hAnsi="標楷體" w:cs="標楷體" w:hint="eastAsia"/>
          <w:kern w:val="0"/>
          <w:sz w:val="28"/>
          <w:szCs w:val="28"/>
        </w:rPr>
        <w:t>身心障礙幼兒、原住民幼兒、低收入戶子女、中低收入戶子女、特殊境遇家庭子女、中度以上身心障礙者子女。</w:t>
      </w:r>
    </w:p>
    <w:p w:rsidR="004F10B9" w:rsidRPr="00344673" w:rsidRDefault="004F10B9" w:rsidP="00D25D61">
      <w:pPr>
        <w:numPr>
          <w:ilvl w:val="0"/>
          <w:numId w:val="3"/>
        </w:numPr>
        <w:autoSpaceDE w:val="0"/>
        <w:autoSpaceDN w:val="0"/>
        <w:adjustRightInd w:val="0"/>
        <w:spacing w:line="400" w:lineRule="exact"/>
        <w:ind w:left="1985" w:hanging="284"/>
        <w:rPr>
          <w:rFonts w:ascii="標楷體" w:eastAsia="標楷體" w:hAnsi="標楷體" w:cs="標楷體"/>
          <w:kern w:val="0"/>
          <w:sz w:val="28"/>
          <w:szCs w:val="28"/>
        </w:rPr>
      </w:pPr>
      <w:r w:rsidRPr="00344673">
        <w:rPr>
          <w:rFonts w:ascii="標楷體" w:eastAsia="標楷體" w:hAnsi="標楷體" w:cs="標楷體" w:hint="eastAsia"/>
          <w:kern w:val="0"/>
          <w:sz w:val="28"/>
          <w:szCs w:val="28"/>
        </w:rPr>
        <w:t>校(園)編制內現職教職員工子女。(不受一般入園資格限制)。</w:t>
      </w:r>
    </w:p>
    <w:p w:rsidR="004F10B9" w:rsidRPr="00344673" w:rsidRDefault="004F10B9" w:rsidP="00D25D61">
      <w:pPr>
        <w:numPr>
          <w:ilvl w:val="0"/>
          <w:numId w:val="3"/>
        </w:numPr>
        <w:autoSpaceDE w:val="0"/>
        <w:autoSpaceDN w:val="0"/>
        <w:adjustRightInd w:val="0"/>
        <w:spacing w:line="400" w:lineRule="exact"/>
        <w:ind w:left="1985" w:hanging="284"/>
        <w:rPr>
          <w:rFonts w:ascii="標楷體" w:eastAsia="標楷體" w:hAnsi="標楷體" w:cs="標楷體"/>
          <w:kern w:val="0"/>
          <w:sz w:val="28"/>
          <w:szCs w:val="28"/>
        </w:rPr>
      </w:pPr>
      <w:r w:rsidRPr="00344673">
        <w:rPr>
          <w:rFonts w:ascii="標楷體" w:eastAsia="標楷體" w:hAnsi="標楷體" w:cs="標楷體" w:hint="eastAsia"/>
          <w:kern w:val="0"/>
          <w:sz w:val="28"/>
          <w:szCs w:val="28"/>
        </w:rPr>
        <w:t>其他</w:t>
      </w:r>
      <w:r w:rsidR="00DC0440">
        <w:rPr>
          <w:rFonts w:ascii="標楷體" w:eastAsia="標楷體" w:hAnsi="標楷體" w:cs="標楷體" w:hint="eastAsia"/>
          <w:kern w:val="0"/>
          <w:sz w:val="28"/>
          <w:szCs w:val="28"/>
        </w:rPr>
        <w:t>市</w:t>
      </w:r>
      <w:r w:rsidRPr="00344673">
        <w:rPr>
          <w:rFonts w:ascii="標楷體" w:eastAsia="標楷體" w:hAnsi="標楷體" w:cs="標楷體" w:hint="eastAsia"/>
          <w:kern w:val="0"/>
          <w:sz w:val="28"/>
          <w:szCs w:val="28"/>
        </w:rPr>
        <w:t>府專函核定之優先入園對象。</w:t>
      </w:r>
    </w:p>
    <w:p w:rsidR="004F10B9" w:rsidRPr="00344673" w:rsidRDefault="004F10B9" w:rsidP="00D25D61">
      <w:pPr>
        <w:pStyle w:val="a7"/>
        <w:numPr>
          <w:ilvl w:val="0"/>
          <w:numId w:val="2"/>
        </w:numPr>
        <w:spacing w:line="400" w:lineRule="exact"/>
        <w:ind w:left="1701" w:hanging="567"/>
        <w:rPr>
          <w:sz w:val="28"/>
          <w:szCs w:val="28"/>
        </w:rPr>
      </w:pPr>
      <w:r w:rsidRPr="00344673">
        <w:rPr>
          <w:rFonts w:ascii="標楷體" w:hAnsi="標楷體" w:hint="eastAsia"/>
          <w:sz w:val="28"/>
          <w:szCs w:val="28"/>
        </w:rPr>
        <w:t>符合一般入園資格，且具備下列</w:t>
      </w:r>
      <w:r w:rsidR="00DC0440" w:rsidRPr="004266B7">
        <w:rPr>
          <w:rFonts w:ascii="標楷體" w:hAnsi="標楷體" w:hint="eastAsia"/>
          <w:sz w:val="28"/>
          <w:szCs w:val="28"/>
        </w:rPr>
        <w:t>條件</w:t>
      </w:r>
      <w:r w:rsidRPr="00344673">
        <w:rPr>
          <w:rFonts w:ascii="標楷體" w:hAnsi="標楷體" w:hint="eastAsia"/>
          <w:sz w:val="28"/>
          <w:szCs w:val="28"/>
        </w:rPr>
        <w:t>之一者，並列優先入園之第2順位，</w:t>
      </w:r>
      <w:r w:rsidRPr="00344673">
        <w:rPr>
          <w:rFonts w:ascii="標楷體" w:hAnsi="標楷體" w:cs="標楷體" w:hint="eastAsia"/>
          <w:kern w:val="0"/>
          <w:sz w:val="28"/>
          <w:szCs w:val="28"/>
        </w:rPr>
        <w:t>每班至多</w:t>
      </w:r>
      <w:r w:rsidRPr="00344673">
        <w:rPr>
          <w:rFonts w:ascii="標楷體" w:hAnsi="標楷體" w:cs="標楷體"/>
          <w:kern w:val="0"/>
          <w:sz w:val="28"/>
          <w:szCs w:val="28"/>
        </w:rPr>
        <w:t xml:space="preserve">3 </w:t>
      </w:r>
      <w:r w:rsidRPr="00344673">
        <w:rPr>
          <w:rFonts w:ascii="標楷體" w:hAnsi="標楷體" w:cs="標楷體" w:hint="eastAsia"/>
          <w:kern w:val="0"/>
          <w:sz w:val="28"/>
          <w:szCs w:val="28"/>
        </w:rPr>
        <w:t>名。</w:t>
      </w:r>
    </w:p>
    <w:p w:rsidR="004F10B9" w:rsidRPr="00344673" w:rsidRDefault="004F10B9" w:rsidP="00D25D61">
      <w:pPr>
        <w:pStyle w:val="a7"/>
        <w:numPr>
          <w:ilvl w:val="3"/>
          <w:numId w:val="1"/>
        </w:numPr>
        <w:spacing w:line="400" w:lineRule="exact"/>
        <w:ind w:left="1985" w:hanging="284"/>
        <w:rPr>
          <w:rFonts w:ascii="標楷體" w:hAnsi="標楷體" w:cs="標楷體"/>
          <w:kern w:val="0"/>
          <w:sz w:val="28"/>
          <w:szCs w:val="28"/>
        </w:rPr>
      </w:pPr>
      <w:r w:rsidRPr="00344673">
        <w:rPr>
          <w:rFonts w:ascii="標楷體" w:hAnsi="標楷體" w:cs="標楷體" w:hint="eastAsia"/>
          <w:kern w:val="0"/>
          <w:sz w:val="28"/>
          <w:szCs w:val="28"/>
        </w:rPr>
        <w:t>輕度身心障礙者子女。</w:t>
      </w:r>
    </w:p>
    <w:p w:rsidR="004F10B9" w:rsidRPr="00344673" w:rsidRDefault="004F10B9" w:rsidP="00D25D61">
      <w:pPr>
        <w:pStyle w:val="a7"/>
        <w:numPr>
          <w:ilvl w:val="3"/>
          <w:numId w:val="1"/>
        </w:numPr>
        <w:spacing w:line="400" w:lineRule="exact"/>
        <w:ind w:left="1985" w:hanging="284"/>
        <w:rPr>
          <w:sz w:val="28"/>
          <w:szCs w:val="28"/>
        </w:rPr>
      </w:pPr>
      <w:r w:rsidRPr="00344673">
        <w:rPr>
          <w:rFonts w:ascii="標楷體" w:hAnsi="標楷體" w:cs="標楷體" w:hint="eastAsia"/>
          <w:kern w:val="0"/>
          <w:sz w:val="28"/>
          <w:szCs w:val="28"/>
        </w:rPr>
        <w:t>父或母一方原屬國為外國籍之幼兒</w:t>
      </w:r>
      <w:r w:rsidRPr="00344673">
        <w:rPr>
          <w:rFonts w:ascii="標楷體" w:hAnsi="標楷體" w:hint="eastAsia"/>
          <w:sz w:val="28"/>
          <w:szCs w:val="28"/>
        </w:rPr>
        <w:t>。</w:t>
      </w:r>
    </w:p>
    <w:p w:rsidR="004F10B9" w:rsidRPr="00344673" w:rsidRDefault="004F10B9" w:rsidP="00D25D61">
      <w:pPr>
        <w:pStyle w:val="a7"/>
        <w:numPr>
          <w:ilvl w:val="0"/>
          <w:numId w:val="2"/>
        </w:numPr>
        <w:spacing w:line="400" w:lineRule="exact"/>
        <w:ind w:left="1701" w:hanging="567"/>
        <w:rPr>
          <w:sz w:val="28"/>
          <w:szCs w:val="28"/>
        </w:rPr>
      </w:pPr>
      <w:r w:rsidRPr="00344673">
        <w:rPr>
          <w:rFonts w:ascii="標楷體" w:hAnsi="標楷體" w:cs="標楷體" w:hint="eastAsia"/>
          <w:kern w:val="0"/>
          <w:sz w:val="28"/>
          <w:szCs w:val="28"/>
        </w:rPr>
        <w:t>具優先入園資格之幼兒，以符合第1順位資格者為優先，幼兒園於尚可招生名額內，依序錄取符合第2順位資格者，如超過每班3名名額則依本</w:t>
      </w:r>
      <w:r w:rsidR="00E65A5D">
        <w:rPr>
          <w:rFonts w:ascii="標楷體" w:hAnsi="標楷體" w:cs="標楷體" w:hint="eastAsia"/>
          <w:kern w:val="0"/>
          <w:sz w:val="28"/>
          <w:szCs w:val="28"/>
        </w:rPr>
        <w:t>簡章</w:t>
      </w:r>
      <w:r w:rsidRPr="00344673">
        <w:rPr>
          <w:rFonts w:ascii="標楷體" w:hAnsi="標楷體" w:cs="標楷體" w:hint="eastAsia"/>
          <w:kern w:val="0"/>
          <w:sz w:val="28"/>
          <w:szCs w:val="28"/>
        </w:rPr>
        <w:t>第</w:t>
      </w:r>
      <w:r w:rsidR="00E65A5D">
        <w:rPr>
          <w:rFonts w:ascii="標楷體" w:hAnsi="標楷體" w:cs="標楷體" w:hint="eastAsia"/>
          <w:kern w:val="0"/>
          <w:sz w:val="28"/>
          <w:szCs w:val="28"/>
        </w:rPr>
        <w:t>柒</w:t>
      </w:r>
      <w:r w:rsidRPr="00344673">
        <w:rPr>
          <w:rFonts w:ascii="標楷體" w:hAnsi="標楷體" w:cs="標楷體" w:hint="eastAsia"/>
          <w:kern w:val="0"/>
          <w:sz w:val="28"/>
          <w:szCs w:val="28"/>
        </w:rPr>
        <w:t>點所列順序錄取，如條件相同者競額時，公開抽籤決定之。</w:t>
      </w:r>
    </w:p>
    <w:p w:rsidR="003205D5" w:rsidRPr="00E65A5D" w:rsidRDefault="004F10B9" w:rsidP="003205D5">
      <w:pPr>
        <w:pStyle w:val="a7"/>
        <w:numPr>
          <w:ilvl w:val="0"/>
          <w:numId w:val="2"/>
        </w:numPr>
        <w:spacing w:line="400" w:lineRule="exact"/>
        <w:ind w:left="1701" w:hanging="567"/>
        <w:rPr>
          <w:sz w:val="28"/>
          <w:szCs w:val="28"/>
        </w:rPr>
      </w:pPr>
      <w:r w:rsidRPr="00344673">
        <w:rPr>
          <w:rFonts w:ascii="標楷體" w:hAnsi="標楷體" w:cs="標楷體" w:hint="eastAsia"/>
          <w:kern w:val="0"/>
          <w:sz w:val="28"/>
          <w:szCs w:val="28"/>
        </w:rPr>
        <w:t>具優先入園資格者，未於登記時間內辦理登記，視同放棄。</w:t>
      </w:r>
    </w:p>
    <w:tbl>
      <w:tblPr>
        <w:tblW w:w="6404" w:type="pct"/>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65"/>
        <w:gridCol w:w="548"/>
        <w:gridCol w:w="2371"/>
        <w:gridCol w:w="7431"/>
      </w:tblGrid>
      <w:tr w:rsidR="00244842" w:rsidRPr="003205D5" w:rsidTr="00E6187B">
        <w:trPr>
          <w:trHeight w:val="396"/>
        </w:trPr>
        <w:tc>
          <w:tcPr>
            <w:tcW w:w="1596" w:type="pct"/>
            <w:gridSpan w:val="3"/>
            <w:vAlign w:val="center"/>
          </w:tcPr>
          <w:p w:rsidR="003205D5" w:rsidRPr="003205D5" w:rsidRDefault="003205D5" w:rsidP="00D82208">
            <w:pPr>
              <w:spacing w:line="240" w:lineRule="exact"/>
              <w:jc w:val="center"/>
              <w:rPr>
                <w:rFonts w:ascii="標楷體" w:eastAsia="標楷體" w:hAnsi="標楷體"/>
                <w:b/>
              </w:rPr>
            </w:pPr>
            <w:r w:rsidRPr="003205D5">
              <w:rPr>
                <w:rFonts w:ascii="標楷體" w:eastAsia="標楷體" w:hAnsi="標楷體" w:hint="eastAsia"/>
                <w:b/>
              </w:rPr>
              <w:lastRenderedPageBreak/>
              <w:t>對　象</w:t>
            </w:r>
          </w:p>
        </w:tc>
        <w:tc>
          <w:tcPr>
            <w:tcW w:w="3404" w:type="pct"/>
            <w:vAlign w:val="center"/>
          </w:tcPr>
          <w:p w:rsidR="003205D5" w:rsidRPr="003205D5" w:rsidRDefault="003205D5" w:rsidP="00D82208">
            <w:pPr>
              <w:spacing w:line="240" w:lineRule="exact"/>
              <w:jc w:val="center"/>
              <w:rPr>
                <w:rFonts w:ascii="標楷體" w:eastAsia="標楷體" w:hAnsi="標楷體"/>
                <w:b/>
              </w:rPr>
            </w:pPr>
            <w:r w:rsidRPr="003205D5">
              <w:rPr>
                <w:rFonts w:ascii="標楷體" w:eastAsia="標楷體" w:hAnsi="標楷體" w:hint="eastAsia"/>
                <w:b/>
              </w:rPr>
              <w:t>應　繳　證　件</w:t>
            </w:r>
          </w:p>
        </w:tc>
      </w:tr>
      <w:tr w:rsidR="00E6187B" w:rsidRPr="003205D5" w:rsidTr="00E6187B">
        <w:trPr>
          <w:trHeight w:val="396"/>
        </w:trPr>
        <w:tc>
          <w:tcPr>
            <w:tcW w:w="259" w:type="pct"/>
            <w:vMerge w:val="restart"/>
            <w:vAlign w:val="center"/>
          </w:tcPr>
          <w:p w:rsidR="00E6187B" w:rsidRPr="003205D5" w:rsidRDefault="00E6187B" w:rsidP="00E6187B">
            <w:pPr>
              <w:spacing w:line="240" w:lineRule="exact"/>
              <w:rPr>
                <w:rFonts w:ascii="標楷體" w:eastAsia="標楷體" w:hAnsi="標楷體"/>
                <w:b/>
              </w:rPr>
            </w:pPr>
            <w:r w:rsidRPr="003205D5">
              <w:rPr>
                <w:rFonts w:ascii="標楷體" w:eastAsia="標楷體" w:hAnsi="標楷體" w:hint="eastAsia"/>
                <w:kern w:val="0"/>
                <w:szCs w:val="24"/>
              </w:rPr>
              <w:t>一般入園</w:t>
            </w:r>
          </w:p>
        </w:tc>
        <w:tc>
          <w:tcPr>
            <w:tcW w:w="1337" w:type="pct"/>
            <w:gridSpan w:val="2"/>
            <w:vAlign w:val="center"/>
          </w:tcPr>
          <w:p w:rsidR="00E6187B" w:rsidRPr="003205D5" w:rsidRDefault="00E6187B" w:rsidP="00E6187B">
            <w:pPr>
              <w:spacing w:line="240" w:lineRule="exact"/>
              <w:jc w:val="center"/>
              <w:rPr>
                <w:rFonts w:ascii="標楷體" w:eastAsia="標楷體" w:hAnsi="標楷體"/>
                <w:szCs w:val="24"/>
              </w:rPr>
            </w:pPr>
            <w:r w:rsidRPr="003205D5">
              <w:rPr>
                <w:rFonts w:ascii="標楷體" w:eastAsia="標楷體" w:hAnsi="標楷體" w:hint="eastAsia"/>
              </w:rPr>
              <w:t>設籍本市之幼兒</w:t>
            </w:r>
          </w:p>
        </w:tc>
        <w:tc>
          <w:tcPr>
            <w:tcW w:w="3404" w:type="pct"/>
            <w:vAlign w:val="center"/>
          </w:tcPr>
          <w:p w:rsidR="00E6187B" w:rsidRPr="003205D5" w:rsidRDefault="00E6187B" w:rsidP="00E6187B">
            <w:pPr>
              <w:pStyle w:val="3"/>
              <w:spacing w:after="0" w:line="240" w:lineRule="exact"/>
              <w:ind w:leftChars="0" w:left="0"/>
              <w:jc w:val="both"/>
              <w:rPr>
                <w:rFonts w:ascii="標楷體" w:eastAsia="標楷體" w:hAnsi="標楷體"/>
                <w:sz w:val="24"/>
                <w:szCs w:val="24"/>
              </w:rPr>
            </w:pPr>
            <w:r w:rsidRPr="003205D5">
              <w:rPr>
                <w:rFonts w:ascii="標楷體" w:eastAsia="標楷體" w:hAnsi="標楷體" w:hint="eastAsia"/>
                <w:sz w:val="24"/>
                <w:szCs w:val="24"/>
              </w:rPr>
              <w:t>戶口名簿或戶籍謄本正本</w:t>
            </w:r>
          </w:p>
        </w:tc>
      </w:tr>
      <w:tr w:rsidR="00E6187B" w:rsidRPr="003205D5" w:rsidTr="00E6187B">
        <w:trPr>
          <w:trHeight w:val="396"/>
        </w:trPr>
        <w:tc>
          <w:tcPr>
            <w:tcW w:w="259" w:type="pct"/>
            <w:vMerge/>
            <w:vAlign w:val="center"/>
          </w:tcPr>
          <w:p w:rsidR="00E6187B" w:rsidRPr="003205D5" w:rsidRDefault="00E6187B" w:rsidP="00E6187B">
            <w:pPr>
              <w:spacing w:line="240" w:lineRule="exact"/>
              <w:rPr>
                <w:rFonts w:ascii="標楷體" w:eastAsia="標楷體" w:hAnsi="標楷體"/>
                <w:b/>
              </w:rPr>
            </w:pPr>
          </w:p>
        </w:tc>
        <w:tc>
          <w:tcPr>
            <w:tcW w:w="1337" w:type="pct"/>
            <w:gridSpan w:val="2"/>
            <w:vAlign w:val="center"/>
          </w:tcPr>
          <w:p w:rsidR="00E6187B" w:rsidRPr="003205D5" w:rsidRDefault="00E6187B" w:rsidP="00E6187B">
            <w:pPr>
              <w:spacing w:line="240" w:lineRule="exact"/>
              <w:jc w:val="center"/>
              <w:rPr>
                <w:rFonts w:ascii="標楷體" w:eastAsia="標楷體" w:hAnsi="標楷體"/>
                <w:szCs w:val="24"/>
              </w:rPr>
            </w:pPr>
            <w:r w:rsidRPr="003205D5">
              <w:rPr>
                <w:rFonts w:ascii="標楷體" w:eastAsia="標楷體" w:hAnsi="標楷體" w:hint="eastAsia"/>
              </w:rPr>
              <w:t>居留本市之非本國籍、華裔幼兒</w:t>
            </w:r>
          </w:p>
        </w:tc>
        <w:tc>
          <w:tcPr>
            <w:tcW w:w="3404" w:type="pct"/>
            <w:vAlign w:val="center"/>
          </w:tcPr>
          <w:p w:rsidR="00E6187B" w:rsidRPr="003205D5" w:rsidRDefault="00E6187B" w:rsidP="00E6187B">
            <w:pPr>
              <w:pStyle w:val="3"/>
              <w:spacing w:after="0" w:line="240" w:lineRule="exact"/>
              <w:ind w:leftChars="0" w:left="0"/>
              <w:jc w:val="both"/>
              <w:rPr>
                <w:rFonts w:ascii="標楷體" w:eastAsia="標楷體" w:hAnsi="標楷體"/>
                <w:sz w:val="24"/>
                <w:szCs w:val="24"/>
              </w:rPr>
            </w:pPr>
            <w:r w:rsidRPr="003205D5">
              <w:rPr>
                <w:rFonts w:ascii="標楷體" w:eastAsia="標楷體" w:hAnsi="標楷體" w:hint="eastAsia"/>
                <w:sz w:val="24"/>
                <w:szCs w:val="24"/>
              </w:rPr>
              <w:t>護照、居留證正本</w:t>
            </w:r>
          </w:p>
        </w:tc>
      </w:tr>
      <w:tr w:rsidR="00E6187B" w:rsidRPr="003205D5" w:rsidTr="00E6187B">
        <w:trPr>
          <w:trHeight w:val="396"/>
        </w:trPr>
        <w:tc>
          <w:tcPr>
            <w:tcW w:w="259" w:type="pct"/>
            <w:vMerge/>
            <w:vAlign w:val="center"/>
          </w:tcPr>
          <w:p w:rsidR="00E6187B" w:rsidRPr="003205D5" w:rsidRDefault="00E6187B" w:rsidP="00E6187B">
            <w:pPr>
              <w:spacing w:line="240" w:lineRule="exact"/>
              <w:rPr>
                <w:rFonts w:ascii="標楷體" w:eastAsia="標楷體" w:hAnsi="標楷體"/>
                <w:b/>
              </w:rPr>
            </w:pPr>
          </w:p>
        </w:tc>
        <w:tc>
          <w:tcPr>
            <w:tcW w:w="1337" w:type="pct"/>
            <w:gridSpan w:val="2"/>
            <w:vAlign w:val="center"/>
          </w:tcPr>
          <w:p w:rsidR="00E6187B" w:rsidRPr="003205D5" w:rsidRDefault="00E6187B" w:rsidP="00E6187B">
            <w:pPr>
              <w:spacing w:line="240" w:lineRule="exact"/>
              <w:jc w:val="center"/>
              <w:rPr>
                <w:rFonts w:ascii="標楷體" w:eastAsia="標楷體" w:hAnsi="標楷體"/>
              </w:rPr>
            </w:pPr>
            <w:r w:rsidRPr="003205D5">
              <w:rPr>
                <w:rFonts w:ascii="標楷體" w:eastAsia="標楷體" w:hAnsi="標楷體" w:hint="eastAsia"/>
              </w:rPr>
              <w:t>有合法監護人之寄居幼兒</w:t>
            </w:r>
          </w:p>
        </w:tc>
        <w:tc>
          <w:tcPr>
            <w:tcW w:w="3404" w:type="pct"/>
            <w:vAlign w:val="center"/>
          </w:tcPr>
          <w:p w:rsidR="00E6187B" w:rsidRPr="003205D5" w:rsidRDefault="00E6187B" w:rsidP="00E6187B">
            <w:pPr>
              <w:pStyle w:val="3"/>
              <w:spacing w:after="0" w:line="240" w:lineRule="exact"/>
              <w:ind w:leftChars="0" w:left="0"/>
              <w:jc w:val="both"/>
              <w:rPr>
                <w:rFonts w:ascii="標楷體" w:eastAsia="標楷體" w:hAnsi="標楷體"/>
                <w:sz w:val="24"/>
                <w:szCs w:val="24"/>
              </w:rPr>
            </w:pPr>
            <w:r w:rsidRPr="003205D5">
              <w:rPr>
                <w:rFonts w:ascii="標楷體" w:eastAsia="標楷體" w:hAnsi="標楷體" w:hint="eastAsia"/>
                <w:sz w:val="24"/>
                <w:szCs w:val="24"/>
              </w:rPr>
              <w:t>寄居家庭戶口名簿或戶籍謄本正本</w:t>
            </w:r>
          </w:p>
        </w:tc>
      </w:tr>
      <w:tr w:rsidR="00E6187B" w:rsidRPr="003205D5" w:rsidTr="00E6187B">
        <w:trPr>
          <w:trHeight w:val="700"/>
        </w:trPr>
        <w:tc>
          <w:tcPr>
            <w:tcW w:w="259" w:type="pct"/>
            <w:vMerge w:val="restart"/>
            <w:textDirection w:val="tbRlV"/>
            <w:vAlign w:val="center"/>
          </w:tcPr>
          <w:p w:rsidR="00E6187B" w:rsidRPr="003205D5" w:rsidRDefault="00E6187B" w:rsidP="00E6187B">
            <w:pPr>
              <w:spacing w:line="240" w:lineRule="exact"/>
              <w:ind w:left="113" w:right="113"/>
              <w:jc w:val="center"/>
              <w:rPr>
                <w:rFonts w:ascii="標楷體" w:eastAsia="標楷體" w:hAnsi="標楷體"/>
                <w:szCs w:val="24"/>
              </w:rPr>
            </w:pPr>
            <w:r w:rsidRPr="003205D5">
              <w:rPr>
                <w:rFonts w:ascii="標楷體" w:eastAsia="標楷體" w:hAnsi="標楷體" w:hint="eastAsia"/>
                <w:szCs w:val="24"/>
              </w:rPr>
              <w:t>優先入園</w:t>
            </w:r>
          </w:p>
        </w:tc>
        <w:tc>
          <w:tcPr>
            <w:tcW w:w="251" w:type="pct"/>
            <w:vMerge w:val="restart"/>
            <w:tcBorders>
              <w:right w:val="single" w:sz="4" w:space="0" w:color="auto"/>
            </w:tcBorders>
            <w:textDirection w:val="tbRlV"/>
            <w:vAlign w:val="center"/>
          </w:tcPr>
          <w:p w:rsidR="00E6187B" w:rsidRPr="003205D5" w:rsidRDefault="00E6187B" w:rsidP="00E6187B">
            <w:pPr>
              <w:spacing w:line="240" w:lineRule="exact"/>
              <w:ind w:left="113" w:rightChars="-39" w:right="-94"/>
              <w:jc w:val="center"/>
              <w:rPr>
                <w:rFonts w:ascii="標楷體" w:eastAsia="標楷體" w:hAnsi="標楷體"/>
                <w:szCs w:val="24"/>
              </w:rPr>
            </w:pPr>
            <w:r w:rsidRPr="003205D5">
              <w:rPr>
                <w:rFonts w:ascii="標楷體" w:eastAsia="標楷體" w:hAnsi="標楷體" w:hint="eastAsia"/>
                <w:szCs w:val="24"/>
              </w:rPr>
              <w:t>第一順位</w:t>
            </w: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身心障礙幼兒</w:t>
            </w:r>
          </w:p>
        </w:tc>
        <w:tc>
          <w:tcPr>
            <w:tcW w:w="3404" w:type="pct"/>
          </w:tcPr>
          <w:p w:rsidR="00E6187B" w:rsidRPr="003205D5" w:rsidRDefault="00E6187B" w:rsidP="00E6187B">
            <w:pPr>
              <w:pStyle w:val="3"/>
              <w:spacing w:after="0" w:line="400" w:lineRule="exact"/>
              <w:ind w:leftChars="0" w:left="0"/>
              <w:rPr>
                <w:rFonts w:ascii="標楷體" w:eastAsia="標楷體" w:hAnsi="標楷體"/>
                <w:sz w:val="24"/>
                <w:szCs w:val="24"/>
              </w:rPr>
            </w:pPr>
            <w:r w:rsidRPr="003205D5">
              <w:rPr>
                <w:rFonts w:ascii="標楷體" w:eastAsia="標楷體" w:hAnsi="標楷體"/>
                <w:sz w:val="24"/>
                <w:szCs w:val="24"/>
              </w:rPr>
              <w:t>一、</w:t>
            </w:r>
            <w:r w:rsidRPr="003205D5">
              <w:rPr>
                <w:rFonts w:ascii="標楷體" w:eastAsia="標楷體" w:hAnsi="標楷體" w:hint="eastAsia"/>
                <w:sz w:val="24"/>
                <w:szCs w:val="24"/>
              </w:rPr>
              <w:t>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二、當年度經本市教育主管機關所設特殊教育學生鑑定及就學輔導會鑑定安置，並領有證明文件。</w:t>
            </w:r>
          </w:p>
        </w:tc>
      </w:tr>
      <w:tr w:rsidR="00E6187B" w:rsidRPr="003205D5" w:rsidTr="00E6187B">
        <w:trPr>
          <w:trHeight w:val="520"/>
        </w:trPr>
        <w:tc>
          <w:tcPr>
            <w:tcW w:w="259" w:type="pct"/>
            <w:vMerge/>
            <w:vAlign w:val="center"/>
          </w:tcPr>
          <w:p w:rsidR="00E6187B" w:rsidRPr="003205D5" w:rsidRDefault="00E6187B" w:rsidP="00E6187B">
            <w:pPr>
              <w:spacing w:line="240" w:lineRule="exact"/>
              <w:jc w:val="center"/>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jc w:val="center"/>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原住民幼兒</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sz w:val="24"/>
                <w:szCs w:val="24"/>
              </w:rPr>
              <w:t>一、</w:t>
            </w:r>
            <w:r w:rsidRPr="003205D5">
              <w:rPr>
                <w:rFonts w:ascii="標楷體" w:eastAsia="標楷體" w:hAnsi="標楷體" w:hint="eastAsia"/>
                <w:sz w:val="24"/>
                <w:szCs w:val="24"/>
              </w:rPr>
              <w:t>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二、經認定具有山地原住民或平地原住民之身分者，檢附戶口名簿正本或戶籍謄本。</w:t>
            </w:r>
          </w:p>
        </w:tc>
      </w:tr>
      <w:tr w:rsidR="00E6187B" w:rsidRPr="003205D5" w:rsidTr="00E6187B">
        <w:trPr>
          <w:trHeight w:val="529"/>
        </w:trPr>
        <w:tc>
          <w:tcPr>
            <w:tcW w:w="259" w:type="pct"/>
            <w:vMerge/>
            <w:vAlign w:val="center"/>
          </w:tcPr>
          <w:p w:rsidR="00E6187B" w:rsidRPr="003205D5" w:rsidRDefault="00E6187B" w:rsidP="00E6187B">
            <w:pPr>
              <w:spacing w:line="240" w:lineRule="exact"/>
              <w:jc w:val="center"/>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jc w:val="center"/>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ind w:rightChars="-39" w:right="-94"/>
              <w:jc w:val="center"/>
              <w:rPr>
                <w:rFonts w:ascii="標楷體" w:eastAsia="標楷體" w:hAnsi="標楷體"/>
                <w:szCs w:val="24"/>
              </w:rPr>
            </w:pPr>
            <w:r w:rsidRPr="003205D5">
              <w:rPr>
                <w:rFonts w:ascii="標楷體" w:eastAsia="標楷體" w:hAnsi="標楷體" w:hint="eastAsia"/>
                <w:szCs w:val="24"/>
              </w:rPr>
              <w:t>低收入戶子女</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sz w:val="24"/>
                <w:szCs w:val="24"/>
              </w:rPr>
              <w:t>一、</w:t>
            </w:r>
            <w:r w:rsidRPr="003205D5">
              <w:rPr>
                <w:rFonts w:ascii="標楷體" w:eastAsia="標楷體" w:hAnsi="標楷體" w:hint="eastAsia"/>
                <w:sz w:val="24"/>
                <w:szCs w:val="24"/>
              </w:rPr>
              <w:t>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二、戶籍所在地社政主管機關開立之當年度低收入戶證明文件。</w:t>
            </w:r>
          </w:p>
        </w:tc>
      </w:tr>
      <w:tr w:rsidR="00E6187B" w:rsidRPr="003205D5" w:rsidTr="00E6187B">
        <w:trPr>
          <w:trHeight w:val="247"/>
        </w:trPr>
        <w:tc>
          <w:tcPr>
            <w:tcW w:w="259" w:type="pct"/>
            <w:vMerge/>
          </w:tcPr>
          <w:p w:rsidR="00E6187B" w:rsidRPr="003205D5" w:rsidRDefault="00E6187B" w:rsidP="00E6187B">
            <w:pPr>
              <w:spacing w:line="240" w:lineRule="exact"/>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jc w:val="center"/>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中低收入戶子女</w:t>
            </w:r>
          </w:p>
        </w:tc>
        <w:tc>
          <w:tcPr>
            <w:tcW w:w="3404" w:type="pct"/>
          </w:tcPr>
          <w:p w:rsidR="00E6187B" w:rsidRPr="003205D5" w:rsidRDefault="00E6187B" w:rsidP="00E6187B">
            <w:pPr>
              <w:pStyle w:val="Default"/>
              <w:spacing w:line="240" w:lineRule="exact"/>
              <w:rPr>
                <w:rFonts w:hAnsi="標楷體"/>
                <w:color w:val="auto"/>
              </w:rPr>
            </w:pPr>
            <w:r w:rsidRPr="003205D5">
              <w:rPr>
                <w:rFonts w:hAnsi="標楷體" w:hint="eastAsia"/>
                <w:color w:val="auto"/>
              </w:rPr>
              <w:t>一、</w:t>
            </w:r>
            <w:r w:rsidRPr="003205D5">
              <w:rPr>
                <w:rFonts w:hAnsi="標楷體" w:hint="eastAsia"/>
              </w:rPr>
              <w:t>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二、戶籍所在地社政主管機關開立之當年度中低收入戶證明文件。</w:t>
            </w:r>
          </w:p>
        </w:tc>
      </w:tr>
      <w:tr w:rsidR="00E6187B" w:rsidRPr="003205D5" w:rsidTr="00E6187B">
        <w:trPr>
          <w:trHeight w:val="408"/>
        </w:trPr>
        <w:tc>
          <w:tcPr>
            <w:tcW w:w="259" w:type="pct"/>
            <w:vMerge/>
          </w:tcPr>
          <w:p w:rsidR="00E6187B" w:rsidRPr="003205D5" w:rsidRDefault="00E6187B" w:rsidP="00E6187B">
            <w:pPr>
              <w:spacing w:line="240" w:lineRule="exact"/>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jc w:val="center"/>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特殊境遇家庭子女</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一、戶口名簿或戶籍謄本正本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二、戶籍所在地社政主管機關開立之當年度證明文件。</w:t>
            </w:r>
          </w:p>
        </w:tc>
      </w:tr>
      <w:tr w:rsidR="00E6187B" w:rsidRPr="003205D5" w:rsidTr="00E6187B">
        <w:trPr>
          <w:trHeight w:val="580"/>
        </w:trPr>
        <w:tc>
          <w:tcPr>
            <w:tcW w:w="259" w:type="pct"/>
            <w:vMerge/>
          </w:tcPr>
          <w:p w:rsidR="00E6187B" w:rsidRPr="003205D5" w:rsidRDefault="00E6187B" w:rsidP="00E6187B">
            <w:pPr>
              <w:spacing w:line="240" w:lineRule="exact"/>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jc w:val="center"/>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中度以上</w:t>
            </w:r>
          </w:p>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身心障礙者子女</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一、戶口名簿或戶籍謄本正本</w:t>
            </w:r>
          </w:p>
          <w:p w:rsidR="00E6187B" w:rsidRPr="003205D5" w:rsidRDefault="00E6187B" w:rsidP="00E6187B">
            <w:pPr>
              <w:pStyle w:val="Default"/>
              <w:spacing w:line="240" w:lineRule="exact"/>
              <w:rPr>
                <w:rFonts w:hAnsi="標楷體"/>
                <w:color w:val="auto"/>
              </w:rPr>
            </w:pPr>
            <w:r w:rsidRPr="003205D5">
              <w:rPr>
                <w:rFonts w:hAnsi="標楷體" w:hint="eastAsia"/>
                <w:color w:val="auto"/>
              </w:rPr>
              <w:t>二、父或母一方中度以上身心障礙手冊或證明。</w:t>
            </w:r>
          </w:p>
        </w:tc>
      </w:tr>
      <w:tr w:rsidR="00E6187B" w:rsidRPr="003205D5" w:rsidTr="00E6187B">
        <w:trPr>
          <w:trHeight w:val="339"/>
        </w:trPr>
        <w:tc>
          <w:tcPr>
            <w:tcW w:w="259" w:type="pct"/>
            <w:vMerge/>
            <w:vAlign w:val="center"/>
          </w:tcPr>
          <w:p w:rsidR="00E6187B" w:rsidRPr="003205D5" w:rsidRDefault="00E6187B" w:rsidP="00E6187B">
            <w:pPr>
              <w:spacing w:line="240" w:lineRule="exact"/>
              <w:jc w:val="center"/>
              <w:rPr>
                <w:rFonts w:ascii="標楷體" w:eastAsia="標楷體" w:hAnsi="標楷體"/>
                <w:szCs w:val="24"/>
              </w:rPr>
            </w:pPr>
          </w:p>
        </w:tc>
        <w:tc>
          <w:tcPr>
            <w:tcW w:w="251" w:type="pct"/>
            <w:vMerge w:val="restart"/>
            <w:tcBorders>
              <w:righ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第二順位</w:t>
            </w: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輕度身心障礙者子女</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一、戶口名簿或戶籍謄本正本</w:t>
            </w:r>
          </w:p>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二、父或母一方輕度身心障礙手冊或證明。</w:t>
            </w:r>
          </w:p>
        </w:tc>
      </w:tr>
      <w:tr w:rsidR="00E6187B" w:rsidRPr="003205D5" w:rsidTr="00E6187B">
        <w:trPr>
          <w:trHeight w:val="330"/>
        </w:trPr>
        <w:tc>
          <w:tcPr>
            <w:tcW w:w="259" w:type="pct"/>
            <w:vMerge/>
          </w:tcPr>
          <w:p w:rsidR="00E6187B" w:rsidRPr="003205D5" w:rsidRDefault="00E6187B" w:rsidP="00E6187B">
            <w:pPr>
              <w:spacing w:line="240" w:lineRule="exact"/>
              <w:rPr>
                <w:rFonts w:ascii="標楷體" w:eastAsia="標楷體" w:hAnsi="標楷體"/>
                <w:szCs w:val="24"/>
              </w:rPr>
            </w:pPr>
          </w:p>
        </w:tc>
        <w:tc>
          <w:tcPr>
            <w:tcW w:w="251" w:type="pct"/>
            <w:vMerge/>
            <w:tcBorders>
              <w:right w:val="single" w:sz="4" w:space="0" w:color="auto"/>
            </w:tcBorders>
            <w:vAlign w:val="center"/>
          </w:tcPr>
          <w:p w:rsidR="00E6187B" w:rsidRPr="003205D5" w:rsidRDefault="00E6187B" w:rsidP="00E6187B">
            <w:pPr>
              <w:spacing w:line="240" w:lineRule="exact"/>
              <w:rPr>
                <w:rFonts w:ascii="標楷體" w:eastAsia="標楷體" w:hAnsi="標楷體"/>
                <w:szCs w:val="24"/>
              </w:rPr>
            </w:pPr>
          </w:p>
        </w:tc>
        <w:tc>
          <w:tcPr>
            <w:tcW w:w="1086" w:type="pct"/>
            <w:tcBorders>
              <w:left w:val="single" w:sz="4" w:space="0" w:color="auto"/>
            </w:tcBorders>
            <w:vAlign w:val="center"/>
          </w:tcPr>
          <w:p w:rsidR="00E6187B" w:rsidRPr="003205D5" w:rsidRDefault="00E6187B" w:rsidP="00E6187B">
            <w:pPr>
              <w:snapToGrid w:val="0"/>
              <w:spacing w:line="240" w:lineRule="exact"/>
              <w:jc w:val="center"/>
              <w:rPr>
                <w:rFonts w:ascii="標楷體" w:eastAsia="標楷體" w:hAnsi="標楷體"/>
                <w:szCs w:val="24"/>
              </w:rPr>
            </w:pPr>
            <w:r w:rsidRPr="003205D5">
              <w:rPr>
                <w:rFonts w:ascii="標楷體" w:eastAsia="標楷體" w:hAnsi="標楷體" w:hint="eastAsia"/>
                <w:szCs w:val="24"/>
              </w:rPr>
              <w:t>父或母一方原屬國為外國籍之幼兒</w:t>
            </w:r>
          </w:p>
        </w:tc>
        <w:tc>
          <w:tcPr>
            <w:tcW w:w="3404" w:type="pct"/>
          </w:tcPr>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一、戶口名簿或戶籍謄本正本</w:t>
            </w:r>
          </w:p>
          <w:p w:rsidR="00E6187B" w:rsidRPr="003205D5" w:rsidRDefault="00E6187B" w:rsidP="00E6187B">
            <w:pPr>
              <w:pStyle w:val="3"/>
              <w:spacing w:after="0" w:line="240" w:lineRule="exact"/>
              <w:ind w:leftChars="0" w:left="0"/>
              <w:rPr>
                <w:rFonts w:ascii="標楷體" w:eastAsia="標楷體" w:hAnsi="標楷體"/>
                <w:sz w:val="24"/>
                <w:szCs w:val="24"/>
              </w:rPr>
            </w:pPr>
            <w:r w:rsidRPr="003205D5">
              <w:rPr>
                <w:rFonts w:ascii="標楷體" w:eastAsia="標楷體" w:hAnsi="標楷體" w:hint="eastAsia"/>
                <w:sz w:val="24"/>
                <w:szCs w:val="24"/>
              </w:rPr>
              <w:t>二、戶籍謄本、護照或居留證。</w:t>
            </w:r>
          </w:p>
        </w:tc>
      </w:tr>
      <w:tr w:rsidR="00E6187B" w:rsidRPr="003205D5" w:rsidTr="00244842">
        <w:trPr>
          <w:cantSplit/>
          <w:trHeight w:val="559"/>
        </w:trPr>
        <w:tc>
          <w:tcPr>
            <w:tcW w:w="259" w:type="pct"/>
            <w:textDirection w:val="tbRlV"/>
            <w:vAlign w:val="center"/>
          </w:tcPr>
          <w:p w:rsidR="00E6187B" w:rsidRPr="003205D5" w:rsidRDefault="00E6187B" w:rsidP="00E6187B">
            <w:pPr>
              <w:spacing w:line="240" w:lineRule="exact"/>
              <w:ind w:left="113" w:right="113"/>
              <w:jc w:val="center"/>
              <w:rPr>
                <w:rFonts w:ascii="標楷體" w:eastAsia="標楷體" w:hAnsi="標楷體"/>
                <w:kern w:val="0"/>
              </w:rPr>
            </w:pPr>
            <w:bookmarkStart w:id="0" w:name="_GoBack"/>
            <w:bookmarkEnd w:id="0"/>
            <w:r w:rsidRPr="003205D5">
              <w:rPr>
                <w:rFonts w:ascii="標楷體" w:eastAsia="標楷體" w:hAnsi="標楷體" w:hint="eastAsia"/>
                <w:kern w:val="0"/>
              </w:rPr>
              <w:t>備註</w:t>
            </w:r>
          </w:p>
        </w:tc>
        <w:tc>
          <w:tcPr>
            <w:tcW w:w="4741" w:type="pct"/>
            <w:gridSpan w:val="3"/>
            <w:vAlign w:val="center"/>
          </w:tcPr>
          <w:p w:rsidR="00E6187B" w:rsidRPr="003205D5" w:rsidRDefault="00E6187B" w:rsidP="00E6187B">
            <w:pPr>
              <w:pStyle w:val="3"/>
              <w:numPr>
                <w:ilvl w:val="0"/>
                <w:numId w:val="5"/>
              </w:numPr>
              <w:spacing w:after="0" w:line="240" w:lineRule="exact"/>
              <w:ind w:leftChars="0"/>
              <w:jc w:val="both"/>
              <w:rPr>
                <w:rFonts w:ascii="標楷體" w:eastAsia="標楷體" w:hAnsi="標楷體"/>
                <w:sz w:val="24"/>
                <w:szCs w:val="24"/>
              </w:rPr>
            </w:pPr>
            <w:r w:rsidRPr="003205D5">
              <w:rPr>
                <w:rFonts w:ascii="標楷體" w:eastAsia="標楷體" w:hAnsi="標楷體" w:hint="eastAsia"/>
                <w:sz w:val="24"/>
                <w:szCs w:val="24"/>
              </w:rPr>
              <w:t>戶籍謄本應從戶籍機關申請3個月內有效。</w:t>
            </w:r>
          </w:p>
          <w:p w:rsidR="00E6187B" w:rsidRPr="003205D5" w:rsidRDefault="00E6187B" w:rsidP="00E6187B">
            <w:pPr>
              <w:pStyle w:val="3"/>
              <w:numPr>
                <w:ilvl w:val="0"/>
                <w:numId w:val="5"/>
              </w:numPr>
              <w:spacing w:after="0" w:line="240" w:lineRule="exact"/>
              <w:ind w:leftChars="0"/>
              <w:jc w:val="both"/>
              <w:rPr>
                <w:rFonts w:ascii="標楷體" w:eastAsia="標楷體" w:hAnsi="標楷體"/>
                <w:sz w:val="24"/>
                <w:szCs w:val="24"/>
              </w:rPr>
            </w:pPr>
            <w:r w:rsidRPr="003205D5">
              <w:rPr>
                <w:rFonts w:ascii="標楷體" w:eastAsia="標楷體" w:hAnsi="標楷體" w:hint="eastAsia"/>
                <w:sz w:val="24"/>
                <w:szCs w:val="24"/>
              </w:rPr>
              <w:t>上述證明文件之正本驗後退還。</w:t>
            </w:r>
          </w:p>
        </w:tc>
      </w:tr>
    </w:tbl>
    <w:p w:rsidR="0019721E" w:rsidRDefault="0019721E" w:rsidP="0019721E">
      <w:pPr>
        <w:spacing w:line="400" w:lineRule="exact"/>
        <w:rPr>
          <w:rFonts w:ascii="標楷體" w:eastAsia="標楷體" w:hAnsi="標楷體"/>
          <w:sz w:val="28"/>
          <w:szCs w:val="28"/>
        </w:rPr>
      </w:pPr>
      <w:r>
        <w:rPr>
          <w:rFonts w:ascii="標楷體" w:eastAsia="標楷體" w:hAnsi="標楷體" w:hint="eastAsia"/>
          <w:sz w:val="28"/>
          <w:szCs w:val="28"/>
        </w:rPr>
        <w:t>陸、登記方式：</w:t>
      </w:r>
    </w:p>
    <w:p w:rsidR="00D25D61" w:rsidRPr="001813E8" w:rsidRDefault="001813E8" w:rsidP="001813E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1813E8">
        <w:rPr>
          <w:rFonts w:ascii="標楷體" w:eastAsia="標楷體" w:hAnsi="標楷體" w:hint="eastAsia"/>
          <w:sz w:val="28"/>
          <w:szCs w:val="28"/>
        </w:rPr>
        <w:t>一</w:t>
      </w:r>
      <w:r>
        <w:rPr>
          <w:rFonts w:ascii="標楷體" w:eastAsia="標楷體" w:hAnsi="標楷體" w:hint="eastAsia"/>
          <w:sz w:val="28"/>
          <w:szCs w:val="28"/>
        </w:rPr>
        <w:t>、</w:t>
      </w:r>
      <w:r w:rsidR="00D25D61" w:rsidRPr="001813E8">
        <w:rPr>
          <w:rFonts w:ascii="標楷體" w:eastAsia="標楷體" w:hAnsi="標楷體" w:hint="eastAsia"/>
          <w:sz w:val="28"/>
          <w:szCs w:val="28"/>
        </w:rPr>
        <w:t>登記</w:t>
      </w:r>
      <w:r w:rsidR="00D25D61" w:rsidRPr="001813E8">
        <w:rPr>
          <w:rFonts w:ascii="標楷體" w:eastAsia="標楷體" w:hAnsi="標楷體" w:cs="標楷體" w:hint="eastAsia"/>
          <w:kern w:val="0"/>
          <w:sz w:val="28"/>
          <w:szCs w:val="28"/>
        </w:rPr>
        <w:t>應提具之證明文件：如</w:t>
      </w:r>
      <w:r w:rsidR="00EF05A4" w:rsidRPr="001813E8">
        <w:rPr>
          <w:rFonts w:ascii="標楷體" w:eastAsia="標楷體" w:hAnsi="標楷體" w:cs="標楷體" w:hint="eastAsia"/>
          <w:kern w:val="0"/>
          <w:sz w:val="28"/>
          <w:szCs w:val="28"/>
        </w:rPr>
        <w:t>上表</w:t>
      </w:r>
      <w:r w:rsidR="00D25D61" w:rsidRPr="001813E8">
        <w:rPr>
          <w:rFonts w:ascii="標楷體" w:eastAsia="標楷體" w:hAnsi="標楷體" w:cs="標楷體" w:hint="eastAsia"/>
          <w:kern w:val="0"/>
          <w:sz w:val="28"/>
          <w:szCs w:val="28"/>
        </w:rPr>
        <w:t>。</w:t>
      </w:r>
    </w:p>
    <w:p w:rsidR="001813E8" w:rsidRDefault="001813E8" w:rsidP="001813E8">
      <w:pPr>
        <w:spacing w:line="40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w:t>
      </w:r>
      <w:r w:rsidR="00D25D61" w:rsidRPr="00344673">
        <w:rPr>
          <w:rFonts w:ascii="標楷體" w:eastAsia="標楷體" w:hAnsi="標楷體" w:cs="標楷體" w:hint="eastAsia"/>
          <w:kern w:val="0"/>
          <w:sz w:val="28"/>
          <w:szCs w:val="28"/>
        </w:rPr>
        <w:t>登記時應繳驗戶口名簿正本，各校(園)工作人員應切實核對</w:t>
      </w:r>
    </w:p>
    <w:p w:rsidR="001813E8" w:rsidRDefault="001813E8" w:rsidP="001813E8">
      <w:pPr>
        <w:spacing w:line="40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D25D61" w:rsidRPr="00344673">
        <w:rPr>
          <w:rFonts w:ascii="標楷體" w:eastAsia="標楷體" w:hAnsi="標楷體" w:cs="標楷體" w:hint="eastAsia"/>
          <w:kern w:val="0"/>
          <w:sz w:val="28"/>
          <w:szCs w:val="28"/>
        </w:rPr>
        <w:t>登記卡所填資料，如符合規定，應於戶口名簿上該</w:t>
      </w:r>
      <w:r w:rsidR="00D25D61">
        <w:rPr>
          <w:rFonts w:ascii="標楷體" w:eastAsia="標楷體" w:hAnsi="標楷體" w:cs="標楷體" w:hint="eastAsia"/>
          <w:kern w:val="0"/>
          <w:sz w:val="28"/>
          <w:szCs w:val="28"/>
        </w:rPr>
        <w:t>名</w:t>
      </w:r>
      <w:r w:rsidR="00D25D61" w:rsidRPr="00344673">
        <w:rPr>
          <w:rFonts w:ascii="標楷體" w:eastAsia="標楷體" w:hAnsi="標楷體" w:cs="標楷體" w:hint="eastAsia"/>
          <w:kern w:val="0"/>
          <w:sz w:val="28"/>
          <w:szCs w:val="28"/>
        </w:rPr>
        <w:t>幼兒資</w:t>
      </w:r>
    </w:p>
    <w:p w:rsidR="00D25D61" w:rsidRPr="001813E8" w:rsidRDefault="001813E8" w:rsidP="001813E8">
      <w:pPr>
        <w:spacing w:line="40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D25D61" w:rsidRPr="00344673">
        <w:rPr>
          <w:rFonts w:ascii="標楷體" w:eastAsia="標楷體" w:hAnsi="標楷體" w:cs="標楷體" w:hint="eastAsia"/>
          <w:kern w:val="0"/>
          <w:sz w:val="28"/>
          <w:szCs w:val="28"/>
        </w:rPr>
        <w:t>料之備註欄旁空白處加蓋本</w:t>
      </w:r>
      <w:r w:rsidR="00D25D61" w:rsidRPr="00344673">
        <w:rPr>
          <w:rFonts w:ascii="標楷體" w:eastAsia="標楷體" w:hAnsi="標楷體" w:cs="標楷體"/>
          <w:kern w:val="0"/>
          <w:sz w:val="28"/>
          <w:szCs w:val="28"/>
        </w:rPr>
        <w:t>(10</w:t>
      </w:r>
      <w:r w:rsidR="00D25D61">
        <w:rPr>
          <w:rFonts w:ascii="標楷體" w:eastAsia="標楷體" w:hAnsi="標楷體" w:cs="標楷體" w:hint="eastAsia"/>
          <w:kern w:val="0"/>
          <w:sz w:val="28"/>
          <w:szCs w:val="28"/>
        </w:rPr>
        <w:t>5</w:t>
      </w:r>
      <w:r w:rsidR="00D25D61" w:rsidRPr="00344673">
        <w:rPr>
          <w:rFonts w:ascii="標楷體" w:eastAsia="標楷體" w:hAnsi="標楷體" w:cs="標楷體"/>
          <w:kern w:val="0"/>
          <w:sz w:val="28"/>
          <w:szCs w:val="28"/>
        </w:rPr>
        <w:t>)</w:t>
      </w:r>
      <w:r w:rsidR="00D25D61" w:rsidRPr="00344673">
        <w:rPr>
          <w:rFonts w:ascii="標楷體" w:eastAsia="標楷體" w:hAnsi="標楷體" w:cs="標楷體" w:hint="eastAsia"/>
          <w:kern w:val="0"/>
          <w:sz w:val="28"/>
          <w:szCs w:val="28"/>
        </w:rPr>
        <w:t>年招生</w:t>
      </w:r>
      <w:r w:rsidR="00D25D61" w:rsidRPr="00344673">
        <w:rPr>
          <w:rFonts w:ascii="標楷體" w:eastAsia="標楷體" w:hAnsi="標楷體" w:cs="標楷體,Bold" w:hint="eastAsia"/>
          <w:bCs/>
          <w:kern w:val="0"/>
          <w:sz w:val="28"/>
          <w:szCs w:val="28"/>
        </w:rPr>
        <w:t>戳記</w:t>
      </w:r>
      <w:r w:rsidR="00D25D61" w:rsidRPr="00344673">
        <w:rPr>
          <w:rFonts w:ascii="標楷體" w:eastAsia="標楷體" w:hAnsi="標楷體" w:cs="標楷體" w:hint="eastAsia"/>
          <w:kern w:val="0"/>
          <w:sz w:val="28"/>
          <w:szCs w:val="28"/>
        </w:rPr>
        <w:t>。</w:t>
      </w:r>
    </w:p>
    <w:p w:rsidR="001813E8" w:rsidRDefault="001813E8" w:rsidP="001813E8">
      <w:pPr>
        <w:spacing w:line="400" w:lineRule="exact"/>
        <w:ind w:left="480" w:firstLineChars="31" w:firstLine="87"/>
        <w:rPr>
          <w:rFonts w:ascii="標楷體" w:eastAsia="標楷體" w:hAnsi="標楷體" w:cs="標楷體"/>
          <w:kern w:val="0"/>
          <w:sz w:val="28"/>
          <w:szCs w:val="28"/>
        </w:rPr>
      </w:pPr>
      <w:r>
        <w:rPr>
          <w:rFonts w:ascii="標楷體" w:eastAsia="標楷體" w:hAnsi="標楷體" w:cs="標楷體" w:hint="eastAsia"/>
          <w:kern w:val="0"/>
          <w:sz w:val="28"/>
          <w:szCs w:val="28"/>
        </w:rPr>
        <w:t>三、</w:t>
      </w:r>
      <w:r w:rsidR="00F654C8" w:rsidRPr="001813E8">
        <w:rPr>
          <w:rFonts w:ascii="標楷體" w:eastAsia="標楷體" w:hAnsi="標楷體" w:cs="標楷體" w:hint="eastAsia"/>
          <w:kern w:val="0"/>
          <w:sz w:val="28"/>
          <w:szCs w:val="28"/>
        </w:rPr>
        <w:t>幼兒登記以1園為限，非經切結放棄不得於第2園登記，違</w:t>
      </w:r>
    </w:p>
    <w:p w:rsidR="00F654C8" w:rsidRPr="001813E8" w:rsidRDefault="001813E8" w:rsidP="001813E8">
      <w:pPr>
        <w:spacing w:line="400" w:lineRule="exact"/>
        <w:ind w:left="480" w:firstLineChars="31" w:firstLine="87"/>
        <w:rPr>
          <w:rFonts w:ascii="標楷體" w:eastAsia="標楷體" w:hAnsi="標楷體"/>
          <w:sz w:val="28"/>
          <w:szCs w:val="28"/>
        </w:rPr>
      </w:pPr>
      <w:r>
        <w:rPr>
          <w:rFonts w:ascii="標楷體" w:eastAsia="標楷體" w:hAnsi="標楷體" w:cs="標楷體" w:hint="eastAsia"/>
          <w:kern w:val="0"/>
          <w:sz w:val="28"/>
          <w:szCs w:val="28"/>
        </w:rPr>
        <w:t xml:space="preserve">    </w:t>
      </w:r>
      <w:r w:rsidR="00F654C8" w:rsidRPr="001813E8">
        <w:rPr>
          <w:rFonts w:ascii="標楷體" w:eastAsia="標楷體" w:hAnsi="標楷體" w:cs="標楷體" w:hint="eastAsia"/>
          <w:kern w:val="0"/>
          <w:sz w:val="28"/>
          <w:szCs w:val="28"/>
        </w:rPr>
        <w:t>反規定者，取消其所有錄取資格。</w:t>
      </w:r>
    </w:p>
    <w:p w:rsidR="00E65A5D" w:rsidRDefault="00DE46B0" w:rsidP="00DE46B0">
      <w:pPr>
        <w:spacing w:line="400" w:lineRule="exact"/>
        <w:rPr>
          <w:rFonts w:ascii="標楷體" w:eastAsia="標楷體" w:hAnsi="標楷體"/>
          <w:sz w:val="28"/>
          <w:szCs w:val="28"/>
        </w:rPr>
      </w:pPr>
      <w:r>
        <w:rPr>
          <w:rFonts w:ascii="標楷體" w:eastAsia="標楷體" w:hAnsi="標楷體" w:hint="eastAsia"/>
          <w:sz w:val="28"/>
          <w:szCs w:val="28"/>
        </w:rPr>
        <w:t>柒、</w:t>
      </w:r>
      <w:r w:rsidR="00E65A5D">
        <w:rPr>
          <w:rFonts w:ascii="標楷體" w:eastAsia="標楷體" w:hAnsi="標楷體" w:hint="eastAsia"/>
          <w:sz w:val="28"/>
          <w:szCs w:val="28"/>
        </w:rPr>
        <w:t>錄取順序：除</w:t>
      </w:r>
      <w:r>
        <w:rPr>
          <w:rFonts w:ascii="標楷體" w:eastAsia="標楷體" w:hAnsi="標楷體" w:hint="eastAsia"/>
          <w:sz w:val="28"/>
          <w:szCs w:val="28"/>
        </w:rPr>
        <w:t>經本市特殊教育學生鑑定及就學輔導會安置之身心</w:t>
      </w:r>
    </w:p>
    <w:p w:rsidR="00DE46B0" w:rsidRDefault="00E65A5D" w:rsidP="00DE46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E46B0">
        <w:rPr>
          <w:rFonts w:ascii="標楷體" w:eastAsia="標楷體" w:hAnsi="標楷體" w:hint="eastAsia"/>
          <w:sz w:val="28"/>
          <w:szCs w:val="28"/>
        </w:rPr>
        <w:t>障礙幼兒優先接受教保服務外，其餘幼兒園入園錄取順序如下：</w:t>
      </w:r>
    </w:p>
    <w:p w:rsidR="00DE46B0" w:rsidRPr="009F2FF8" w:rsidRDefault="001813E8" w:rsidP="001F093E">
      <w:pPr>
        <w:pStyle w:val="3"/>
        <w:spacing w:after="0" w:line="400" w:lineRule="exact"/>
        <w:ind w:leftChars="0" w:left="0"/>
        <w:rPr>
          <w:sz w:val="28"/>
          <w:szCs w:val="28"/>
        </w:rPr>
      </w:pPr>
      <w:r>
        <w:rPr>
          <w:rFonts w:ascii="標楷體" w:eastAsia="標楷體" w:hAnsi="標楷體" w:hint="eastAsia"/>
          <w:sz w:val="28"/>
          <w:szCs w:val="28"/>
        </w:rPr>
        <w:t xml:space="preserve">    </w:t>
      </w:r>
      <w:r w:rsidR="00C31535">
        <w:rPr>
          <w:rFonts w:ascii="標楷體" w:eastAsia="標楷體" w:hAnsi="標楷體" w:hint="eastAsia"/>
          <w:sz w:val="28"/>
          <w:szCs w:val="28"/>
        </w:rPr>
        <w:t xml:space="preserve"> </w:t>
      </w:r>
      <w:r w:rsidR="001F093E">
        <w:rPr>
          <w:rFonts w:ascii="標楷體" w:eastAsia="標楷體" w:hAnsi="標楷體" w:hint="eastAsia"/>
          <w:sz w:val="28"/>
          <w:szCs w:val="28"/>
        </w:rPr>
        <w:t>一</w:t>
      </w:r>
      <w:r w:rsidR="00DE46B0" w:rsidRPr="009F2FF8">
        <w:rPr>
          <w:rFonts w:ascii="標楷體" w:eastAsia="標楷體" w:hAnsi="標楷體" w:hint="eastAsia"/>
          <w:sz w:val="28"/>
          <w:szCs w:val="28"/>
        </w:rPr>
        <w:t>、分齡班：核定招收之班別依該年齡層，以具優先入園資格</w:t>
      </w:r>
    </w:p>
    <w:p w:rsidR="00DE46B0" w:rsidRPr="009F2FF8" w:rsidRDefault="00DE46B0" w:rsidP="00DE46B0">
      <w:pPr>
        <w:spacing w:line="400" w:lineRule="exact"/>
        <w:rPr>
          <w:sz w:val="28"/>
          <w:szCs w:val="28"/>
        </w:rPr>
      </w:pPr>
      <w:r w:rsidRPr="009F2FF8">
        <w:rPr>
          <w:sz w:val="28"/>
          <w:szCs w:val="28"/>
        </w:rPr>
        <w:t xml:space="preserve">       </w:t>
      </w:r>
      <w:r w:rsidR="001813E8">
        <w:rPr>
          <w:rFonts w:hint="eastAsia"/>
          <w:sz w:val="28"/>
          <w:szCs w:val="28"/>
        </w:rPr>
        <w:t xml:space="preserve">  </w:t>
      </w:r>
      <w:r w:rsidRPr="009F2FF8">
        <w:rPr>
          <w:rFonts w:ascii="標楷體" w:eastAsia="標楷體" w:hAnsi="標楷體" w:hint="eastAsia"/>
          <w:sz w:val="28"/>
          <w:szCs w:val="28"/>
        </w:rPr>
        <w:t>身分優先錄取，尚有名額招收一般身分幼兒。</w:t>
      </w:r>
    </w:p>
    <w:p w:rsidR="00DE46B0" w:rsidRPr="009F2FF8" w:rsidRDefault="00E65A5D" w:rsidP="00D45683">
      <w:pPr>
        <w:spacing w:line="400" w:lineRule="exact"/>
        <w:rPr>
          <w:rFonts w:ascii="標楷體" w:eastAsia="標楷體" w:hAnsi="標楷體" w:cs="Arial"/>
          <w:kern w:val="0"/>
          <w:sz w:val="28"/>
          <w:szCs w:val="28"/>
        </w:rPr>
      </w:pPr>
      <w:r w:rsidRPr="00E65A5D">
        <w:rPr>
          <w:rFonts w:ascii="標楷體" w:eastAsia="標楷體" w:hAnsi="標楷體" w:hint="eastAsia"/>
          <w:sz w:val="28"/>
          <w:szCs w:val="28"/>
        </w:rPr>
        <w:t>捌</w:t>
      </w:r>
      <w:r w:rsidR="00DE46B0">
        <w:rPr>
          <w:rFonts w:ascii="標楷體" w:eastAsia="標楷體" w:hAnsi="標楷體" w:cs="Arial"/>
          <w:kern w:val="0"/>
          <w:sz w:val="28"/>
          <w:szCs w:val="28"/>
        </w:rPr>
        <w:t>、抽籤規則：</w:t>
      </w:r>
    </w:p>
    <w:p w:rsidR="000F3EFC" w:rsidRDefault="000F3EFC" w:rsidP="00E65A5D">
      <w:pPr>
        <w:pStyle w:val="3"/>
        <w:spacing w:after="0"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E65A5D">
        <w:rPr>
          <w:rFonts w:ascii="標楷體" w:eastAsia="標楷體" w:hAnsi="標楷體" w:hint="eastAsia"/>
          <w:sz w:val="28"/>
          <w:szCs w:val="28"/>
        </w:rPr>
        <w:t>一、</w:t>
      </w:r>
      <w:r w:rsidR="00DE46B0" w:rsidRPr="00344673">
        <w:rPr>
          <w:rFonts w:ascii="標楷體" w:eastAsia="標楷體" w:hAnsi="標楷體" w:hint="eastAsia"/>
          <w:sz w:val="28"/>
          <w:szCs w:val="28"/>
        </w:rPr>
        <w:t>登記人數不超過可招收名額時，應一律准其入園；如超過</w:t>
      </w:r>
    </w:p>
    <w:p w:rsidR="000F3EFC" w:rsidRDefault="000F3EFC" w:rsidP="00E65A5D">
      <w:pPr>
        <w:pStyle w:val="3"/>
        <w:spacing w:after="0" w:line="400" w:lineRule="exact"/>
        <w:ind w:leftChars="0"/>
        <w:rPr>
          <w:rFonts w:ascii="標楷體" w:eastAsia="標楷體" w:hAnsi="標楷體"/>
          <w:bCs/>
          <w:sz w:val="28"/>
          <w:szCs w:val="28"/>
        </w:rPr>
      </w:pPr>
      <w:r>
        <w:rPr>
          <w:rFonts w:ascii="標楷體" w:eastAsia="標楷體" w:hAnsi="標楷體" w:hint="eastAsia"/>
          <w:sz w:val="28"/>
          <w:szCs w:val="28"/>
        </w:rPr>
        <w:t xml:space="preserve">     </w:t>
      </w:r>
      <w:r w:rsidR="00DE46B0" w:rsidRPr="00344673">
        <w:rPr>
          <w:rFonts w:ascii="標楷體" w:eastAsia="標楷體" w:hAnsi="標楷體" w:hint="eastAsia"/>
          <w:sz w:val="28"/>
          <w:szCs w:val="28"/>
        </w:rPr>
        <w:t>可招收名額時，採抽籤方式決定之；</w:t>
      </w:r>
      <w:r w:rsidR="00DE46B0" w:rsidRPr="00344673">
        <w:rPr>
          <w:rFonts w:ascii="標楷體" w:eastAsia="標楷體" w:hAnsi="標楷體" w:hint="eastAsia"/>
          <w:bCs/>
          <w:sz w:val="28"/>
          <w:szCs w:val="28"/>
        </w:rPr>
        <w:t>採用抽籤方式決定時，</w:t>
      </w:r>
    </w:p>
    <w:p w:rsidR="000F3EFC" w:rsidRDefault="000F3EFC" w:rsidP="00E65A5D">
      <w:pPr>
        <w:pStyle w:val="3"/>
        <w:spacing w:after="0" w:line="400" w:lineRule="exact"/>
        <w:ind w:leftChars="0"/>
        <w:rPr>
          <w:rFonts w:ascii="標楷體" w:eastAsia="標楷體" w:hAnsi="標楷體"/>
          <w:bCs/>
          <w:sz w:val="28"/>
          <w:szCs w:val="28"/>
        </w:rPr>
      </w:pPr>
      <w:r>
        <w:rPr>
          <w:rFonts w:ascii="標楷體" w:eastAsia="標楷體" w:hAnsi="標楷體" w:hint="eastAsia"/>
          <w:bCs/>
          <w:sz w:val="28"/>
          <w:szCs w:val="28"/>
        </w:rPr>
        <w:t xml:space="preserve">     </w:t>
      </w:r>
      <w:r w:rsidR="00DE46B0" w:rsidRPr="00344673">
        <w:rPr>
          <w:rFonts w:ascii="標楷體" w:eastAsia="標楷體" w:hAnsi="標楷體" w:hint="eastAsia"/>
          <w:bCs/>
          <w:sz w:val="28"/>
          <w:szCs w:val="28"/>
        </w:rPr>
        <w:t>必須將所有籤卡抽完為止，並填寫於抽取順序表，於報到</w:t>
      </w:r>
    </w:p>
    <w:p w:rsidR="000F3EFC" w:rsidRDefault="000F3EFC" w:rsidP="00E65A5D">
      <w:pPr>
        <w:pStyle w:val="3"/>
        <w:spacing w:after="0" w:line="400" w:lineRule="exact"/>
        <w:ind w:leftChars="0"/>
        <w:rPr>
          <w:rFonts w:ascii="標楷體" w:eastAsia="標楷體" w:hAnsi="標楷體"/>
          <w:bCs/>
          <w:sz w:val="28"/>
          <w:szCs w:val="28"/>
        </w:rPr>
      </w:pPr>
      <w:r>
        <w:rPr>
          <w:rFonts w:ascii="標楷體" w:eastAsia="標楷體" w:hAnsi="標楷體" w:hint="eastAsia"/>
          <w:bCs/>
          <w:sz w:val="28"/>
          <w:szCs w:val="28"/>
        </w:rPr>
        <w:t xml:space="preserve">     </w:t>
      </w:r>
      <w:r w:rsidR="00DE46B0" w:rsidRPr="00344673">
        <w:rPr>
          <w:rFonts w:ascii="標楷體" w:eastAsia="標楷體" w:hAnsi="標楷體" w:hint="eastAsia"/>
          <w:bCs/>
          <w:sz w:val="28"/>
          <w:szCs w:val="28"/>
        </w:rPr>
        <w:t>未滿額時，依中籤先後次序，補足名額。所有籤卡無論抽</w:t>
      </w:r>
    </w:p>
    <w:p w:rsidR="00DE46B0" w:rsidRPr="00344673" w:rsidRDefault="000F3EFC" w:rsidP="00E65A5D">
      <w:pPr>
        <w:pStyle w:val="3"/>
        <w:spacing w:after="0" w:line="400" w:lineRule="exact"/>
        <w:ind w:leftChars="0"/>
        <w:rPr>
          <w:rFonts w:ascii="標楷體" w:eastAsia="標楷體" w:hAnsi="標楷體"/>
          <w:bCs/>
          <w:iCs/>
          <w:sz w:val="28"/>
          <w:szCs w:val="28"/>
        </w:rPr>
      </w:pPr>
      <w:r>
        <w:rPr>
          <w:rFonts w:ascii="標楷體" w:eastAsia="標楷體" w:hAnsi="標楷體" w:hint="eastAsia"/>
          <w:bCs/>
          <w:sz w:val="28"/>
          <w:szCs w:val="28"/>
        </w:rPr>
        <w:t xml:space="preserve">     </w:t>
      </w:r>
      <w:r w:rsidR="00DE46B0" w:rsidRPr="00344673">
        <w:rPr>
          <w:rFonts w:ascii="標楷體" w:eastAsia="標楷體" w:hAnsi="標楷體" w:hint="eastAsia"/>
          <w:bCs/>
          <w:sz w:val="28"/>
          <w:szCs w:val="28"/>
        </w:rPr>
        <w:t>中與否，應隨即標示張貼以取公信。</w:t>
      </w:r>
    </w:p>
    <w:p w:rsidR="00DE46B0" w:rsidRPr="00344673" w:rsidRDefault="00DE46B0" w:rsidP="000F3EFC">
      <w:pPr>
        <w:pStyle w:val="3"/>
        <w:numPr>
          <w:ilvl w:val="0"/>
          <w:numId w:val="7"/>
        </w:numPr>
        <w:spacing w:after="0" w:line="400" w:lineRule="exact"/>
        <w:ind w:leftChars="0"/>
        <w:rPr>
          <w:rFonts w:ascii="標楷體" w:eastAsia="標楷體" w:hAnsi="標楷體"/>
          <w:bCs/>
          <w:iCs/>
          <w:sz w:val="28"/>
          <w:szCs w:val="28"/>
        </w:rPr>
      </w:pPr>
      <w:r w:rsidRPr="00344673">
        <w:rPr>
          <w:rFonts w:ascii="標楷體" w:eastAsia="標楷體" w:hAnsi="標楷體" w:cs="標楷體" w:hint="eastAsia"/>
          <w:kern w:val="0"/>
          <w:sz w:val="28"/>
          <w:szCs w:val="28"/>
        </w:rPr>
        <w:lastRenderedPageBreak/>
        <w:t>如符合優先入園資格</w:t>
      </w:r>
      <w:r w:rsidRPr="00186C1F">
        <w:rPr>
          <w:rFonts w:ascii="標楷體" w:eastAsia="標楷體" w:hAnsi="標楷體" w:cs="標楷體" w:hint="eastAsia"/>
          <w:kern w:val="0"/>
          <w:sz w:val="28"/>
          <w:szCs w:val="28"/>
        </w:rPr>
        <w:t>因競額參加抽籤而</w:t>
      </w:r>
      <w:r w:rsidRPr="00186C1F">
        <w:rPr>
          <w:rFonts w:ascii="標楷體" w:eastAsia="標楷體" w:hAnsi="標楷體" w:cs="標楷體,Bold" w:hint="eastAsia"/>
          <w:bCs/>
          <w:kern w:val="0"/>
          <w:sz w:val="28"/>
          <w:szCs w:val="28"/>
        </w:rPr>
        <w:t>未中籤者</w:t>
      </w:r>
      <w:r w:rsidRPr="00344673">
        <w:rPr>
          <w:rFonts w:ascii="標楷體" w:eastAsia="標楷體" w:hAnsi="標楷體" w:cs="標楷體" w:hint="eastAsia"/>
          <w:kern w:val="0"/>
          <w:sz w:val="28"/>
          <w:szCs w:val="28"/>
        </w:rPr>
        <w:t>，其籤卡</w:t>
      </w:r>
      <w:r w:rsidRPr="00344673">
        <w:rPr>
          <w:rFonts w:ascii="標楷體" w:eastAsia="標楷體" w:hAnsi="標楷體" w:cs="標楷體,Bold" w:hint="eastAsia"/>
          <w:bCs/>
          <w:kern w:val="0"/>
          <w:sz w:val="28"/>
          <w:szCs w:val="28"/>
        </w:rPr>
        <w:t>依滿</w:t>
      </w:r>
      <w:r w:rsidRPr="00344673">
        <w:rPr>
          <w:rFonts w:ascii="標楷體" w:eastAsia="標楷體" w:hAnsi="標楷體" w:cs="標楷體,Bold"/>
          <w:bCs/>
          <w:kern w:val="0"/>
          <w:sz w:val="28"/>
          <w:szCs w:val="28"/>
        </w:rPr>
        <w:t>5</w:t>
      </w:r>
      <w:r w:rsidRPr="00344673">
        <w:rPr>
          <w:rFonts w:ascii="標楷體" w:eastAsia="標楷體" w:hAnsi="標楷體" w:cs="標楷體,Bold" w:hint="eastAsia"/>
          <w:bCs/>
          <w:kern w:val="0"/>
          <w:sz w:val="28"/>
          <w:szCs w:val="28"/>
        </w:rPr>
        <w:t>足歲、滿</w:t>
      </w:r>
      <w:r w:rsidRPr="00344673">
        <w:rPr>
          <w:rFonts w:ascii="標楷體" w:eastAsia="標楷體" w:hAnsi="標楷體" w:cs="標楷體,Bold"/>
          <w:bCs/>
          <w:kern w:val="0"/>
          <w:sz w:val="28"/>
          <w:szCs w:val="28"/>
        </w:rPr>
        <w:t>4</w:t>
      </w:r>
      <w:r w:rsidRPr="00344673">
        <w:rPr>
          <w:rFonts w:ascii="標楷體" w:eastAsia="標楷體" w:hAnsi="標楷體" w:cs="標楷體,Bold" w:hint="eastAsia"/>
          <w:bCs/>
          <w:kern w:val="0"/>
          <w:sz w:val="28"/>
          <w:szCs w:val="28"/>
        </w:rPr>
        <w:t>足歲分別</w:t>
      </w:r>
      <w:r w:rsidRPr="00344673">
        <w:rPr>
          <w:rFonts w:ascii="標楷體" w:eastAsia="標楷體" w:hAnsi="標楷體" w:cs="標楷體" w:hint="eastAsia"/>
          <w:kern w:val="0"/>
          <w:sz w:val="28"/>
          <w:szCs w:val="28"/>
        </w:rPr>
        <w:t>併入一般身分者之</w:t>
      </w:r>
      <w:r w:rsidRPr="00344673">
        <w:rPr>
          <w:rFonts w:ascii="標楷體" w:eastAsia="標楷體" w:hAnsi="標楷體" w:cs="標楷體,Bold" w:hint="eastAsia"/>
          <w:bCs/>
          <w:kern w:val="0"/>
          <w:sz w:val="28"/>
          <w:szCs w:val="28"/>
        </w:rPr>
        <w:t>相同足歲者</w:t>
      </w:r>
      <w:r w:rsidRPr="00344673">
        <w:rPr>
          <w:rFonts w:ascii="標楷體" w:eastAsia="標楷體" w:hAnsi="標楷體" w:cs="標楷體" w:hint="eastAsia"/>
          <w:kern w:val="0"/>
          <w:sz w:val="28"/>
          <w:szCs w:val="28"/>
        </w:rPr>
        <w:t>籤筒一起抽籤。</w:t>
      </w:r>
    </w:p>
    <w:p w:rsidR="00DE46B0" w:rsidRDefault="00DE46B0" w:rsidP="000F3EFC">
      <w:pPr>
        <w:pStyle w:val="3"/>
        <w:numPr>
          <w:ilvl w:val="0"/>
          <w:numId w:val="7"/>
        </w:numPr>
        <w:autoSpaceDE w:val="0"/>
        <w:autoSpaceDN w:val="0"/>
        <w:adjustRightInd w:val="0"/>
        <w:spacing w:after="0" w:line="400" w:lineRule="exact"/>
        <w:ind w:leftChars="0"/>
        <w:rPr>
          <w:rFonts w:ascii="標楷體" w:eastAsia="標楷體" w:hAnsi="標楷體" w:cs="標楷體"/>
          <w:kern w:val="0"/>
          <w:sz w:val="28"/>
          <w:szCs w:val="28"/>
        </w:rPr>
      </w:pPr>
      <w:r w:rsidRPr="005F33D7">
        <w:rPr>
          <w:rFonts w:ascii="標楷體" w:eastAsia="標楷體" w:hAnsi="標楷體" w:cs="標楷體" w:hint="eastAsia"/>
          <w:kern w:val="0"/>
          <w:sz w:val="28"/>
          <w:szCs w:val="28"/>
        </w:rPr>
        <w:t>多胞胎</w:t>
      </w:r>
      <w:r w:rsidRPr="00344673">
        <w:rPr>
          <w:rFonts w:ascii="標楷體" w:eastAsia="標楷體" w:hAnsi="標楷體" w:cs="標楷體" w:hint="eastAsia"/>
          <w:kern w:val="0"/>
          <w:sz w:val="28"/>
          <w:szCs w:val="28"/>
        </w:rPr>
        <w:t>幼兒須分別填寫新生入園報名表，但幼兒籤卡是否併</w:t>
      </w:r>
      <w:r w:rsidRPr="003C75E3">
        <w:rPr>
          <w:rFonts w:ascii="標楷體" w:eastAsia="標楷體" w:hAnsi="標楷體" w:cs="標楷體" w:hint="eastAsia"/>
          <w:kern w:val="0"/>
          <w:sz w:val="28"/>
          <w:szCs w:val="28"/>
        </w:rPr>
        <w:t>為</w:t>
      </w:r>
      <w:r w:rsidRPr="003C75E3">
        <w:rPr>
          <w:rFonts w:ascii="標楷體" w:eastAsia="標楷體" w:hAnsi="標楷體" w:cs="標楷體"/>
          <w:kern w:val="0"/>
          <w:sz w:val="28"/>
          <w:szCs w:val="28"/>
        </w:rPr>
        <w:t>1</w:t>
      </w:r>
      <w:r w:rsidRPr="003C75E3">
        <w:rPr>
          <w:rFonts w:ascii="標楷體" w:eastAsia="標楷體" w:hAnsi="標楷體" w:cs="標楷體" w:hint="eastAsia"/>
          <w:kern w:val="0"/>
          <w:sz w:val="28"/>
          <w:szCs w:val="28"/>
        </w:rPr>
        <w:t>張或分開投入籤筒，可由家長自行決定。抽籤前，應將多胞胎幼兒家長之前述決定予以當眾宣佈</w:t>
      </w:r>
      <w:r w:rsidRPr="003C75E3">
        <w:rPr>
          <w:rFonts w:ascii="標楷體" w:eastAsia="標楷體" w:hAnsi="標楷體" w:cs="標楷體"/>
          <w:kern w:val="0"/>
          <w:sz w:val="28"/>
          <w:szCs w:val="28"/>
        </w:rPr>
        <w:t>(</w:t>
      </w:r>
      <w:r w:rsidRPr="003C75E3">
        <w:rPr>
          <w:rFonts w:ascii="標楷體" w:eastAsia="標楷體" w:hAnsi="標楷體" w:cs="標楷體" w:hint="eastAsia"/>
          <w:kern w:val="0"/>
          <w:sz w:val="28"/>
          <w:szCs w:val="28"/>
        </w:rPr>
        <w:t>或請家長簽切結書</w:t>
      </w:r>
      <w:r w:rsidRPr="003C75E3">
        <w:rPr>
          <w:rFonts w:ascii="標楷體" w:eastAsia="標楷體" w:hAnsi="標楷體" w:cs="標楷體"/>
          <w:kern w:val="0"/>
          <w:sz w:val="28"/>
          <w:szCs w:val="28"/>
        </w:rPr>
        <w:t>)</w:t>
      </w:r>
      <w:r w:rsidRPr="003C75E3">
        <w:rPr>
          <w:rFonts w:ascii="標楷體" w:eastAsia="標楷體" w:hAnsi="標楷體" w:cs="標楷體" w:hint="eastAsia"/>
          <w:kern w:val="0"/>
          <w:sz w:val="28"/>
          <w:szCs w:val="28"/>
        </w:rPr>
        <w:t>，以維招生作業之公平、公正、公開。</w:t>
      </w:r>
    </w:p>
    <w:p w:rsidR="00B5689A" w:rsidRDefault="00B5689A" w:rsidP="00B5689A">
      <w:pPr>
        <w:pStyle w:val="3"/>
        <w:autoSpaceDE w:val="0"/>
        <w:autoSpaceDN w:val="0"/>
        <w:adjustRightInd w:val="0"/>
        <w:spacing w:after="0" w:line="400" w:lineRule="exact"/>
        <w:ind w:leftChars="0" w:left="0"/>
        <w:rPr>
          <w:rFonts w:ascii="標楷體" w:eastAsia="標楷體" w:hAnsi="標楷體" w:cs="標楷體"/>
          <w:kern w:val="0"/>
          <w:sz w:val="28"/>
          <w:szCs w:val="28"/>
        </w:rPr>
      </w:pPr>
      <w:r>
        <w:rPr>
          <w:rFonts w:ascii="標楷體" w:eastAsia="標楷體" w:hAnsi="標楷體" w:cs="標楷體" w:hint="eastAsia"/>
          <w:kern w:val="0"/>
          <w:sz w:val="28"/>
          <w:szCs w:val="28"/>
        </w:rPr>
        <w:t>玖、遞補：</w:t>
      </w:r>
    </w:p>
    <w:p w:rsidR="00B5689A"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Pr="00344673">
        <w:rPr>
          <w:rFonts w:ascii="標楷體" w:eastAsia="標楷體" w:hAnsi="標楷體" w:cs="標楷體" w:hint="eastAsia"/>
          <w:kern w:val="0"/>
          <w:sz w:val="28"/>
          <w:szCs w:val="28"/>
        </w:rPr>
        <w:t>逾時未辦理報到者，以棄權論，得由備取幼兒依順序遞補</w:t>
      </w:r>
      <w:r>
        <w:rPr>
          <w:rFonts w:ascii="標楷體" w:eastAsia="標楷體" w:hAnsi="標楷體" w:cs="標楷體" w:hint="eastAsia"/>
          <w:kern w:val="0"/>
          <w:sz w:val="28"/>
          <w:szCs w:val="28"/>
        </w:rPr>
        <w:t xml:space="preserve">    </w:t>
      </w:r>
    </w:p>
    <w:p w:rsidR="00B5689A"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344673">
        <w:rPr>
          <w:rFonts w:ascii="標楷體" w:eastAsia="標楷體" w:hAnsi="標楷體" w:cs="標楷體" w:hint="eastAsia"/>
          <w:kern w:val="0"/>
          <w:sz w:val="28"/>
          <w:szCs w:val="28"/>
        </w:rPr>
        <w:t>至額滿為止。</w:t>
      </w:r>
    </w:p>
    <w:p w:rsidR="00B5689A"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二、本園備取名額</w:t>
      </w:r>
      <w:r>
        <w:rPr>
          <w:rFonts w:ascii="標楷體" w:eastAsia="標楷體" w:hAnsi="標楷體" w:cs="標楷體" w:hint="eastAsia"/>
          <w:kern w:val="0"/>
          <w:sz w:val="28"/>
          <w:szCs w:val="28"/>
          <w:u w:val="single"/>
        </w:rPr>
        <w:t xml:space="preserve"> </w:t>
      </w:r>
      <w:r w:rsidR="00727903">
        <w:rPr>
          <w:rFonts w:ascii="標楷體" w:eastAsia="標楷體" w:hAnsi="標楷體" w:cs="標楷體" w:hint="eastAsia"/>
          <w:kern w:val="0"/>
          <w:sz w:val="28"/>
          <w:szCs w:val="28"/>
          <w:u w:val="single"/>
        </w:rPr>
        <w:t>5</w:t>
      </w:r>
      <w:r>
        <w:rPr>
          <w:rFonts w:ascii="標楷體" w:eastAsia="標楷體" w:hAnsi="標楷體" w:cs="標楷體" w:hint="eastAsia"/>
          <w:kern w:val="0"/>
          <w:sz w:val="28"/>
          <w:szCs w:val="28"/>
          <w:u w:val="single"/>
        </w:rPr>
        <w:t xml:space="preserve"> </w:t>
      </w:r>
      <w:r w:rsidRPr="00B5689A">
        <w:rPr>
          <w:rFonts w:ascii="標楷體" w:eastAsia="標楷體" w:hAnsi="標楷體" w:cs="標楷體" w:hint="eastAsia"/>
          <w:kern w:val="0"/>
          <w:sz w:val="28"/>
          <w:szCs w:val="28"/>
        </w:rPr>
        <w:t>名</w:t>
      </w:r>
      <w:r>
        <w:rPr>
          <w:rFonts w:ascii="標楷體" w:eastAsia="標楷體" w:hAnsi="標楷體" w:cs="標楷體" w:hint="eastAsia"/>
          <w:kern w:val="0"/>
          <w:sz w:val="28"/>
          <w:szCs w:val="28"/>
        </w:rPr>
        <w:t>，備取有效期限至105年</w:t>
      </w:r>
      <w:r>
        <w:rPr>
          <w:rFonts w:ascii="標楷體" w:eastAsia="標楷體" w:hAnsi="標楷體" w:cs="標楷體" w:hint="eastAsia"/>
          <w:kern w:val="0"/>
          <w:sz w:val="28"/>
          <w:szCs w:val="28"/>
          <w:u w:val="single"/>
        </w:rPr>
        <w:t xml:space="preserve"> </w:t>
      </w:r>
      <w:r w:rsidR="00727903">
        <w:rPr>
          <w:rFonts w:ascii="標楷體" w:eastAsia="標楷體" w:hAnsi="標楷體" w:cs="標楷體" w:hint="eastAsia"/>
          <w:kern w:val="0"/>
          <w:sz w:val="28"/>
          <w:szCs w:val="28"/>
          <w:u w:val="single"/>
        </w:rPr>
        <w:t>5</w:t>
      </w:r>
      <w:r>
        <w:rPr>
          <w:rFonts w:ascii="標楷體" w:eastAsia="標楷體" w:hAnsi="標楷體" w:cs="標楷體" w:hint="eastAsia"/>
          <w:kern w:val="0"/>
          <w:sz w:val="28"/>
          <w:szCs w:val="28"/>
          <w:u w:val="single"/>
        </w:rPr>
        <w:t xml:space="preserve"> </w:t>
      </w:r>
      <w:r>
        <w:rPr>
          <w:rFonts w:ascii="標楷體" w:eastAsia="標楷體" w:hAnsi="標楷體" w:cs="標楷體" w:hint="eastAsia"/>
          <w:kern w:val="0"/>
          <w:sz w:val="28"/>
          <w:szCs w:val="28"/>
        </w:rPr>
        <w:t>月</w:t>
      </w:r>
      <w:r>
        <w:rPr>
          <w:rFonts w:ascii="標楷體" w:eastAsia="標楷體" w:hAnsi="標楷體" w:cs="標楷體" w:hint="eastAsia"/>
          <w:kern w:val="0"/>
          <w:sz w:val="28"/>
          <w:szCs w:val="28"/>
          <w:u w:val="single"/>
        </w:rPr>
        <w:t xml:space="preserve"> </w:t>
      </w:r>
      <w:r w:rsidR="00727903">
        <w:rPr>
          <w:rFonts w:ascii="標楷體" w:eastAsia="標楷體" w:hAnsi="標楷體" w:cs="標楷體" w:hint="eastAsia"/>
          <w:kern w:val="0"/>
          <w:sz w:val="28"/>
          <w:szCs w:val="28"/>
          <w:u w:val="single"/>
        </w:rPr>
        <w:t>31</w:t>
      </w:r>
      <w:r>
        <w:rPr>
          <w:rFonts w:ascii="標楷體" w:eastAsia="標楷體" w:hAnsi="標楷體" w:cs="標楷體" w:hint="eastAsia"/>
          <w:kern w:val="0"/>
          <w:sz w:val="28"/>
          <w:szCs w:val="28"/>
          <w:u w:val="single"/>
        </w:rPr>
        <w:t xml:space="preserve"> </w:t>
      </w:r>
      <w:r>
        <w:rPr>
          <w:rFonts w:ascii="標楷體" w:eastAsia="標楷體" w:hAnsi="標楷體" w:cs="標楷體" w:hint="eastAsia"/>
          <w:kern w:val="0"/>
          <w:sz w:val="28"/>
          <w:szCs w:val="28"/>
        </w:rPr>
        <w:t>日</w:t>
      </w:r>
    </w:p>
    <w:p w:rsidR="00B5689A"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止。</w:t>
      </w:r>
    </w:p>
    <w:p w:rsidR="00B5689A"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w:t>
      </w:r>
      <w:r w:rsidRPr="00344673">
        <w:rPr>
          <w:rFonts w:ascii="標楷體" w:eastAsia="標楷體" w:hAnsi="標楷體" w:cs="標楷體" w:hint="eastAsia"/>
          <w:kern w:val="0"/>
          <w:sz w:val="28"/>
          <w:szCs w:val="28"/>
        </w:rPr>
        <w:t>開學後遞補者，學費及各項收費，依本市公私立幼兒園收</w:t>
      </w:r>
    </w:p>
    <w:p w:rsidR="00B5689A" w:rsidRPr="00344673" w:rsidRDefault="00B5689A" w:rsidP="00B5689A">
      <w:pPr>
        <w:pStyle w:val="3"/>
        <w:autoSpaceDE w:val="0"/>
        <w:autoSpaceDN w:val="0"/>
        <w:adjustRightInd w:val="0"/>
        <w:spacing w:after="0" w:line="400" w:lineRule="exact"/>
        <w:ind w:leftChars="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344673">
        <w:rPr>
          <w:rFonts w:ascii="標楷體" w:eastAsia="標楷體" w:hAnsi="標楷體" w:cs="標楷體" w:hint="eastAsia"/>
          <w:kern w:val="0"/>
          <w:sz w:val="28"/>
          <w:szCs w:val="28"/>
        </w:rPr>
        <w:t>退費辦法規定辦理。</w:t>
      </w:r>
    </w:p>
    <w:p w:rsidR="00201120" w:rsidRDefault="00B5689A" w:rsidP="00201120">
      <w:pPr>
        <w:spacing w:line="400" w:lineRule="exact"/>
        <w:rPr>
          <w:rFonts w:ascii="標楷體" w:eastAsia="標楷體" w:hAnsi="標楷體"/>
          <w:sz w:val="28"/>
          <w:szCs w:val="28"/>
        </w:rPr>
      </w:pPr>
      <w:r>
        <w:rPr>
          <w:rFonts w:ascii="標楷體" w:eastAsia="標楷體" w:hAnsi="標楷體" w:hint="eastAsia"/>
          <w:sz w:val="28"/>
          <w:szCs w:val="28"/>
        </w:rPr>
        <w:t>拾</w:t>
      </w:r>
      <w:r w:rsidR="00201120" w:rsidRPr="00201120">
        <w:rPr>
          <w:rFonts w:ascii="標楷體" w:eastAsia="標楷體" w:hAnsi="標楷體" w:hint="eastAsia"/>
          <w:sz w:val="28"/>
          <w:szCs w:val="28"/>
        </w:rPr>
        <w:t>、其他事項：</w:t>
      </w:r>
    </w:p>
    <w:p w:rsidR="001F093E" w:rsidRDefault="00980516" w:rsidP="00E65A5D">
      <w:pPr>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914249">
        <w:rPr>
          <w:rFonts w:ascii="標楷體" w:eastAsia="標楷體" w:hAnsi="標楷體" w:hint="eastAsia"/>
          <w:sz w:val="28"/>
          <w:szCs w:val="28"/>
        </w:rPr>
        <w:t>一</w:t>
      </w:r>
      <w:r>
        <w:rPr>
          <w:rFonts w:ascii="標楷體" w:eastAsia="標楷體" w:hAnsi="標楷體" w:hint="eastAsia"/>
          <w:sz w:val="28"/>
          <w:szCs w:val="28"/>
        </w:rPr>
        <w:t>、</w:t>
      </w:r>
      <w:r w:rsidR="003C75E3">
        <w:rPr>
          <w:rFonts w:ascii="標楷體" w:eastAsia="標楷體" w:hAnsi="標楷體" w:hint="eastAsia"/>
          <w:sz w:val="28"/>
          <w:szCs w:val="28"/>
        </w:rPr>
        <w:t>本園辦理課後留園，</w:t>
      </w:r>
      <w:r w:rsidR="00D45683" w:rsidRPr="007A4F50">
        <w:rPr>
          <w:rFonts w:ascii="標楷體" w:eastAsia="標楷體" w:hAnsi="標楷體" w:hint="eastAsia"/>
          <w:color w:val="000000" w:themeColor="text1"/>
          <w:sz w:val="28"/>
          <w:szCs w:val="28"/>
        </w:rPr>
        <w:t>平日</w:t>
      </w:r>
      <w:r w:rsidR="003C75E3" w:rsidRPr="007A4F50">
        <w:rPr>
          <w:rFonts w:ascii="標楷體" w:eastAsia="標楷體" w:hAnsi="標楷體" w:hint="eastAsia"/>
          <w:color w:val="000000" w:themeColor="text1"/>
          <w:sz w:val="28"/>
          <w:szCs w:val="28"/>
        </w:rPr>
        <w:t>留園時間為</w:t>
      </w:r>
      <w:r w:rsidR="001F093E">
        <w:rPr>
          <w:rFonts w:ascii="標楷體" w:eastAsia="標楷體" w:hAnsi="標楷體" w:hint="eastAsia"/>
          <w:color w:val="000000" w:themeColor="text1"/>
          <w:sz w:val="28"/>
          <w:szCs w:val="28"/>
        </w:rPr>
        <w:t>下午</w:t>
      </w:r>
      <w:r w:rsidR="00727903">
        <w:rPr>
          <w:rFonts w:ascii="標楷體" w:eastAsia="標楷體" w:hAnsi="標楷體" w:hint="eastAsia"/>
          <w:color w:val="000000" w:themeColor="text1"/>
          <w:sz w:val="28"/>
          <w:szCs w:val="28"/>
          <w:u w:val="single"/>
        </w:rPr>
        <w:t xml:space="preserve"> 4</w:t>
      </w:r>
      <w:r w:rsidR="001F093E">
        <w:rPr>
          <w:rFonts w:ascii="標楷體" w:eastAsia="標楷體" w:hAnsi="標楷體" w:hint="eastAsia"/>
          <w:color w:val="000000" w:themeColor="text1"/>
          <w:sz w:val="28"/>
          <w:szCs w:val="28"/>
          <w:u w:val="single"/>
        </w:rPr>
        <w:t>點</w:t>
      </w:r>
      <w:r w:rsidR="003C75E3" w:rsidRPr="007A4F50">
        <w:rPr>
          <w:rFonts w:ascii="標楷體" w:eastAsia="標楷體" w:hAnsi="標楷體" w:hint="eastAsia"/>
          <w:color w:val="000000" w:themeColor="text1"/>
          <w:sz w:val="28"/>
          <w:szCs w:val="28"/>
          <w:u w:val="single"/>
        </w:rPr>
        <w:t xml:space="preserve"> </w:t>
      </w:r>
      <w:r w:rsidR="003C75E3" w:rsidRPr="007A4F50">
        <w:rPr>
          <w:rFonts w:ascii="標楷體" w:eastAsia="標楷體" w:hAnsi="標楷體" w:hint="eastAsia"/>
          <w:color w:val="000000" w:themeColor="text1"/>
          <w:sz w:val="28"/>
          <w:szCs w:val="28"/>
        </w:rPr>
        <w:t>至</w:t>
      </w:r>
      <w:r w:rsidR="00727903">
        <w:rPr>
          <w:rFonts w:ascii="標楷體" w:eastAsia="標楷體" w:hAnsi="標楷體" w:hint="eastAsia"/>
          <w:color w:val="000000" w:themeColor="text1"/>
          <w:sz w:val="28"/>
          <w:szCs w:val="28"/>
          <w:u w:val="single"/>
        </w:rPr>
        <w:t xml:space="preserve"> 5</w:t>
      </w:r>
      <w:r w:rsidR="001F093E">
        <w:rPr>
          <w:rFonts w:ascii="標楷體" w:eastAsia="標楷體" w:hAnsi="標楷體" w:hint="eastAsia"/>
          <w:color w:val="000000" w:themeColor="text1"/>
          <w:sz w:val="28"/>
          <w:szCs w:val="28"/>
          <w:u w:val="single"/>
        </w:rPr>
        <w:t>點</w:t>
      </w:r>
      <w:r w:rsidR="003C75E3" w:rsidRPr="007A4F50">
        <w:rPr>
          <w:rFonts w:ascii="標楷體" w:eastAsia="標楷體" w:hAnsi="標楷體" w:hint="eastAsia"/>
          <w:color w:val="000000" w:themeColor="text1"/>
          <w:sz w:val="28"/>
          <w:szCs w:val="28"/>
          <w:u w:val="single"/>
        </w:rPr>
        <w:t xml:space="preserve">  </w:t>
      </w:r>
      <w:r w:rsidR="00D45683" w:rsidRPr="007A4F50">
        <w:rPr>
          <w:rFonts w:ascii="標楷體" w:eastAsia="標楷體" w:hAnsi="標楷體" w:hint="eastAsia"/>
          <w:color w:val="000000" w:themeColor="text1"/>
          <w:sz w:val="28"/>
          <w:szCs w:val="28"/>
        </w:rPr>
        <w:t>，</w:t>
      </w:r>
    </w:p>
    <w:p w:rsidR="001F093E" w:rsidRDefault="001F093E" w:rsidP="00E65A5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07C0D" w:rsidRPr="007A4F50">
        <w:rPr>
          <w:rFonts w:ascii="標楷體" w:eastAsia="標楷體" w:hAnsi="標楷體" w:hint="eastAsia"/>
          <w:color w:val="000000" w:themeColor="text1"/>
          <w:sz w:val="28"/>
          <w:szCs w:val="28"/>
        </w:rPr>
        <w:t>寒假留園時間為</w:t>
      </w:r>
      <w:r w:rsidR="00A07C0D" w:rsidRPr="007A4F50">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上午8點</w:t>
      </w:r>
      <w:r w:rsidR="00A07C0D" w:rsidRPr="007A4F50">
        <w:rPr>
          <w:rFonts w:ascii="標楷體" w:eastAsia="標楷體" w:hAnsi="標楷體" w:hint="eastAsia"/>
          <w:color w:val="000000" w:themeColor="text1"/>
          <w:sz w:val="28"/>
          <w:szCs w:val="28"/>
          <w:u w:val="single"/>
        </w:rPr>
        <w:t xml:space="preserve"> </w:t>
      </w:r>
      <w:r w:rsidR="00A07C0D" w:rsidRPr="007A4F50">
        <w:rPr>
          <w:rFonts w:ascii="標楷體" w:eastAsia="標楷體" w:hAnsi="標楷體" w:hint="eastAsia"/>
          <w:color w:val="000000" w:themeColor="text1"/>
          <w:sz w:val="28"/>
          <w:szCs w:val="28"/>
        </w:rPr>
        <w:t>至</w:t>
      </w:r>
      <w:r w:rsidR="00A07C0D" w:rsidRPr="007A4F50">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中午12點</w:t>
      </w:r>
      <w:r w:rsidR="00A07C0D" w:rsidRPr="007A4F50">
        <w:rPr>
          <w:rFonts w:ascii="標楷體" w:eastAsia="標楷體" w:hAnsi="標楷體" w:hint="eastAsia"/>
          <w:color w:val="000000" w:themeColor="text1"/>
          <w:sz w:val="28"/>
          <w:szCs w:val="28"/>
          <w:u w:val="single"/>
        </w:rPr>
        <w:t xml:space="preserve"> </w:t>
      </w:r>
      <w:r w:rsidR="00A07C0D" w:rsidRPr="007A4F50">
        <w:rPr>
          <w:rFonts w:ascii="標楷體" w:eastAsia="標楷體" w:hAnsi="標楷體" w:hint="eastAsia"/>
          <w:color w:val="000000" w:themeColor="text1"/>
          <w:sz w:val="28"/>
          <w:szCs w:val="28"/>
        </w:rPr>
        <w:t>，暑假留園時間</w:t>
      </w:r>
    </w:p>
    <w:p w:rsidR="00914249" w:rsidRPr="003C75E3" w:rsidRDefault="001F093E" w:rsidP="00E65A5D">
      <w:pPr>
        <w:spacing w:line="400" w:lineRule="exact"/>
        <w:rPr>
          <w:rFonts w:ascii="標楷體" w:eastAsia="標楷體" w:hAnsi="標楷體"/>
          <w:sz w:val="28"/>
          <w:szCs w:val="28"/>
          <w:u w:val="single"/>
        </w:rPr>
      </w:pPr>
      <w:r>
        <w:rPr>
          <w:rFonts w:ascii="標楷體" w:eastAsia="標楷體" w:hAnsi="標楷體" w:hint="eastAsia"/>
          <w:color w:val="000000" w:themeColor="text1"/>
          <w:sz w:val="28"/>
          <w:szCs w:val="28"/>
        </w:rPr>
        <w:t xml:space="preserve">        </w:t>
      </w:r>
      <w:r w:rsidR="00A07C0D" w:rsidRPr="007A4F50">
        <w:rPr>
          <w:rFonts w:ascii="標楷體" w:eastAsia="標楷體" w:hAnsi="標楷體" w:hint="eastAsia"/>
          <w:color w:val="000000" w:themeColor="text1"/>
          <w:sz w:val="28"/>
          <w:szCs w:val="28"/>
        </w:rPr>
        <w:t>為</w:t>
      </w:r>
      <w:r>
        <w:rPr>
          <w:rFonts w:ascii="標楷體" w:eastAsia="標楷體" w:hAnsi="標楷體" w:hint="eastAsia"/>
          <w:color w:val="000000" w:themeColor="text1"/>
          <w:sz w:val="28"/>
          <w:szCs w:val="28"/>
          <w:u w:val="single"/>
        </w:rPr>
        <w:t>上午8點</w:t>
      </w:r>
      <w:r w:rsidRPr="007A4F50">
        <w:rPr>
          <w:rFonts w:ascii="標楷體" w:eastAsia="標楷體" w:hAnsi="標楷體" w:hint="eastAsia"/>
          <w:color w:val="000000" w:themeColor="text1"/>
          <w:sz w:val="28"/>
          <w:szCs w:val="28"/>
          <w:u w:val="single"/>
        </w:rPr>
        <w:t xml:space="preserve"> </w:t>
      </w:r>
      <w:r w:rsidRPr="007A4F50">
        <w:rPr>
          <w:rFonts w:ascii="標楷體" w:eastAsia="標楷體" w:hAnsi="標楷體" w:hint="eastAsia"/>
          <w:color w:val="000000" w:themeColor="text1"/>
          <w:sz w:val="28"/>
          <w:szCs w:val="28"/>
        </w:rPr>
        <w:t>至</w:t>
      </w:r>
      <w:r w:rsidRPr="007A4F50">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中午12點</w:t>
      </w:r>
    </w:p>
    <w:p w:rsidR="00904A4C" w:rsidRDefault="00201120" w:rsidP="00201120">
      <w:pPr>
        <w:spacing w:line="400" w:lineRule="exact"/>
        <w:rPr>
          <w:rFonts w:ascii="標楷體" w:eastAsia="標楷體" w:hAnsi="標楷體"/>
          <w:bCs/>
          <w:sz w:val="28"/>
          <w:szCs w:val="28"/>
        </w:rPr>
      </w:pPr>
      <w:r>
        <w:rPr>
          <w:rFonts w:ascii="標楷體" w:eastAsia="標楷體" w:hAnsi="標楷體" w:hint="eastAsia"/>
          <w:bCs/>
          <w:sz w:val="28"/>
          <w:szCs w:val="28"/>
        </w:rPr>
        <w:t xml:space="preserve">    </w:t>
      </w:r>
      <w:r w:rsidR="00914249">
        <w:rPr>
          <w:rFonts w:ascii="標楷體" w:eastAsia="標楷體" w:hAnsi="標楷體" w:hint="eastAsia"/>
          <w:bCs/>
          <w:sz w:val="28"/>
          <w:szCs w:val="28"/>
        </w:rPr>
        <w:t>二</w:t>
      </w:r>
      <w:r>
        <w:rPr>
          <w:rFonts w:ascii="標楷體" w:eastAsia="標楷體" w:hAnsi="標楷體" w:hint="eastAsia"/>
          <w:bCs/>
          <w:sz w:val="28"/>
          <w:szCs w:val="28"/>
        </w:rPr>
        <w:t>、</w:t>
      </w:r>
      <w:r w:rsidR="00012BE5">
        <w:rPr>
          <w:rFonts w:ascii="標楷體" w:eastAsia="標楷體" w:hAnsi="標楷體" w:hint="eastAsia"/>
          <w:bCs/>
          <w:sz w:val="28"/>
          <w:szCs w:val="28"/>
        </w:rPr>
        <w:t>幼兒</w:t>
      </w:r>
      <w:r w:rsidRPr="00201120">
        <w:rPr>
          <w:rFonts w:ascii="標楷體" w:eastAsia="標楷體" w:hAnsi="標楷體" w:hint="eastAsia"/>
          <w:bCs/>
          <w:sz w:val="28"/>
          <w:szCs w:val="28"/>
        </w:rPr>
        <w:t>園均須依招生</w:t>
      </w:r>
      <w:r w:rsidR="00904A4C">
        <w:rPr>
          <w:rFonts w:ascii="標楷體" w:eastAsia="標楷體" w:hAnsi="標楷體" w:hint="eastAsia"/>
          <w:bCs/>
          <w:sz w:val="28"/>
          <w:szCs w:val="28"/>
        </w:rPr>
        <w:t>要項</w:t>
      </w:r>
      <w:r w:rsidRPr="00201120">
        <w:rPr>
          <w:rFonts w:ascii="標楷體" w:eastAsia="標楷體" w:hAnsi="標楷體" w:hint="eastAsia"/>
          <w:bCs/>
          <w:sz w:val="28"/>
          <w:szCs w:val="28"/>
        </w:rPr>
        <w:t>暨相關規定辦理招生，如違反規定或</w:t>
      </w:r>
      <w:r w:rsidR="00904A4C">
        <w:rPr>
          <w:rFonts w:ascii="標楷體" w:eastAsia="標楷體" w:hAnsi="標楷體" w:hint="eastAsia"/>
          <w:bCs/>
          <w:sz w:val="28"/>
          <w:szCs w:val="28"/>
        </w:rPr>
        <w:t xml:space="preserve"> </w:t>
      </w:r>
    </w:p>
    <w:p w:rsidR="00904A4C" w:rsidRDefault="00904A4C" w:rsidP="00201120">
      <w:pPr>
        <w:spacing w:line="400" w:lineRule="exact"/>
        <w:rPr>
          <w:rFonts w:ascii="標楷體" w:eastAsia="標楷體" w:hAnsi="標楷體"/>
          <w:bCs/>
          <w:sz w:val="28"/>
          <w:szCs w:val="28"/>
        </w:rPr>
      </w:pPr>
      <w:r>
        <w:rPr>
          <w:rFonts w:ascii="標楷體" w:eastAsia="標楷體" w:hAnsi="標楷體" w:hint="eastAsia"/>
          <w:bCs/>
          <w:sz w:val="28"/>
          <w:szCs w:val="28"/>
        </w:rPr>
        <w:t xml:space="preserve">        </w:t>
      </w:r>
      <w:r w:rsidR="00201120" w:rsidRPr="00201120">
        <w:rPr>
          <w:rFonts w:ascii="標楷體" w:eastAsia="標楷體" w:hAnsi="標楷體" w:hint="eastAsia"/>
          <w:bCs/>
          <w:sz w:val="28"/>
          <w:szCs w:val="28"/>
        </w:rPr>
        <w:t>有不實情事，違法失職人員將予以懲處，並列入主管年度考</w:t>
      </w:r>
      <w:r>
        <w:rPr>
          <w:rFonts w:ascii="標楷體" w:eastAsia="標楷體" w:hAnsi="標楷體" w:hint="eastAsia"/>
          <w:bCs/>
          <w:sz w:val="28"/>
          <w:szCs w:val="28"/>
        </w:rPr>
        <w:t xml:space="preserve"> </w:t>
      </w:r>
    </w:p>
    <w:p w:rsidR="00201120" w:rsidRDefault="00904A4C" w:rsidP="00201120">
      <w:pPr>
        <w:spacing w:line="400" w:lineRule="exact"/>
        <w:rPr>
          <w:rFonts w:ascii="標楷體" w:eastAsia="標楷體" w:hAnsi="標楷體"/>
          <w:bCs/>
          <w:sz w:val="28"/>
          <w:szCs w:val="28"/>
        </w:rPr>
      </w:pPr>
      <w:r>
        <w:rPr>
          <w:rFonts w:ascii="標楷體" w:eastAsia="標楷體" w:hAnsi="標楷體" w:hint="eastAsia"/>
          <w:bCs/>
          <w:sz w:val="28"/>
          <w:szCs w:val="28"/>
        </w:rPr>
        <w:t xml:space="preserve">        </w:t>
      </w:r>
      <w:r w:rsidR="00201120" w:rsidRPr="00201120">
        <w:rPr>
          <w:rFonts w:ascii="標楷體" w:eastAsia="標楷體" w:hAnsi="標楷體" w:hint="eastAsia"/>
          <w:bCs/>
          <w:sz w:val="28"/>
          <w:szCs w:val="28"/>
        </w:rPr>
        <w:t>核。</w:t>
      </w:r>
    </w:p>
    <w:p w:rsidR="00914249" w:rsidRDefault="00914249" w:rsidP="00914249">
      <w:pPr>
        <w:spacing w:line="400" w:lineRule="exact"/>
        <w:rPr>
          <w:rFonts w:ascii="標楷體" w:eastAsia="標楷體" w:hAnsi="標楷體"/>
          <w:bCs/>
          <w:sz w:val="28"/>
          <w:szCs w:val="28"/>
        </w:rPr>
      </w:pPr>
      <w:r>
        <w:rPr>
          <w:rFonts w:ascii="標楷體" w:eastAsia="標楷體" w:hAnsi="標楷體" w:hint="eastAsia"/>
          <w:bCs/>
          <w:sz w:val="28"/>
          <w:szCs w:val="28"/>
        </w:rPr>
        <w:t xml:space="preserve">    </w:t>
      </w:r>
      <w:r w:rsidRPr="00914249">
        <w:rPr>
          <w:rFonts w:ascii="標楷體" w:eastAsia="標楷體" w:hAnsi="標楷體" w:hint="eastAsia"/>
          <w:bCs/>
          <w:sz w:val="28"/>
          <w:szCs w:val="28"/>
        </w:rPr>
        <w:t>三、</w:t>
      </w:r>
      <w:r w:rsidR="00012BE5" w:rsidRPr="00914249">
        <w:rPr>
          <w:rFonts w:ascii="標楷體" w:eastAsia="標楷體" w:hAnsi="標楷體" w:hint="eastAsia"/>
          <w:bCs/>
          <w:sz w:val="28"/>
          <w:szCs w:val="28"/>
        </w:rPr>
        <w:t>幼兒園</w:t>
      </w:r>
      <w:r w:rsidR="00201120" w:rsidRPr="00914249">
        <w:rPr>
          <w:rFonts w:ascii="標楷體" w:eastAsia="標楷體" w:hAnsi="標楷體" w:hint="eastAsia"/>
          <w:bCs/>
          <w:sz w:val="28"/>
          <w:szCs w:val="28"/>
        </w:rPr>
        <w:t>應廣為宣導優先入園資格，俾使家長提早備妥相關證</w:t>
      </w:r>
      <w:r>
        <w:rPr>
          <w:rFonts w:ascii="標楷體" w:eastAsia="標楷體" w:hAnsi="標楷體" w:hint="eastAsia"/>
          <w:bCs/>
          <w:sz w:val="28"/>
          <w:szCs w:val="28"/>
        </w:rPr>
        <w:t xml:space="preserve"> </w:t>
      </w:r>
    </w:p>
    <w:p w:rsidR="00201120" w:rsidRPr="00914249" w:rsidRDefault="00201120" w:rsidP="00914249">
      <w:pPr>
        <w:spacing w:line="400" w:lineRule="exact"/>
        <w:ind w:leftChars="472" w:left="1133"/>
        <w:rPr>
          <w:rFonts w:ascii="標楷體" w:eastAsia="標楷體" w:hAnsi="標楷體"/>
          <w:bCs/>
          <w:sz w:val="28"/>
          <w:szCs w:val="28"/>
        </w:rPr>
      </w:pPr>
      <w:r w:rsidRPr="00914249">
        <w:rPr>
          <w:rFonts w:ascii="標楷體" w:eastAsia="標楷體" w:hAnsi="標楷體" w:hint="eastAsia"/>
          <w:bCs/>
          <w:sz w:val="28"/>
          <w:szCs w:val="28"/>
        </w:rPr>
        <w:t>明文件，提供園方審核之用。</w:t>
      </w:r>
    </w:p>
    <w:p w:rsidR="00310120" w:rsidRDefault="00310120" w:rsidP="00934F5A">
      <w:pPr>
        <w:spacing w:line="400" w:lineRule="exact"/>
        <w:rPr>
          <w:rFonts w:ascii="標楷體" w:eastAsia="標楷體" w:hAnsi="標楷體"/>
          <w:sz w:val="28"/>
          <w:szCs w:val="28"/>
        </w:rPr>
      </w:pPr>
    </w:p>
    <w:p w:rsidR="00616EF2" w:rsidRDefault="00616EF2" w:rsidP="006A47F2">
      <w:pPr>
        <w:tabs>
          <w:tab w:val="left" w:pos="5245"/>
        </w:tabs>
        <w:spacing w:line="400" w:lineRule="exact"/>
        <w:rPr>
          <w:rFonts w:ascii="標楷體" w:eastAsia="標楷體" w:hAnsi="標楷體"/>
          <w:sz w:val="28"/>
          <w:szCs w:val="28"/>
        </w:rPr>
      </w:pPr>
      <w:r>
        <w:rPr>
          <w:rFonts w:ascii="標楷體" w:eastAsia="標楷體" w:hAnsi="標楷體" w:hint="eastAsia"/>
          <w:sz w:val="28"/>
          <w:szCs w:val="28"/>
        </w:rPr>
        <w:t>拾</w:t>
      </w:r>
      <w:r w:rsidR="00B5689A">
        <w:rPr>
          <w:rFonts w:ascii="標楷體" w:eastAsia="標楷體" w:hAnsi="標楷體" w:hint="eastAsia"/>
          <w:sz w:val="28"/>
          <w:szCs w:val="28"/>
        </w:rPr>
        <w:t>壹</w:t>
      </w:r>
      <w:r w:rsidR="00934F5A">
        <w:rPr>
          <w:rFonts w:ascii="標楷體" w:eastAsia="標楷體" w:hAnsi="標楷體" w:hint="eastAsia"/>
          <w:sz w:val="28"/>
          <w:szCs w:val="28"/>
        </w:rPr>
        <w:t>、本招生簡章奉核准後實施，修正時亦同，未盡事宜依幼兒教育</w:t>
      </w:r>
    </w:p>
    <w:p w:rsidR="00934F5A" w:rsidRDefault="00616EF2" w:rsidP="00934F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34F5A">
        <w:rPr>
          <w:rFonts w:ascii="標楷體" w:eastAsia="標楷體" w:hAnsi="標楷體" w:hint="eastAsia"/>
          <w:sz w:val="28"/>
          <w:szCs w:val="28"/>
        </w:rPr>
        <w:t>及照顧法相關規定辦理。</w:t>
      </w:r>
    </w:p>
    <w:p w:rsidR="001706A1" w:rsidRDefault="001706A1" w:rsidP="00934F5A">
      <w:pPr>
        <w:spacing w:line="400" w:lineRule="exact"/>
        <w:rPr>
          <w:rFonts w:ascii="標楷體" w:eastAsia="標楷體" w:hAnsi="標楷體"/>
          <w:sz w:val="28"/>
          <w:szCs w:val="28"/>
        </w:rPr>
      </w:pPr>
    </w:p>
    <w:p w:rsidR="001706A1" w:rsidRDefault="001706A1" w:rsidP="00934F5A">
      <w:pPr>
        <w:spacing w:line="400" w:lineRule="exact"/>
        <w:rPr>
          <w:rFonts w:ascii="標楷體" w:eastAsia="標楷體" w:hAnsi="標楷體"/>
          <w:sz w:val="28"/>
          <w:szCs w:val="28"/>
        </w:rPr>
      </w:pPr>
    </w:p>
    <w:p w:rsidR="001706A1" w:rsidRDefault="001706A1" w:rsidP="00934F5A">
      <w:pPr>
        <w:spacing w:line="400" w:lineRule="exact"/>
        <w:rPr>
          <w:rFonts w:ascii="標楷體" w:eastAsia="標楷體" w:hAnsi="標楷體"/>
          <w:sz w:val="28"/>
          <w:szCs w:val="28"/>
        </w:rPr>
      </w:pPr>
    </w:p>
    <w:p w:rsidR="004F10B9" w:rsidRPr="00B243CA" w:rsidRDefault="004F10B9" w:rsidP="00DE46B0">
      <w:pPr>
        <w:spacing w:line="400" w:lineRule="exact"/>
        <w:rPr>
          <w:rFonts w:ascii="標楷體" w:eastAsia="標楷體" w:hAnsi="標楷體" w:hint="eastAsia"/>
        </w:rPr>
      </w:pPr>
    </w:p>
    <w:p w:rsidR="004F10B9" w:rsidRDefault="004F10B9" w:rsidP="00DE46B0">
      <w:pPr>
        <w:spacing w:line="400" w:lineRule="exact"/>
      </w:pPr>
    </w:p>
    <w:p w:rsidR="004F10B9" w:rsidRDefault="004F10B9"/>
    <w:sectPr w:rsidR="004F10B9" w:rsidSect="00A10F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EAF" w:rsidRDefault="003D1EAF" w:rsidP="004F10B9">
      <w:r>
        <w:separator/>
      </w:r>
    </w:p>
  </w:endnote>
  <w:endnote w:type="continuationSeparator" w:id="0">
    <w:p w:rsidR="003D1EAF" w:rsidRDefault="003D1EAF" w:rsidP="004F1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TB7CF9C5CtCID-WinCharSetFFFF-H">
    <w:altName w:val="AR MingtiM BIG-5"/>
    <w:panose1 w:val="00000000000000000000"/>
    <w:charset w:val="88"/>
    <w:family w:val="auto"/>
    <w:notTrueType/>
    <w:pitch w:val="default"/>
    <w:sig w:usb0="00000001" w:usb1="08080000" w:usb2="00000010" w:usb3="00000000" w:csb0="00100000"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EAF" w:rsidRDefault="003D1EAF" w:rsidP="004F10B9">
      <w:r>
        <w:separator/>
      </w:r>
    </w:p>
  </w:footnote>
  <w:footnote w:type="continuationSeparator" w:id="0">
    <w:p w:rsidR="003D1EAF" w:rsidRDefault="003D1EAF" w:rsidP="004F1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C7B"/>
    <w:multiLevelType w:val="hybridMultilevel"/>
    <w:tmpl w:val="F95E483C"/>
    <w:lvl w:ilvl="0" w:tplc="D528FCC0">
      <w:start w:val="1"/>
      <w:numFmt w:val="taiwaneseCountingThousand"/>
      <w:lvlText w:val="%1、"/>
      <w:lvlJc w:val="left"/>
      <w:pPr>
        <w:ind w:left="120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A52A75"/>
    <w:multiLevelType w:val="hybridMultilevel"/>
    <w:tmpl w:val="F95E483C"/>
    <w:lvl w:ilvl="0" w:tplc="D528FCC0">
      <w:start w:val="1"/>
      <w:numFmt w:val="taiwaneseCountingThousand"/>
      <w:lvlText w:val="%1、"/>
      <w:lvlJc w:val="left"/>
      <w:pPr>
        <w:ind w:left="120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D17BDF"/>
    <w:multiLevelType w:val="hybridMultilevel"/>
    <w:tmpl w:val="32D688C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AC21F6"/>
    <w:multiLevelType w:val="hybridMultilevel"/>
    <w:tmpl w:val="6F8CBA4C"/>
    <w:lvl w:ilvl="0" w:tplc="30EA0860">
      <w:start w:val="1"/>
      <w:numFmt w:val="decimal"/>
      <w:lvlText w:val="%1."/>
      <w:lvlJc w:val="left"/>
      <w:pPr>
        <w:ind w:left="2430" w:hanging="405"/>
      </w:pPr>
      <w:rPr>
        <w:rFonts w:cs="Times New Roman" w:hint="default"/>
        <w:color w:val="auto"/>
      </w:rPr>
    </w:lvl>
    <w:lvl w:ilvl="1" w:tplc="747E8314">
      <w:start w:val="3"/>
      <w:numFmt w:val="taiwaneseCountingThousand"/>
      <w:lvlText w:val="%2、"/>
      <w:lvlJc w:val="left"/>
      <w:pPr>
        <w:ind w:left="3225" w:hanging="720"/>
      </w:pPr>
      <w:rPr>
        <w:rFonts w:cs="標楷體" w:hint="default"/>
      </w:rPr>
    </w:lvl>
    <w:lvl w:ilvl="2" w:tplc="0409001B" w:tentative="1">
      <w:start w:val="1"/>
      <w:numFmt w:val="lowerRoman"/>
      <w:lvlText w:val="%3."/>
      <w:lvlJc w:val="right"/>
      <w:pPr>
        <w:ind w:left="3465" w:hanging="480"/>
      </w:pPr>
    </w:lvl>
    <w:lvl w:ilvl="3" w:tplc="0409000F" w:tentative="1">
      <w:start w:val="1"/>
      <w:numFmt w:val="decimal"/>
      <w:lvlText w:val="%4."/>
      <w:lvlJc w:val="left"/>
      <w:pPr>
        <w:ind w:left="3945" w:hanging="480"/>
      </w:pPr>
    </w:lvl>
    <w:lvl w:ilvl="4" w:tplc="04090019" w:tentative="1">
      <w:start w:val="1"/>
      <w:numFmt w:val="ideographTraditional"/>
      <w:lvlText w:val="%5、"/>
      <w:lvlJc w:val="left"/>
      <w:pPr>
        <w:ind w:left="4425" w:hanging="480"/>
      </w:pPr>
    </w:lvl>
    <w:lvl w:ilvl="5" w:tplc="0409001B" w:tentative="1">
      <w:start w:val="1"/>
      <w:numFmt w:val="lowerRoman"/>
      <w:lvlText w:val="%6."/>
      <w:lvlJc w:val="right"/>
      <w:pPr>
        <w:ind w:left="4905" w:hanging="480"/>
      </w:pPr>
    </w:lvl>
    <w:lvl w:ilvl="6" w:tplc="0409000F" w:tentative="1">
      <w:start w:val="1"/>
      <w:numFmt w:val="decimal"/>
      <w:lvlText w:val="%7."/>
      <w:lvlJc w:val="left"/>
      <w:pPr>
        <w:ind w:left="5385" w:hanging="480"/>
      </w:pPr>
    </w:lvl>
    <w:lvl w:ilvl="7" w:tplc="04090019" w:tentative="1">
      <w:start w:val="1"/>
      <w:numFmt w:val="ideographTraditional"/>
      <w:lvlText w:val="%8、"/>
      <w:lvlJc w:val="left"/>
      <w:pPr>
        <w:ind w:left="5865" w:hanging="480"/>
      </w:pPr>
    </w:lvl>
    <w:lvl w:ilvl="8" w:tplc="0409001B" w:tentative="1">
      <w:start w:val="1"/>
      <w:numFmt w:val="lowerRoman"/>
      <w:lvlText w:val="%9."/>
      <w:lvlJc w:val="right"/>
      <w:pPr>
        <w:ind w:left="6345" w:hanging="480"/>
      </w:pPr>
    </w:lvl>
  </w:abstractNum>
  <w:abstractNum w:abstractNumId="4">
    <w:nsid w:val="0EB57873"/>
    <w:multiLevelType w:val="hybridMultilevel"/>
    <w:tmpl w:val="5FF00146"/>
    <w:lvl w:ilvl="0" w:tplc="2A0ECDDA">
      <w:start w:val="1"/>
      <w:numFmt w:val="decimal"/>
      <w:lvlText w:val="%1."/>
      <w:lvlJc w:val="left"/>
      <w:pPr>
        <w:ind w:left="234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091EAD"/>
    <w:multiLevelType w:val="hybridMultilevel"/>
    <w:tmpl w:val="2CF63CA6"/>
    <w:lvl w:ilvl="0" w:tplc="97C4E5C4">
      <w:start w:val="1"/>
      <w:numFmt w:val="taiwaneseCountingThousand"/>
      <w:lvlText w:val="(%1)"/>
      <w:lvlJc w:val="left"/>
      <w:pPr>
        <w:ind w:left="2025" w:hanging="585"/>
      </w:pPr>
      <w:rPr>
        <w:rFonts w:ascii="Times New Roman"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372136A"/>
    <w:multiLevelType w:val="hybridMultilevel"/>
    <w:tmpl w:val="E7F89790"/>
    <w:lvl w:ilvl="0" w:tplc="5F18A366">
      <w:start w:val="1"/>
      <w:numFmt w:val="taiwaneseCountingThousand"/>
      <w:lvlText w:val="(%1)"/>
      <w:lvlJc w:val="left"/>
      <w:pPr>
        <w:ind w:left="1756" w:hanging="480"/>
      </w:pPr>
      <w:rPr>
        <w:rFonts w:hint="default"/>
        <w:sz w:val="28"/>
        <w:szCs w:val="28"/>
      </w:r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7">
    <w:nsid w:val="45CD194A"/>
    <w:multiLevelType w:val="hybridMultilevel"/>
    <w:tmpl w:val="E3A6DEFA"/>
    <w:lvl w:ilvl="0" w:tplc="5F18A366">
      <w:start w:val="1"/>
      <w:numFmt w:val="taiwaneseCountingThousand"/>
      <w:lvlText w:val="(%1)"/>
      <w:lvlJc w:val="left"/>
      <w:pPr>
        <w:ind w:left="2052" w:hanging="480"/>
      </w:pPr>
      <w:rPr>
        <w:rFonts w:hint="default"/>
        <w:sz w:val="28"/>
        <w:szCs w:val="28"/>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8">
    <w:nsid w:val="45D3774D"/>
    <w:multiLevelType w:val="hybridMultilevel"/>
    <w:tmpl w:val="556A24F6"/>
    <w:lvl w:ilvl="0" w:tplc="F5E4CFB2">
      <w:start w:val="1"/>
      <w:numFmt w:val="ideographLegalTraditional"/>
      <w:lvlText w:val="%1、"/>
      <w:lvlJc w:val="left"/>
      <w:pPr>
        <w:ind w:left="720" w:hanging="720"/>
      </w:pPr>
      <w:rPr>
        <w:rFonts w:ascii="Times New Roman" w:eastAsia="標楷體" w:hAnsi="Times New Roman" w:cs="Times New Roman"/>
        <w:sz w:val="28"/>
        <w:szCs w:val="28"/>
        <w:lang w:val="en-US"/>
      </w:rPr>
    </w:lvl>
    <w:lvl w:ilvl="1" w:tplc="D528FCC0">
      <w:start w:val="1"/>
      <w:numFmt w:val="taiwaneseCountingThousand"/>
      <w:lvlText w:val="%2、"/>
      <w:lvlJc w:val="left"/>
      <w:pPr>
        <w:ind w:left="1200" w:hanging="720"/>
      </w:pPr>
      <w:rPr>
        <w:rFonts w:hint="default"/>
      </w:rPr>
    </w:lvl>
    <w:lvl w:ilvl="2" w:tplc="5F18A366">
      <w:start w:val="1"/>
      <w:numFmt w:val="taiwaneseCountingThousand"/>
      <w:lvlText w:val="(%3)"/>
      <w:lvlJc w:val="left"/>
      <w:pPr>
        <w:ind w:left="1440" w:hanging="480"/>
      </w:pPr>
      <w:rPr>
        <w:rFonts w:hint="default"/>
        <w:sz w:val="28"/>
        <w:szCs w:val="28"/>
      </w:rPr>
    </w:lvl>
    <w:lvl w:ilvl="3" w:tplc="2A0ECDDA">
      <w:start w:val="1"/>
      <w:numFmt w:val="decimal"/>
      <w:lvlText w:val="%4."/>
      <w:lvlJc w:val="left"/>
      <w:pPr>
        <w:ind w:left="2345" w:hanging="360"/>
      </w:pPr>
      <w:rPr>
        <w:rFonts w:hint="default"/>
        <w:color w:val="auto"/>
      </w:rPr>
    </w:lvl>
    <w:lvl w:ilvl="4" w:tplc="E32E1C04">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C0F4FA2"/>
    <w:multiLevelType w:val="hybridMultilevel"/>
    <w:tmpl w:val="93B4E8D4"/>
    <w:lvl w:ilvl="0" w:tplc="2A0ECDDA">
      <w:start w:val="1"/>
      <w:numFmt w:val="decimal"/>
      <w:lvlText w:val="%1."/>
      <w:lvlJc w:val="left"/>
      <w:pPr>
        <w:ind w:left="234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F1031D"/>
    <w:multiLevelType w:val="hybridMultilevel"/>
    <w:tmpl w:val="2D543694"/>
    <w:lvl w:ilvl="0" w:tplc="5990851C">
      <w:start w:val="1"/>
      <w:numFmt w:val="taiwaneseCountingThousand"/>
      <w:lvlText w:val="%1、"/>
      <w:lvlJc w:val="left"/>
      <w:pPr>
        <w:ind w:left="1188" w:hanging="576"/>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1">
    <w:nsid w:val="77B53B1D"/>
    <w:multiLevelType w:val="hybridMultilevel"/>
    <w:tmpl w:val="0694B6FC"/>
    <w:lvl w:ilvl="0" w:tplc="89EC8B40">
      <w:start w:val="1"/>
      <w:numFmt w:val="decimal"/>
      <w:lvlText w:val="%1."/>
      <w:lvlJc w:val="left"/>
      <w:pPr>
        <w:ind w:left="360" w:hanging="360"/>
      </w:pPr>
      <w:rPr>
        <w:rFonts w:hint="default"/>
      </w:rPr>
    </w:lvl>
    <w:lvl w:ilvl="1" w:tplc="55A298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5619DE"/>
    <w:multiLevelType w:val="hybridMultilevel"/>
    <w:tmpl w:val="124415D0"/>
    <w:lvl w:ilvl="0" w:tplc="2A0ECDDA">
      <w:start w:val="1"/>
      <w:numFmt w:val="decimal"/>
      <w:lvlText w:val="%1."/>
      <w:lvlJc w:val="left"/>
      <w:pPr>
        <w:ind w:left="234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3"/>
  </w:num>
  <w:num w:numId="4">
    <w:abstractNumId w:val="2"/>
  </w:num>
  <w:num w:numId="5">
    <w:abstractNumId w:val="11"/>
  </w:num>
  <w:num w:numId="6">
    <w:abstractNumId w:val="6"/>
  </w:num>
  <w:num w:numId="7">
    <w:abstractNumId w:val="10"/>
  </w:num>
  <w:num w:numId="8">
    <w:abstractNumId w:val="9"/>
  </w:num>
  <w:num w:numId="9">
    <w:abstractNumId w:val="4"/>
  </w:num>
  <w:num w:numId="10">
    <w:abstractNumId w:val="12"/>
  </w:num>
  <w:num w:numId="11">
    <w:abstractNumId w:val="7"/>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10B9"/>
    <w:rsid w:val="00005751"/>
    <w:rsid w:val="00012BE5"/>
    <w:rsid w:val="0002043D"/>
    <w:rsid w:val="00024CB0"/>
    <w:rsid w:val="00037301"/>
    <w:rsid w:val="000536C0"/>
    <w:rsid w:val="00055181"/>
    <w:rsid w:val="00090A6E"/>
    <w:rsid w:val="000F3EFC"/>
    <w:rsid w:val="00107DB4"/>
    <w:rsid w:val="001706A1"/>
    <w:rsid w:val="001813E8"/>
    <w:rsid w:val="0019721E"/>
    <w:rsid w:val="001E1D58"/>
    <w:rsid w:val="001F093E"/>
    <w:rsid w:val="001F7E41"/>
    <w:rsid w:val="00201120"/>
    <w:rsid w:val="00231E60"/>
    <w:rsid w:val="002368EC"/>
    <w:rsid w:val="00244842"/>
    <w:rsid w:val="00244FBF"/>
    <w:rsid w:val="00294222"/>
    <w:rsid w:val="002A037C"/>
    <w:rsid w:val="002B197E"/>
    <w:rsid w:val="002B2078"/>
    <w:rsid w:val="002E60E2"/>
    <w:rsid w:val="003016A8"/>
    <w:rsid w:val="00310120"/>
    <w:rsid w:val="003205D5"/>
    <w:rsid w:val="003328D3"/>
    <w:rsid w:val="003B7874"/>
    <w:rsid w:val="003C042C"/>
    <w:rsid w:val="003C75E3"/>
    <w:rsid w:val="003D1EAF"/>
    <w:rsid w:val="003E3C4B"/>
    <w:rsid w:val="003E6495"/>
    <w:rsid w:val="00403195"/>
    <w:rsid w:val="004049A7"/>
    <w:rsid w:val="00424969"/>
    <w:rsid w:val="004266B7"/>
    <w:rsid w:val="00470253"/>
    <w:rsid w:val="00475C04"/>
    <w:rsid w:val="004F10B9"/>
    <w:rsid w:val="00506FE4"/>
    <w:rsid w:val="00521893"/>
    <w:rsid w:val="00541BE8"/>
    <w:rsid w:val="00563854"/>
    <w:rsid w:val="005645ED"/>
    <w:rsid w:val="005947E2"/>
    <w:rsid w:val="005A0B61"/>
    <w:rsid w:val="005F1525"/>
    <w:rsid w:val="00613F21"/>
    <w:rsid w:val="00616EF2"/>
    <w:rsid w:val="006367E8"/>
    <w:rsid w:val="00654D63"/>
    <w:rsid w:val="0067687F"/>
    <w:rsid w:val="00676C2E"/>
    <w:rsid w:val="006A47F2"/>
    <w:rsid w:val="006C4E39"/>
    <w:rsid w:val="006E7EB1"/>
    <w:rsid w:val="007168A5"/>
    <w:rsid w:val="00727903"/>
    <w:rsid w:val="007322BC"/>
    <w:rsid w:val="0075766E"/>
    <w:rsid w:val="00761651"/>
    <w:rsid w:val="007A4F50"/>
    <w:rsid w:val="007B167D"/>
    <w:rsid w:val="00817A81"/>
    <w:rsid w:val="00845449"/>
    <w:rsid w:val="00904A4C"/>
    <w:rsid w:val="00914249"/>
    <w:rsid w:val="00934F5A"/>
    <w:rsid w:val="00980516"/>
    <w:rsid w:val="00982F9B"/>
    <w:rsid w:val="009A396F"/>
    <w:rsid w:val="009B2047"/>
    <w:rsid w:val="009D132F"/>
    <w:rsid w:val="009F2FF8"/>
    <w:rsid w:val="00A07C0D"/>
    <w:rsid w:val="00A10F6E"/>
    <w:rsid w:val="00A31708"/>
    <w:rsid w:val="00A44256"/>
    <w:rsid w:val="00A63C89"/>
    <w:rsid w:val="00B243CA"/>
    <w:rsid w:val="00B5689A"/>
    <w:rsid w:val="00B67C89"/>
    <w:rsid w:val="00B828E9"/>
    <w:rsid w:val="00BA086E"/>
    <w:rsid w:val="00BD4B2E"/>
    <w:rsid w:val="00C31535"/>
    <w:rsid w:val="00C728D0"/>
    <w:rsid w:val="00CB3B80"/>
    <w:rsid w:val="00D04AEB"/>
    <w:rsid w:val="00D25D61"/>
    <w:rsid w:val="00D411B2"/>
    <w:rsid w:val="00D42D87"/>
    <w:rsid w:val="00D45683"/>
    <w:rsid w:val="00D52F35"/>
    <w:rsid w:val="00D546FA"/>
    <w:rsid w:val="00D67FCB"/>
    <w:rsid w:val="00DC0440"/>
    <w:rsid w:val="00DE19A8"/>
    <w:rsid w:val="00DE46B0"/>
    <w:rsid w:val="00E05CF0"/>
    <w:rsid w:val="00E60BCF"/>
    <w:rsid w:val="00E6187B"/>
    <w:rsid w:val="00E65A5D"/>
    <w:rsid w:val="00E7120B"/>
    <w:rsid w:val="00E801A5"/>
    <w:rsid w:val="00EA36C6"/>
    <w:rsid w:val="00EA3FCE"/>
    <w:rsid w:val="00EF05A4"/>
    <w:rsid w:val="00F26350"/>
    <w:rsid w:val="00F654C8"/>
    <w:rsid w:val="00FF000B"/>
    <w:rsid w:val="00FF06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B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10B9"/>
    <w:pPr>
      <w:tabs>
        <w:tab w:val="center" w:pos="4153"/>
        <w:tab w:val="right" w:pos="8306"/>
      </w:tabs>
      <w:snapToGrid w:val="0"/>
    </w:pPr>
    <w:rPr>
      <w:sz w:val="20"/>
      <w:szCs w:val="20"/>
    </w:rPr>
  </w:style>
  <w:style w:type="character" w:customStyle="1" w:styleId="a4">
    <w:name w:val="頁首 字元"/>
    <w:basedOn w:val="a0"/>
    <w:link w:val="a3"/>
    <w:uiPriority w:val="99"/>
    <w:semiHidden/>
    <w:rsid w:val="004F10B9"/>
    <w:rPr>
      <w:sz w:val="20"/>
      <w:szCs w:val="20"/>
    </w:rPr>
  </w:style>
  <w:style w:type="paragraph" w:styleId="a5">
    <w:name w:val="footer"/>
    <w:basedOn w:val="a"/>
    <w:link w:val="a6"/>
    <w:uiPriority w:val="99"/>
    <w:semiHidden/>
    <w:unhideWhenUsed/>
    <w:rsid w:val="004F10B9"/>
    <w:pPr>
      <w:tabs>
        <w:tab w:val="center" w:pos="4153"/>
        <w:tab w:val="right" w:pos="8306"/>
      </w:tabs>
      <w:snapToGrid w:val="0"/>
    </w:pPr>
    <w:rPr>
      <w:sz w:val="20"/>
      <w:szCs w:val="20"/>
    </w:rPr>
  </w:style>
  <w:style w:type="character" w:customStyle="1" w:styleId="a6">
    <w:name w:val="頁尾 字元"/>
    <w:basedOn w:val="a0"/>
    <w:link w:val="a5"/>
    <w:uiPriority w:val="99"/>
    <w:semiHidden/>
    <w:rsid w:val="004F10B9"/>
    <w:rPr>
      <w:sz w:val="20"/>
      <w:szCs w:val="20"/>
    </w:rPr>
  </w:style>
  <w:style w:type="paragraph" w:styleId="a7">
    <w:name w:val="Body Text"/>
    <w:basedOn w:val="a"/>
    <w:link w:val="a8"/>
    <w:rsid w:val="004F10B9"/>
    <w:rPr>
      <w:rFonts w:ascii="Times New Roman" w:eastAsia="標楷體" w:hAnsi="Times New Roman" w:cs="Times New Roman"/>
      <w:sz w:val="26"/>
      <w:szCs w:val="20"/>
    </w:rPr>
  </w:style>
  <w:style w:type="character" w:customStyle="1" w:styleId="a8">
    <w:name w:val="本文 字元"/>
    <w:basedOn w:val="a0"/>
    <w:link w:val="a7"/>
    <w:rsid w:val="004F10B9"/>
    <w:rPr>
      <w:rFonts w:ascii="Times New Roman" w:eastAsia="標楷體" w:hAnsi="Times New Roman" w:cs="Times New Roman"/>
      <w:sz w:val="26"/>
      <w:szCs w:val="20"/>
    </w:rPr>
  </w:style>
  <w:style w:type="paragraph" w:styleId="3">
    <w:name w:val="Body Text Indent 3"/>
    <w:basedOn w:val="a"/>
    <w:link w:val="30"/>
    <w:semiHidden/>
    <w:rsid w:val="003205D5"/>
    <w:pPr>
      <w:spacing w:after="120"/>
      <w:ind w:leftChars="200" w:left="480"/>
    </w:pPr>
    <w:rPr>
      <w:rFonts w:ascii="Calibri" w:eastAsia="新細明體" w:hAnsi="Calibri" w:cs="Times New Roman"/>
      <w:sz w:val="16"/>
      <w:szCs w:val="16"/>
    </w:rPr>
  </w:style>
  <w:style w:type="character" w:customStyle="1" w:styleId="30">
    <w:name w:val="本文縮排 3 字元"/>
    <w:basedOn w:val="a0"/>
    <w:link w:val="3"/>
    <w:semiHidden/>
    <w:rsid w:val="003205D5"/>
    <w:rPr>
      <w:rFonts w:ascii="Calibri" w:eastAsia="新細明體" w:hAnsi="Calibri" w:cs="Times New Roman"/>
      <w:sz w:val="16"/>
      <w:szCs w:val="16"/>
    </w:rPr>
  </w:style>
  <w:style w:type="paragraph" w:customStyle="1" w:styleId="Default">
    <w:name w:val="Default"/>
    <w:rsid w:val="003205D5"/>
    <w:pPr>
      <w:widowControl w:val="0"/>
      <w:autoSpaceDE w:val="0"/>
      <w:autoSpaceDN w:val="0"/>
      <w:adjustRightInd w:val="0"/>
    </w:pPr>
    <w:rPr>
      <w:rFonts w:ascii="標楷體" w:eastAsia="標楷體" w:hAnsi="Calibri" w:cs="標楷體"/>
      <w:color w:val="000000"/>
      <w:kern w:val="0"/>
      <w:szCs w:val="24"/>
    </w:rPr>
  </w:style>
  <w:style w:type="paragraph" w:styleId="a9">
    <w:name w:val="List Paragraph"/>
    <w:basedOn w:val="a"/>
    <w:uiPriority w:val="34"/>
    <w:qFormat/>
    <w:rsid w:val="00982F9B"/>
    <w:pPr>
      <w:ind w:leftChars="200" w:left="480"/>
    </w:pPr>
  </w:style>
  <w:style w:type="character" w:styleId="aa">
    <w:name w:val="Hyperlink"/>
    <w:basedOn w:val="a0"/>
    <w:rsid w:val="004702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Q223873883</dc:creator>
  <cp:lastModifiedBy>user</cp:lastModifiedBy>
  <cp:revision>2</cp:revision>
  <cp:lastPrinted>2016-01-28T05:07:00Z</cp:lastPrinted>
  <dcterms:created xsi:type="dcterms:W3CDTF">2016-03-31T05:58:00Z</dcterms:created>
  <dcterms:modified xsi:type="dcterms:W3CDTF">2016-03-31T05:58:00Z</dcterms:modified>
</cp:coreProperties>
</file>