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7B" w:rsidRPr="0035343A" w:rsidRDefault="0035343A" w:rsidP="00F9723A">
      <w:pPr>
        <w:suppressAutoHyphens/>
        <w:kinsoku w:val="0"/>
        <w:adjustRightInd w:val="0"/>
        <w:snapToGrid w:val="0"/>
        <w:spacing w:line="520" w:lineRule="atLeast"/>
        <w:jc w:val="center"/>
        <w:rPr>
          <w:rFonts w:ascii="標楷體" w:eastAsia="標楷體" w:hAnsi="標楷體" w:cs="Arial Unicode MS"/>
          <w:color w:val="000000"/>
          <w:kern w:val="0"/>
          <w:sz w:val="40"/>
          <w:szCs w:val="40"/>
        </w:rPr>
      </w:pPr>
      <w:r w:rsidRPr="00206451">
        <w:rPr>
          <w:rFonts w:ascii="文鼎粗隸" w:eastAsia="文鼎粗隸" w:hAnsi="標楷體" w:cs="Arial Unicode MS" w:hint="eastAsia"/>
          <w:color w:val="000000"/>
          <w:kern w:val="0"/>
          <w:sz w:val="40"/>
          <w:szCs w:val="40"/>
        </w:rPr>
        <w:t>基隆市安樂國小中輟學生復學輔導計畫</w:t>
      </w:r>
    </w:p>
    <w:p w:rsidR="0035343A" w:rsidRPr="00206451" w:rsidRDefault="0035343A" w:rsidP="008A1253">
      <w:pPr>
        <w:numPr>
          <w:ilvl w:val="0"/>
          <w:numId w:val="1"/>
        </w:numPr>
        <w:suppressAutoHyphens/>
        <w:kinsoku w:val="0"/>
        <w:adjustRightInd w:val="0"/>
        <w:snapToGrid w:val="0"/>
        <w:spacing w:line="520" w:lineRule="atLeast"/>
        <w:rPr>
          <w:rFonts w:ascii="標楷體" w:eastAsia="標楷體" w:hAnsi="標楷體" w:cs="Arial Unicode MS"/>
          <w:b/>
          <w:color w:val="000000"/>
          <w:kern w:val="0"/>
          <w:sz w:val="32"/>
        </w:rPr>
      </w:pPr>
      <w:r w:rsidRPr="00206451">
        <w:rPr>
          <w:rFonts w:ascii="標楷體" w:eastAsia="標楷體" w:hAnsi="標楷體" w:cs="Arial Unicode MS" w:hint="eastAsia"/>
          <w:b/>
          <w:color w:val="000000"/>
          <w:kern w:val="0"/>
          <w:sz w:val="32"/>
        </w:rPr>
        <w:t>依據</w:t>
      </w:r>
    </w:p>
    <w:p w:rsidR="000C3B4A" w:rsidRDefault="00206451" w:rsidP="008A1253">
      <w:pPr>
        <w:suppressAutoHyphens/>
        <w:kinsoku w:val="0"/>
        <w:adjustRightInd w:val="0"/>
        <w:snapToGrid w:val="0"/>
        <w:spacing w:line="520" w:lineRule="atLeast"/>
        <w:rPr>
          <w:rFonts w:ascii="標楷體" w:eastAsia="標楷體" w:hAnsi="標楷體" w:cs="Arial Unicode MS"/>
          <w:color w:val="000000"/>
          <w:kern w:val="0"/>
          <w:sz w:val="32"/>
        </w:rPr>
      </w:pPr>
      <w:r>
        <w:rPr>
          <w:rFonts w:ascii="標楷體" w:eastAsia="標楷體" w:hAnsi="標楷體" w:cs="Arial Unicode MS" w:hint="eastAsia"/>
          <w:color w:val="000000"/>
          <w:kern w:val="0"/>
          <w:sz w:val="32"/>
        </w:rPr>
        <w:t xml:space="preserve">  </w:t>
      </w:r>
      <w:r w:rsidR="00B57AEA">
        <w:rPr>
          <w:rFonts w:ascii="標楷體" w:eastAsia="標楷體" w:hAnsi="標楷體" w:cs="Arial Unicode MS" w:hint="eastAsia"/>
          <w:color w:val="000000"/>
          <w:kern w:val="0"/>
          <w:sz w:val="32"/>
        </w:rPr>
        <w:t xml:space="preserve"> </w:t>
      </w:r>
      <w:r w:rsidR="000C3B4A">
        <w:rPr>
          <w:rFonts w:ascii="標楷體" w:eastAsia="標楷體" w:hAnsi="標楷體" w:cs="Arial Unicode MS" w:hint="eastAsia"/>
          <w:color w:val="000000"/>
          <w:kern w:val="0"/>
          <w:sz w:val="32"/>
        </w:rPr>
        <w:t>一、</w:t>
      </w:r>
      <w:r w:rsidR="00CF27E6">
        <w:rPr>
          <w:rFonts w:ascii="標楷體" w:eastAsia="標楷體" w:hAnsi="標楷體" w:cs="Arial Unicode MS" w:hint="eastAsia"/>
          <w:color w:val="000000"/>
          <w:kern w:val="0"/>
          <w:sz w:val="32"/>
        </w:rPr>
        <w:t>強迫入學條例</w:t>
      </w:r>
    </w:p>
    <w:p w:rsidR="00A53DAD" w:rsidRPr="00A53DAD" w:rsidRDefault="00206451" w:rsidP="008A1253">
      <w:pPr>
        <w:suppressAutoHyphens/>
        <w:kinsoku w:val="0"/>
        <w:adjustRightInd w:val="0"/>
        <w:snapToGrid w:val="0"/>
        <w:spacing w:line="520" w:lineRule="atLeast"/>
        <w:rPr>
          <w:rFonts w:ascii="標楷體" w:eastAsia="標楷體" w:hAnsi="標楷體" w:cs="Arial Unicode MS"/>
          <w:kern w:val="0"/>
          <w:sz w:val="32"/>
          <w:szCs w:val="32"/>
        </w:rPr>
      </w:pPr>
      <w:r>
        <w:rPr>
          <w:rFonts w:ascii="標楷體" w:eastAsia="標楷體" w:hAnsi="標楷體" w:cs="Arial Unicode MS" w:hint="eastAsia"/>
          <w:color w:val="000000"/>
          <w:kern w:val="0"/>
          <w:sz w:val="32"/>
        </w:rPr>
        <w:t xml:space="preserve">  </w:t>
      </w:r>
      <w:r w:rsidR="00B57AEA">
        <w:rPr>
          <w:rFonts w:ascii="標楷體" w:eastAsia="標楷體" w:hAnsi="標楷體" w:cs="Arial Unicode MS" w:hint="eastAsia"/>
          <w:color w:val="000000"/>
          <w:kern w:val="0"/>
          <w:sz w:val="32"/>
        </w:rPr>
        <w:t xml:space="preserve"> </w:t>
      </w:r>
      <w:r w:rsidR="00A53DAD">
        <w:rPr>
          <w:rFonts w:ascii="標楷體" w:eastAsia="標楷體" w:hAnsi="標楷體" w:cs="Arial Unicode MS" w:hint="eastAsia"/>
          <w:color w:val="000000"/>
          <w:kern w:val="0"/>
          <w:sz w:val="32"/>
        </w:rPr>
        <w:t>二、</w:t>
      </w:r>
      <w:r w:rsidR="00A53DAD" w:rsidRPr="00A53DAD">
        <w:rPr>
          <w:rFonts w:ascii="標楷體" w:eastAsia="標楷體" w:hAnsi="標楷體" w:hint="eastAsia"/>
          <w:sz w:val="32"/>
          <w:szCs w:val="32"/>
        </w:rPr>
        <w:t>國民中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A53DAD" w:rsidRPr="00A53DAD">
        <w:rPr>
          <w:rFonts w:ascii="標楷體" w:eastAsia="標楷體" w:hAnsi="標楷體" w:hint="eastAsia"/>
          <w:sz w:val="32"/>
          <w:szCs w:val="32"/>
        </w:rPr>
        <w:t>小學中途輟學學生通報及復學輔導辦法</w:t>
      </w:r>
    </w:p>
    <w:p w:rsidR="0035343A" w:rsidRDefault="00206451" w:rsidP="008A1253">
      <w:pPr>
        <w:suppressAutoHyphens/>
        <w:kinsoku w:val="0"/>
        <w:adjustRightInd w:val="0"/>
        <w:snapToGrid w:val="0"/>
        <w:spacing w:line="52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 Unicode MS" w:hint="eastAsia"/>
          <w:color w:val="000000"/>
          <w:kern w:val="0"/>
          <w:sz w:val="32"/>
        </w:rPr>
        <w:t xml:space="preserve">  </w:t>
      </w:r>
      <w:r w:rsidR="00B57AEA">
        <w:rPr>
          <w:rFonts w:ascii="標楷體" w:eastAsia="標楷體" w:hAnsi="標楷體" w:cs="Arial Unicode MS" w:hint="eastAsia"/>
          <w:color w:val="000000"/>
          <w:kern w:val="0"/>
          <w:sz w:val="32"/>
        </w:rPr>
        <w:t xml:space="preserve"> </w:t>
      </w:r>
      <w:r w:rsidR="00A53DAD">
        <w:rPr>
          <w:rFonts w:ascii="標楷體" w:eastAsia="標楷體" w:hAnsi="標楷體" w:cs="Arial Unicode MS" w:hint="eastAsia"/>
          <w:color w:val="000000"/>
          <w:kern w:val="0"/>
          <w:sz w:val="32"/>
        </w:rPr>
        <w:t>三</w:t>
      </w:r>
      <w:r w:rsidR="000C3B4A">
        <w:rPr>
          <w:rFonts w:ascii="標楷體" w:eastAsia="標楷體" w:hAnsi="標楷體" w:cs="Arial Unicode MS" w:hint="eastAsia"/>
          <w:color w:val="000000"/>
          <w:kern w:val="0"/>
          <w:sz w:val="32"/>
        </w:rPr>
        <w:t>、</w:t>
      </w:r>
      <w:r w:rsidR="000D173F" w:rsidRPr="000C3B4A">
        <w:rPr>
          <w:rFonts w:ascii="標楷體" w:eastAsia="標楷體" w:hAnsi="標楷體" w:cs="Arial Unicode MS" w:hint="eastAsia"/>
          <w:color w:val="000000"/>
          <w:kern w:val="0"/>
          <w:sz w:val="32"/>
        </w:rPr>
        <w:t>本校</w:t>
      </w:r>
      <w:r w:rsidR="0035343A" w:rsidRPr="000C3B4A">
        <w:rPr>
          <w:rFonts w:ascii="標楷體" w:eastAsia="標楷體" w:hAnsi="標楷體" w:cs="Arial Unicode MS" w:hint="eastAsia"/>
          <w:color w:val="000000"/>
          <w:kern w:val="0"/>
          <w:sz w:val="32"/>
        </w:rPr>
        <w:t>中</w:t>
      </w:r>
      <w:r w:rsidR="0035343A" w:rsidRPr="0035343A">
        <w:rPr>
          <w:rFonts w:ascii="標楷體" w:eastAsia="標楷體" w:hAnsi="標楷體" w:cs="Arial Unicode MS" w:hint="eastAsia"/>
          <w:color w:val="000000"/>
          <w:kern w:val="0"/>
          <w:sz w:val="32"/>
        </w:rPr>
        <w:t>輟學</w:t>
      </w:r>
      <w:r w:rsidR="0035343A" w:rsidRPr="000C3B4A">
        <w:rPr>
          <w:rFonts w:ascii="標楷體" w:eastAsia="標楷體" w:hAnsi="標楷體" w:hint="eastAsia"/>
          <w:sz w:val="32"/>
          <w:szCs w:val="32"/>
        </w:rPr>
        <w:t>生通報處理標準作業程序</w:t>
      </w:r>
    </w:p>
    <w:p w:rsidR="0000307C" w:rsidRPr="0000307C" w:rsidRDefault="0035343A" w:rsidP="008A1253">
      <w:pPr>
        <w:numPr>
          <w:ilvl w:val="0"/>
          <w:numId w:val="1"/>
        </w:numPr>
        <w:suppressAutoHyphens/>
        <w:kinsoku w:val="0"/>
        <w:adjustRightInd w:val="0"/>
        <w:snapToGrid w:val="0"/>
        <w:spacing w:line="52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206451">
        <w:rPr>
          <w:rFonts w:ascii="標楷體" w:eastAsia="標楷體" w:hAnsi="標楷體" w:hint="eastAsia"/>
          <w:b/>
          <w:color w:val="000000"/>
          <w:sz w:val="32"/>
        </w:rPr>
        <w:t>實施目的</w:t>
      </w:r>
    </w:p>
    <w:p w:rsidR="00B0107B" w:rsidRDefault="0000307C" w:rsidP="008A1253">
      <w:pPr>
        <w:tabs>
          <w:tab w:val="num" w:pos="720"/>
        </w:tabs>
        <w:suppressAutoHyphens/>
        <w:kinsoku w:val="0"/>
        <w:adjustRightInd w:val="0"/>
        <w:snapToGrid w:val="0"/>
        <w:spacing w:line="520" w:lineRule="atLeas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="000C3B4A" w:rsidRPr="000C3B4A">
        <w:rPr>
          <w:rFonts w:ascii="標楷體" w:eastAsia="標楷體" w:hAnsi="標楷體" w:cs="新細明體" w:hint="eastAsia"/>
          <w:kern w:val="0"/>
          <w:sz w:val="32"/>
          <w:szCs w:val="32"/>
        </w:rPr>
        <w:t>一、輔導適應困難及行為偏差學生，協助其心智發展，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</w:t>
      </w:r>
      <w:r w:rsidR="008A1253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</w:t>
      </w:r>
      <w:r w:rsidR="000C3B4A" w:rsidRPr="000C3B4A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</w:p>
    <w:p w:rsidR="008A1253" w:rsidRDefault="0000307C" w:rsidP="0072104C">
      <w:pPr>
        <w:tabs>
          <w:tab w:val="num" w:pos="720"/>
        </w:tabs>
        <w:suppressAutoHyphens/>
        <w:kinsoku w:val="0"/>
        <w:adjustRightInd w:val="0"/>
        <w:snapToGrid w:val="0"/>
        <w:spacing w:line="520" w:lineRule="atLeast"/>
        <w:ind w:left="1133" w:hangingChars="354" w:hanging="1133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="000C3B4A" w:rsidRPr="000C3B4A">
        <w:rPr>
          <w:rFonts w:ascii="標楷體" w:eastAsia="標楷體" w:hAnsi="標楷體" w:cs="新細明體" w:hint="eastAsia"/>
          <w:kern w:val="0"/>
          <w:sz w:val="32"/>
          <w:szCs w:val="32"/>
        </w:rPr>
        <w:t>二、增進中輟復學學生良好的學校生活適應，使中輟生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</w:t>
      </w:r>
      <w:r w:rsidR="000C3B4A" w:rsidRPr="000C3B4A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度過復學後之適應期，降低中輟復學生之再輟率。 </w:t>
      </w:r>
    </w:p>
    <w:p w:rsidR="000C3B4A" w:rsidRPr="000C3B4A" w:rsidRDefault="00B57AEA" w:rsidP="0072104C">
      <w:pPr>
        <w:tabs>
          <w:tab w:val="num" w:pos="720"/>
        </w:tabs>
        <w:suppressAutoHyphens/>
        <w:kinsoku w:val="0"/>
        <w:adjustRightInd w:val="0"/>
        <w:snapToGrid w:val="0"/>
        <w:spacing w:line="520" w:lineRule="atLeast"/>
        <w:ind w:left="1133" w:hangingChars="354" w:hanging="1133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="00B0107B">
        <w:rPr>
          <w:rFonts w:ascii="標楷體" w:eastAsia="標楷體" w:hAnsi="標楷體" w:cs="新細明體" w:hint="eastAsia"/>
          <w:kern w:val="0"/>
          <w:sz w:val="32"/>
          <w:szCs w:val="32"/>
        </w:rPr>
        <w:t>三</w:t>
      </w:r>
      <w:r w:rsidR="000C3B4A" w:rsidRPr="000C3B4A">
        <w:rPr>
          <w:rFonts w:ascii="標楷體" w:eastAsia="標楷體" w:hAnsi="標楷體" w:cs="新細明體" w:hint="eastAsia"/>
          <w:kern w:val="0"/>
          <w:sz w:val="32"/>
          <w:szCs w:val="32"/>
        </w:rPr>
        <w:t>、有效預防學生中途輟學與輔導中途輟學學生復學，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</w:t>
      </w:r>
      <w:r w:rsidR="000C3B4A" w:rsidRPr="000C3B4A">
        <w:rPr>
          <w:rFonts w:ascii="標楷體" w:eastAsia="標楷體" w:hAnsi="標楷體" w:cs="新細明體" w:hint="eastAsia"/>
          <w:kern w:val="0"/>
          <w:sz w:val="32"/>
          <w:szCs w:val="32"/>
        </w:rPr>
        <w:t>協助學生順利完成國民教</w:t>
      </w:r>
      <w:r w:rsidR="000C3B4A" w:rsidRPr="000C3B4A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="000C3B4A" w:rsidRPr="000C3B4A">
        <w:rPr>
          <w:rFonts w:ascii="標楷體" w:eastAsia="標楷體" w:hAnsi="標楷體" w:cs="新細明體" w:hint="eastAsia"/>
          <w:kern w:val="0"/>
          <w:sz w:val="32"/>
          <w:szCs w:val="32"/>
        </w:rPr>
        <w:t>育。</w:t>
      </w:r>
      <w:r w:rsidR="000C3B4A" w:rsidRPr="000C3B4A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</w:p>
    <w:p w:rsidR="000C3B4A" w:rsidRPr="0035343A" w:rsidRDefault="00B57AEA" w:rsidP="0072104C">
      <w:pPr>
        <w:suppressAutoHyphens/>
        <w:kinsoku w:val="0"/>
        <w:adjustRightInd w:val="0"/>
        <w:snapToGrid w:val="0"/>
        <w:spacing w:line="520" w:lineRule="atLeast"/>
        <w:ind w:left="1133" w:hangingChars="354" w:hanging="1133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四</w:t>
      </w:r>
      <w:r w:rsidR="000C3B4A" w:rsidRPr="000C3B4A">
        <w:rPr>
          <w:rFonts w:ascii="標楷體" w:eastAsia="標楷體" w:hAnsi="標楷體" w:cs="新細明體" w:hint="eastAsia"/>
          <w:kern w:val="0"/>
          <w:sz w:val="32"/>
          <w:szCs w:val="32"/>
        </w:rPr>
        <w:t>、結合學校與社區、家庭之資源力量，推展輔導與關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</w:t>
      </w:r>
      <w:r w:rsidR="000C3B4A" w:rsidRPr="000C3B4A">
        <w:rPr>
          <w:rFonts w:ascii="標楷體" w:eastAsia="標楷體" w:hAnsi="標楷體" w:cs="新細明體" w:hint="eastAsia"/>
          <w:kern w:val="0"/>
          <w:sz w:val="32"/>
          <w:szCs w:val="32"/>
        </w:rPr>
        <w:t>懷工作，使得學生能快樂上學、健康成長。</w:t>
      </w:r>
    </w:p>
    <w:p w:rsidR="00B0107B" w:rsidRPr="00206451" w:rsidRDefault="0035343A" w:rsidP="008A1253">
      <w:pPr>
        <w:numPr>
          <w:ilvl w:val="0"/>
          <w:numId w:val="1"/>
        </w:numPr>
        <w:suppressAutoHyphens/>
        <w:kinsoku w:val="0"/>
        <w:adjustRightInd w:val="0"/>
        <w:snapToGrid w:val="0"/>
        <w:spacing w:line="520" w:lineRule="atLeast"/>
        <w:rPr>
          <w:rFonts w:ascii="標楷體" w:eastAsia="標楷體" w:hAnsi="標楷體"/>
          <w:b/>
          <w:color w:val="000000"/>
          <w:sz w:val="32"/>
        </w:rPr>
      </w:pPr>
      <w:r w:rsidRPr="00206451">
        <w:rPr>
          <w:rFonts w:ascii="標楷體" w:eastAsia="標楷體" w:hAnsi="標楷體" w:hint="eastAsia"/>
          <w:b/>
          <w:color w:val="000000"/>
          <w:sz w:val="32"/>
        </w:rPr>
        <w:t>實施</w:t>
      </w:r>
      <w:r w:rsidR="00B0107B" w:rsidRPr="00206451">
        <w:rPr>
          <w:rFonts w:ascii="標楷體" w:eastAsia="標楷體" w:hAnsi="標楷體" w:hint="eastAsia"/>
          <w:b/>
          <w:color w:val="000000"/>
          <w:sz w:val="32"/>
        </w:rPr>
        <w:t>方法</w:t>
      </w:r>
    </w:p>
    <w:p w:rsidR="00B0107B" w:rsidRPr="00B0107B" w:rsidRDefault="00B57AEA" w:rsidP="0072104C">
      <w:pPr>
        <w:suppressAutoHyphens/>
        <w:kinsoku w:val="0"/>
        <w:adjustRightInd w:val="0"/>
        <w:snapToGrid w:val="0"/>
        <w:spacing w:line="520" w:lineRule="atLeast"/>
        <w:ind w:left="1133" w:hangingChars="354" w:hanging="1133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>一、學生如有無故缺席，應即時與家長聯繫，以了解其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</w:t>
      </w:r>
      <w:r w:rsidR="000140C9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動向。 </w:t>
      </w:r>
    </w:p>
    <w:p w:rsidR="000140C9" w:rsidRDefault="00B57AEA" w:rsidP="008A1253">
      <w:pPr>
        <w:suppressAutoHyphens/>
        <w:kinsoku w:val="0"/>
        <w:adjustRightInd w:val="0"/>
        <w:snapToGrid w:val="0"/>
        <w:spacing w:line="520" w:lineRule="atLeas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>二、老師探討逃學原因時，</w:t>
      </w:r>
      <w:r w:rsidR="0013390C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>應</w:t>
      </w:r>
      <w:r w:rsidR="0013390C">
        <w:rPr>
          <w:rFonts w:ascii="標楷體" w:eastAsia="標楷體" w:hAnsi="標楷體" w:cs="新細明體" w:hint="eastAsia"/>
          <w:kern w:val="0"/>
          <w:sz w:val="32"/>
          <w:szCs w:val="32"/>
        </w:rPr>
        <w:t>與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>家長共商輔導策略。</w:t>
      </w:r>
    </w:p>
    <w:p w:rsidR="00B0107B" w:rsidRPr="00B0107B" w:rsidRDefault="000140C9" w:rsidP="008A1253">
      <w:pPr>
        <w:suppressAutoHyphens/>
        <w:kinsoku w:val="0"/>
        <w:adjustRightInd w:val="0"/>
        <w:snapToGrid w:val="0"/>
        <w:spacing w:line="520" w:lineRule="atLeast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>三、</w:t>
      </w:r>
      <w:r w:rsidR="0013390C">
        <w:rPr>
          <w:rFonts w:ascii="標楷體" w:eastAsia="標楷體" w:hAnsi="標楷體" w:cs="新細明體" w:hint="eastAsia"/>
          <w:kern w:val="0"/>
          <w:sz w:val="32"/>
          <w:szCs w:val="32"/>
        </w:rPr>
        <w:t>辦理相關研習提供教師輔導策略</w:t>
      </w:r>
      <w:r w:rsidR="00855B03">
        <w:rPr>
          <w:rFonts w:ascii="標楷體" w:eastAsia="標楷體" w:hAnsi="標楷體" w:cs="新細明體" w:hint="eastAsia"/>
          <w:kern w:val="0"/>
          <w:sz w:val="32"/>
          <w:szCs w:val="32"/>
        </w:rPr>
        <w:t>以及相關知能。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</w:p>
    <w:p w:rsidR="000140C9" w:rsidRDefault="00B57AEA" w:rsidP="0072104C">
      <w:pPr>
        <w:suppressAutoHyphens/>
        <w:kinsoku w:val="0"/>
        <w:adjustRightInd w:val="0"/>
        <w:snapToGrid w:val="0"/>
        <w:spacing w:line="520" w:lineRule="atLeast"/>
        <w:ind w:left="992" w:hangingChars="310" w:hanging="992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="00855B03">
        <w:rPr>
          <w:rFonts w:ascii="標楷體" w:eastAsia="標楷體" w:hAnsi="標楷體" w:cs="新細明體" w:hint="eastAsia"/>
          <w:kern w:val="0"/>
          <w:sz w:val="32"/>
          <w:szCs w:val="32"/>
        </w:rPr>
        <w:t>四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>、利用</w:t>
      </w:r>
      <w:r w:rsidR="008A1253">
        <w:rPr>
          <w:rFonts w:ascii="標楷體" w:eastAsia="標楷體" w:hAnsi="標楷體" w:cs="新細明體" w:hint="eastAsia"/>
          <w:kern w:val="0"/>
          <w:sz w:val="32"/>
          <w:szCs w:val="32"/>
        </w:rPr>
        <w:t>教師晨會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>、進修時間及相關集會宣導，建立教</w:t>
      </w:r>
      <w:r w:rsidR="008A1253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</w:t>
      </w:r>
      <w:r w:rsidR="000140C9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>師</w:t>
      </w:r>
      <w:r w:rsidR="00855B03">
        <w:rPr>
          <w:rFonts w:ascii="標楷體" w:eastAsia="標楷體" w:hAnsi="標楷體" w:cs="新細明體" w:hint="eastAsia"/>
          <w:kern w:val="0"/>
          <w:sz w:val="32"/>
          <w:szCs w:val="32"/>
        </w:rPr>
        <w:t>正確觀念，共</w:t>
      </w:r>
      <w:r w:rsidR="005B0D50">
        <w:rPr>
          <w:rFonts w:ascii="標楷體" w:eastAsia="標楷體" w:hAnsi="標楷體" w:cs="新細明體" w:hint="eastAsia"/>
          <w:kern w:val="0"/>
          <w:sz w:val="32"/>
          <w:szCs w:val="32"/>
        </w:rPr>
        <w:t>同擔</w:t>
      </w:r>
      <w:r w:rsidR="00855B03">
        <w:rPr>
          <w:rFonts w:ascii="標楷體" w:eastAsia="標楷體" w:hAnsi="標楷體" w:cs="新細明體" w:hint="eastAsia"/>
          <w:kern w:val="0"/>
          <w:sz w:val="32"/>
          <w:szCs w:val="32"/>
        </w:rPr>
        <w:t>負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通報及復學輔導之責任 </w:t>
      </w:r>
      <w:r w:rsidR="008A1253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B0107B" w:rsidRPr="000140C9" w:rsidRDefault="000140C9" w:rsidP="0072104C">
      <w:pPr>
        <w:suppressAutoHyphens/>
        <w:kinsoku w:val="0"/>
        <w:adjustRightInd w:val="0"/>
        <w:snapToGrid w:val="0"/>
        <w:spacing w:line="520" w:lineRule="atLeast"/>
        <w:ind w:left="992" w:hangingChars="310" w:hanging="992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新細明體" w:hAnsi="新細明體" w:cs="新細明體" w:hint="eastAsia"/>
          <w:kern w:val="0"/>
          <w:sz w:val="32"/>
          <w:szCs w:val="32"/>
        </w:rPr>
        <w:t xml:space="preserve">   </w:t>
      </w:r>
      <w:r w:rsidR="00855B03">
        <w:rPr>
          <w:rFonts w:ascii="標楷體" w:eastAsia="標楷體" w:hAnsi="標楷體" w:cs="新細明體" w:hint="eastAsia"/>
          <w:kern w:val="0"/>
          <w:sz w:val="32"/>
          <w:szCs w:val="32"/>
        </w:rPr>
        <w:t>五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>、配合班級導師實施親師合作，共同塑造溫馨、關愛、安全的學習環境。</w:t>
      </w:r>
    </w:p>
    <w:p w:rsidR="000140C9" w:rsidRPr="00B0107B" w:rsidRDefault="000140C9" w:rsidP="008A1253">
      <w:pPr>
        <w:suppressAutoHyphens/>
        <w:kinsoku w:val="0"/>
        <w:adjustRightInd w:val="0"/>
        <w:snapToGrid w:val="0"/>
        <w:spacing w:line="520" w:lineRule="atLeast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六、落實三級輔導，提供學生適時的協助。</w:t>
      </w:r>
    </w:p>
    <w:p w:rsidR="00B0107B" w:rsidRPr="00206451" w:rsidRDefault="00B0107B" w:rsidP="008A1253">
      <w:pPr>
        <w:numPr>
          <w:ilvl w:val="0"/>
          <w:numId w:val="1"/>
        </w:numPr>
        <w:suppressAutoHyphens/>
        <w:kinsoku w:val="0"/>
        <w:adjustRightInd w:val="0"/>
        <w:snapToGrid w:val="0"/>
        <w:spacing w:line="520" w:lineRule="atLeast"/>
        <w:rPr>
          <w:rFonts w:ascii="標楷體" w:eastAsia="標楷體" w:hAnsi="標楷體"/>
          <w:b/>
          <w:color w:val="000000"/>
          <w:sz w:val="32"/>
        </w:rPr>
      </w:pPr>
      <w:r w:rsidRPr="00206451">
        <w:rPr>
          <w:rFonts w:ascii="標楷體" w:eastAsia="標楷體" w:hAnsi="標楷體" w:hint="eastAsia"/>
          <w:b/>
          <w:color w:val="000000"/>
          <w:sz w:val="32"/>
        </w:rPr>
        <w:t>輔導策略</w:t>
      </w:r>
    </w:p>
    <w:p w:rsidR="00B0107B" w:rsidRPr="00B0107B" w:rsidRDefault="0072104C" w:rsidP="008A1253">
      <w:pPr>
        <w:suppressAutoHyphens/>
        <w:kinsoku w:val="0"/>
        <w:adjustRightInd w:val="0"/>
        <w:snapToGrid w:val="0"/>
        <w:spacing w:line="520" w:lineRule="atLeast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一、中途輟學學生的預防： </w:t>
      </w:r>
    </w:p>
    <w:p w:rsidR="00B0107B" w:rsidRPr="00B0107B" w:rsidRDefault="00B57AEA" w:rsidP="0072104C">
      <w:pPr>
        <w:suppressAutoHyphens/>
        <w:kinsoku w:val="0"/>
        <w:adjustRightInd w:val="0"/>
        <w:snapToGrid w:val="0"/>
        <w:spacing w:line="520" w:lineRule="atLeast"/>
        <w:ind w:left="1418" w:hangingChars="443" w:hanging="1418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     </w:t>
      </w:r>
      <w:r w:rsidR="00D43253">
        <w:rPr>
          <w:rFonts w:ascii="標楷體" w:eastAsia="標楷體" w:hAnsi="標楷體" w:cs="標楷體" w:hint="eastAsia"/>
          <w:kern w:val="0"/>
          <w:sz w:val="32"/>
          <w:szCs w:val="32"/>
        </w:rPr>
        <w:t>1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="000140C9">
        <w:rPr>
          <w:rFonts w:ascii="標楷體" w:eastAsia="標楷體" w:hAnsi="標楷體" w:cs="標楷體" w:hint="eastAsia"/>
          <w:kern w:val="0"/>
          <w:sz w:val="32"/>
          <w:szCs w:val="32"/>
        </w:rPr>
        <w:t>落實三級輔導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：鼓勵學校老師認輔適應困難、行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        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lastRenderedPageBreak/>
        <w:t>為偏差學生，將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>可能中途輟學者列為優先認輔對象</w:t>
      </w:r>
      <w:r w:rsidR="000140C9">
        <w:rPr>
          <w:rFonts w:ascii="標楷體" w:eastAsia="標楷體" w:hAnsi="標楷體" w:cs="新細明體" w:hint="eastAsia"/>
          <w:kern w:val="0"/>
          <w:sz w:val="32"/>
          <w:szCs w:val="32"/>
        </w:rPr>
        <w:t>，並依個案實際狀況進行轉介與資源連結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。 </w:t>
      </w:r>
    </w:p>
    <w:p w:rsidR="00B0107B" w:rsidRPr="00B0107B" w:rsidRDefault="00B57AEA" w:rsidP="0072104C">
      <w:pPr>
        <w:suppressAutoHyphens/>
        <w:kinsoku w:val="0"/>
        <w:adjustRightInd w:val="0"/>
        <w:snapToGrid w:val="0"/>
        <w:spacing w:line="520" w:lineRule="atLeast"/>
        <w:ind w:left="1418" w:hangingChars="443" w:hanging="1418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     </w:t>
      </w:r>
      <w:r w:rsidR="00D43253">
        <w:rPr>
          <w:rFonts w:ascii="標楷體" w:eastAsia="標楷體" w:hAnsi="標楷體" w:cs="標楷體" w:hint="eastAsia"/>
          <w:kern w:val="0"/>
          <w:sz w:val="32"/>
          <w:szCs w:val="32"/>
        </w:rPr>
        <w:t>2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="000140C9">
        <w:rPr>
          <w:rFonts w:ascii="標楷體" w:eastAsia="標楷體" w:hAnsi="標楷體" w:cs="標楷體" w:hint="eastAsia"/>
          <w:kern w:val="0"/>
          <w:sz w:val="32"/>
          <w:szCs w:val="32"/>
        </w:rPr>
        <w:t>確實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掌握學生缺席情況：學生一缺席，級任老師立即通知家長</w:t>
      </w:r>
      <w:r w:rsidR="00855B03">
        <w:rPr>
          <w:rFonts w:ascii="標楷體" w:eastAsia="標楷體" w:hAnsi="標楷體" w:cs="標楷體" w:hint="eastAsia"/>
          <w:kern w:val="0"/>
          <w:sz w:val="32"/>
          <w:szCs w:val="32"/>
        </w:rPr>
        <w:t>，並填寫「學生未到校電話聯絡單」送交學務處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；三天未</w:t>
      </w:r>
      <w:r w:rsidR="00855B03">
        <w:rPr>
          <w:rFonts w:ascii="標楷體" w:eastAsia="標楷體" w:hAnsi="標楷體" w:cs="標楷體" w:hint="eastAsia"/>
          <w:kern w:val="0"/>
          <w:sz w:val="32"/>
          <w:szCs w:val="32"/>
        </w:rPr>
        <w:t>到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>校即配合</w:t>
      </w:r>
      <w:r w:rsidR="00855B03">
        <w:rPr>
          <w:rFonts w:ascii="標楷體" w:eastAsia="標楷體" w:hAnsi="標楷體" w:cs="新細明體" w:hint="eastAsia"/>
          <w:kern w:val="0"/>
          <w:sz w:val="32"/>
          <w:szCs w:val="32"/>
        </w:rPr>
        <w:t>學務處及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>輔導</w:t>
      </w:r>
      <w:r w:rsidR="00855B03">
        <w:rPr>
          <w:rFonts w:ascii="標楷體" w:eastAsia="標楷體" w:hAnsi="標楷體" w:cs="新細明體" w:hint="eastAsia"/>
          <w:kern w:val="0"/>
          <w:sz w:val="32"/>
          <w:szCs w:val="32"/>
        </w:rPr>
        <w:t>處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進行家庭訪視，瞭解學生缺席原因，並輔導其上學。 </w:t>
      </w:r>
    </w:p>
    <w:p w:rsidR="00B0107B" w:rsidRPr="00B0107B" w:rsidRDefault="00B57AEA" w:rsidP="0072104C">
      <w:pPr>
        <w:suppressAutoHyphens/>
        <w:kinsoku w:val="0"/>
        <w:adjustRightInd w:val="0"/>
        <w:snapToGrid w:val="0"/>
        <w:spacing w:line="520" w:lineRule="atLeast"/>
        <w:ind w:left="1418" w:hangingChars="443" w:hanging="1418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     3、</w:t>
      </w:r>
      <w:r w:rsidR="000140C9">
        <w:rPr>
          <w:rFonts w:ascii="標楷體" w:eastAsia="標楷體" w:hAnsi="標楷體" w:cs="標楷體" w:hint="eastAsia"/>
          <w:kern w:val="0"/>
          <w:sz w:val="32"/>
          <w:szCs w:val="32"/>
        </w:rPr>
        <w:t>政令宣導：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轉知所有級任老師，了解強迫入學規定及執行中輟學生輔導流程</w:t>
      </w:r>
      <w:r w:rsidR="00855B03">
        <w:rPr>
          <w:rFonts w:ascii="標楷體" w:eastAsia="標楷體" w:hAnsi="標楷體" w:cs="標楷體" w:hint="eastAsia"/>
          <w:kern w:val="0"/>
          <w:sz w:val="32"/>
          <w:szCs w:val="32"/>
        </w:rPr>
        <w:t>，並請</w:t>
      </w:r>
      <w:r w:rsidR="005B0D50">
        <w:rPr>
          <w:rFonts w:ascii="標楷體" w:eastAsia="標楷體" w:hAnsi="標楷體" w:cs="標楷體" w:hint="eastAsia"/>
          <w:kern w:val="0"/>
          <w:sz w:val="32"/>
          <w:szCs w:val="32"/>
        </w:rPr>
        <w:t>教師利用與家長溝通的機會傳達相關訊息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</w:p>
    <w:p w:rsidR="008A1253" w:rsidRDefault="00B57AEA" w:rsidP="0072104C">
      <w:pPr>
        <w:suppressAutoHyphens/>
        <w:kinsoku w:val="0"/>
        <w:adjustRightInd w:val="0"/>
        <w:snapToGrid w:val="0"/>
        <w:spacing w:line="520" w:lineRule="atLeast"/>
        <w:ind w:left="1418" w:hangingChars="443" w:hanging="1418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     </w:t>
      </w:r>
      <w:r w:rsidR="00D43253">
        <w:rPr>
          <w:rFonts w:ascii="標楷體" w:eastAsia="標楷體" w:hAnsi="標楷體" w:cs="標楷體" w:hint="eastAsia"/>
          <w:kern w:val="0"/>
          <w:sz w:val="32"/>
          <w:szCs w:val="32"/>
        </w:rPr>
        <w:t>4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="000140C9">
        <w:rPr>
          <w:rFonts w:ascii="標楷體" w:eastAsia="標楷體" w:hAnsi="標楷體" w:cs="標楷體" w:hint="eastAsia"/>
          <w:kern w:val="0"/>
          <w:sz w:val="32"/>
          <w:szCs w:val="32"/>
        </w:rPr>
        <w:t>新生訪視：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教務處與級任老師訪視一年級新生未入學學生，了解其未入學原因，預防其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失學。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</w:t>
      </w:r>
    </w:p>
    <w:p w:rsidR="00B0107B" w:rsidRPr="00B0107B" w:rsidRDefault="000140C9" w:rsidP="0072104C">
      <w:pPr>
        <w:suppressAutoHyphens/>
        <w:kinsoku w:val="0"/>
        <w:adjustRightInd w:val="0"/>
        <w:snapToGrid w:val="0"/>
        <w:spacing w:line="520" w:lineRule="atLeast"/>
        <w:ind w:left="1418" w:hangingChars="443" w:hanging="1418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</w:t>
      </w:r>
      <w:r w:rsidR="00B57AEA">
        <w:rPr>
          <w:rFonts w:ascii="標楷體" w:eastAsia="標楷體" w:hAnsi="標楷體" w:cs="新細明體" w:hint="eastAsia"/>
          <w:kern w:val="0"/>
          <w:sz w:val="32"/>
          <w:szCs w:val="32"/>
        </w:rPr>
        <w:t>5、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親職教育：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配合親職教育活動時對家長宣導，協助預防中輟生之發生</w:t>
      </w:r>
      <w:r w:rsidR="005B0D50">
        <w:rPr>
          <w:rFonts w:ascii="標楷體" w:eastAsia="標楷體" w:hAnsi="標楷體" w:cs="標楷體" w:hint="eastAsia"/>
          <w:kern w:val="0"/>
          <w:sz w:val="32"/>
          <w:szCs w:val="32"/>
        </w:rPr>
        <w:t>，並辦理親職教育相關課程提供家長教養孩子之正確觀念及技巧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。 </w:t>
      </w:r>
    </w:p>
    <w:p w:rsidR="00B0107B" w:rsidRPr="00B0107B" w:rsidRDefault="00D43253" w:rsidP="008A1253">
      <w:pPr>
        <w:suppressAutoHyphens/>
        <w:kinsoku w:val="0"/>
        <w:adjustRightInd w:val="0"/>
        <w:snapToGrid w:val="0"/>
        <w:spacing w:line="520" w:lineRule="atLeast"/>
        <w:rPr>
          <w:rFonts w:ascii="新細明體" w:hAnsi="新細明體" w:cs="新細明體"/>
          <w:kern w:val="0"/>
          <w:sz w:val="32"/>
          <w:szCs w:val="32"/>
        </w:rPr>
      </w:pPr>
      <w:r w:rsidRPr="00D43253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B57AEA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二、中途輟學學生的輔導： </w:t>
      </w:r>
    </w:p>
    <w:p w:rsidR="00B0107B" w:rsidRDefault="00B57AEA" w:rsidP="0072104C">
      <w:pPr>
        <w:suppressAutoHyphens/>
        <w:kinsoku w:val="0"/>
        <w:adjustRightInd w:val="0"/>
        <w:snapToGrid w:val="0"/>
        <w:spacing w:line="520" w:lineRule="atLeast"/>
        <w:ind w:left="1416" w:hangingChars="590" w:hanging="1416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</w:rPr>
        <w:t xml:space="preserve">       </w:t>
      </w:r>
      <w:r w:rsidRPr="00B57AEA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D43253" w:rsidRPr="00B57AEA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、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成立輔導小組：由教務處、</w:t>
      </w:r>
      <w:r w:rsidR="005B0D50">
        <w:rPr>
          <w:rFonts w:ascii="標楷體" w:eastAsia="標楷體" w:hAnsi="標楷體" w:cs="標楷體" w:hint="eastAsia"/>
          <w:kern w:val="0"/>
          <w:sz w:val="32"/>
          <w:szCs w:val="32"/>
        </w:rPr>
        <w:t>學務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處、輔導</w:t>
      </w:r>
      <w:r w:rsidR="005B0D50">
        <w:rPr>
          <w:rFonts w:ascii="標楷體" w:eastAsia="標楷體" w:hAnsi="標楷體" w:cs="標楷體" w:hint="eastAsia"/>
          <w:kern w:val="0"/>
          <w:sz w:val="32"/>
          <w:szCs w:val="32"/>
        </w:rPr>
        <w:t>處及各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        </w:t>
      </w:r>
      <w:r w:rsidR="005B0D50">
        <w:rPr>
          <w:rFonts w:ascii="標楷體" w:eastAsia="標楷體" w:hAnsi="標楷體" w:cs="標楷體" w:hint="eastAsia"/>
          <w:kern w:val="0"/>
          <w:sz w:val="32"/>
          <w:szCs w:val="32"/>
        </w:rPr>
        <w:t>相關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人員，成立中途輟學學生輔導小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>組，負責中途輟學學生輔導</w:t>
      </w:r>
      <w:r w:rsidR="000140C9">
        <w:rPr>
          <w:rFonts w:ascii="標楷體" w:eastAsia="標楷體" w:hAnsi="標楷體" w:cs="新細明體" w:hint="eastAsia"/>
          <w:kern w:val="0"/>
          <w:sz w:val="32"/>
          <w:szCs w:val="32"/>
        </w:rPr>
        <w:t>相關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的工作。 </w:t>
      </w:r>
    </w:p>
    <w:p w:rsidR="00B0107B" w:rsidRPr="00B0107B" w:rsidRDefault="00B57AEA" w:rsidP="0072104C">
      <w:pPr>
        <w:suppressAutoHyphens/>
        <w:kinsoku w:val="0"/>
        <w:adjustRightInd w:val="0"/>
        <w:snapToGrid w:val="0"/>
        <w:spacing w:line="520" w:lineRule="atLeast"/>
        <w:ind w:left="1418" w:hangingChars="443" w:hanging="1418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</w:t>
      </w:r>
      <w:r w:rsidR="00D43253">
        <w:rPr>
          <w:rFonts w:ascii="標楷體" w:eastAsia="標楷體" w:hAnsi="標楷體" w:cs="新細明體" w:hint="eastAsia"/>
          <w:kern w:val="0"/>
          <w:sz w:val="32"/>
          <w:szCs w:val="32"/>
        </w:rPr>
        <w:t>2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、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學生無故輟學三日以內，級任配合</w:t>
      </w:r>
      <w:r w:rsidR="005B0D50">
        <w:rPr>
          <w:rFonts w:ascii="標楷體" w:eastAsia="標楷體" w:hAnsi="標楷體" w:cs="標楷體" w:hint="eastAsia"/>
          <w:kern w:val="0"/>
          <w:sz w:val="32"/>
          <w:szCs w:val="32"/>
        </w:rPr>
        <w:t>學務處、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輔導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        </w:t>
      </w:r>
      <w:r w:rsidR="005B0D50">
        <w:rPr>
          <w:rFonts w:ascii="標楷體" w:eastAsia="標楷體" w:hAnsi="標楷體" w:cs="標楷體" w:hint="eastAsia"/>
          <w:kern w:val="0"/>
          <w:sz w:val="32"/>
          <w:szCs w:val="32"/>
        </w:rPr>
        <w:t>處至學生家中進行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訪視輔導，並報知教務處備案。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</w:p>
    <w:p w:rsidR="00B0107B" w:rsidRPr="00982092" w:rsidRDefault="00B57AEA" w:rsidP="0072104C">
      <w:pPr>
        <w:suppressAutoHyphens/>
        <w:kinsoku w:val="0"/>
        <w:adjustRightInd w:val="0"/>
        <w:snapToGrid w:val="0"/>
        <w:spacing w:line="520" w:lineRule="atLeast"/>
        <w:ind w:left="1418" w:hangingChars="443" w:hanging="141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     3、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學生超過三天未到校且不知去向或知道去向超過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        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一星期未到校者，</w:t>
      </w:r>
      <w:r w:rsidR="005B0D50" w:rsidRPr="005B0D50">
        <w:rPr>
          <w:rFonts w:ascii="標楷體" w:eastAsia="標楷體" w:hAnsi="標楷體" w:hint="eastAsia"/>
          <w:sz w:val="32"/>
          <w:szCs w:val="32"/>
        </w:rPr>
        <w:t>以公文通知教育</w:t>
      </w:r>
      <w:r w:rsidR="003D7906">
        <w:rPr>
          <w:rFonts w:ascii="標楷體" w:eastAsia="標楷體" w:hAnsi="標楷體" w:hint="eastAsia"/>
          <w:sz w:val="32"/>
          <w:szCs w:val="32"/>
        </w:rPr>
        <w:t>處</w:t>
      </w:r>
      <w:r w:rsidR="005B0D50" w:rsidRPr="005B0D50">
        <w:rPr>
          <w:rFonts w:ascii="標楷體" w:eastAsia="標楷體" w:hAnsi="標楷體" w:hint="eastAsia"/>
          <w:sz w:val="32"/>
          <w:szCs w:val="32"/>
        </w:rPr>
        <w:t>、少年隊、婦幼隊、區公所、強迫入學委員會，並上中輟通報網進行通報</w:t>
      </w:r>
      <w:r w:rsidR="005B0D50">
        <w:rPr>
          <w:rFonts w:ascii="標楷體" w:eastAsia="標楷體" w:hAnsi="標楷體" w:hint="eastAsia"/>
          <w:sz w:val="32"/>
          <w:szCs w:val="32"/>
        </w:rPr>
        <w:t>。</w:t>
      </w:r>
    </w:p>
    <w:p w:rsidR="00B0107B" w:rsidRPr="00B0107B" w:rsidRDefault="00B57AEA" w:rsidP="008A1253">
      <w:pPr>
        <w:suppressAutoHyphens/>
        <w:kinsoku w:val="0"/>
        <w:adjustRightInd w:val="0"/>
        <w:snapToGrid w:val="0"/>
        <w:spacing w:line="520" w:lineRule="atLeast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三、輔導內容： </w:t>
      </w:r>
    </w:p>
    <w:p w:rsidR="00D43253" w:rsidRDefault="00D43253" w:rsidP="008A1253">
      <w:pPr>
        <w:suppressAutoHyphens/>
        <w:kinsoku w:val="0"/>
        <w:adjustRightInd w:val="0"/>
        <w:snapToGrid w:val="0"/>
        <w:spacing w:line="520" w:lineRule="atLeast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B57AEA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B57AEA">
        <w:rPr>
          <w:rFonts w:ascii="標楷體" w:eastAsia="標楷體" w:hAnsi="標楷體" w:cs="新細明體" w:hint="eastAsia"/>
          <w:kern w:val="0"/>
          <w:sz w:val="32"/>
          <w:szCs w:val="32"/>
        </w:rPr>
        <w:t>、</w:t>
      </w:r>
      <w:r w:rsidR="00504A44">
        <w:rPr>
          <w:rFonts w:ascii="標楷體" w:eastAsia="標楷體" w:hAnsi="標楷體" w:cs="標楷體" w:hint="eastAsia"/>
          <w:kern w:val="0"/>
          <w:sz w:val="32"/>
          <w:szCs w:val="32"/>
        </w:rPr>
        <w:t>心理輔導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：</w:t>
      </w:r>
    </w:p>
    <w:p w:rsidR="0072104C" w:rsidRDefault="00B57AEA" w:rsidP="0072104C">
      <w:pPr>
        <w:suppressAutoHyphens/>
        <w:kinsoku w:val="0"/>
        <w:adjustRightInd w:val="0"/>
        <w:snapToGrid w:val="0"/>
        <w:spacing w:line="520" w:lineRule="atLeast"/>
        <w:ind w:left="1418" w:hangingChars="443" w:hanging="1418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lastRenderedPageBreak/>
        <w:t xml:space="preserve">      </w:t>
      </w:r>
      <w:r w:rsidR="00D43253">
        <w:rPr>
          <w:rFonts w:ascii="標楷體" w:eastAsia="標楷體" w:hAnsi="標楷體" w:cs="標楷體" w:hint="eastAsia"/>
          <w:kern w:val="0"/>
          <w:sz w:val="32"/>
          <w:szCs w:val="32"/>
        </w:rPr>
        <w:t>（1）</w:t>
      </w:r>
      <w:r w:rsidR="00556AF3">
        <w:rPr>
          <w:rFonts w:ascii="標楷體" w:eastAsia="標楷體" w:hAnsi="標楷體" w:cs="標楷體" w:hint="eastAsia"/>
          <w:kern w:val="0"/>
          <w:sz w:val="32"/>
          <w:szCs w:val="32"/>
        </w:rPr>
        <w:t>透過個別談話，提升孩子自我認識與接納、引導正確的價值觀念。</w:t>
      </w:r>
    </w:p>
    <w:p w:rsidR="00B0107B" w:rsidRPr="00B0107B" w:rsidRDefault="0072104C" w:rsidP="0072104C">
      <w:pPr>
        <w:suppressAutoHyphens/>
        <w:kinsoku w:val="0"/>
        <w:adjustRightInd w:val="0"/>
        <w:snapToGrid w:val="0"/>
        <w:spacing w:line="520" w:lineRule="atLeast"/>
        <w:ind w:left="1418" w:hangingChars="443" w:hanging="1418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</w:t>
      </w:r>
      <w:r w:rsidR="00D43253">
        <w:rPr>
          <w:rFonts w:ascii="標楷體" w:eastAsia="標楷體" w:hAnsi="標楷體" w:cs="新細明體" w:hint="eastAsia"/>
          <w:kern w:val="0"/>
          <w:sz w:val="32"/>
          <w:szCs w:val="32"/>
        </w:rPr>
        <w:t>（2）</w:t>
      </w:r>
      <w:r w:rsidR="00556AF3">
        <w:rPr>
          <w:rFonts w:ascii="標楷體" w:eastAsia="標楷體" w:hAnsi="標楷體" w:cs="新細明體" w:hint="eastAsia"/>
          <w:kern w:val="0"/>
          <w:sz w:val="32"/>
          <w:szCs w:val="32"/>
        </w:rPr>
        <w:t>針對具嚴重困擾的學生，安排適切的輔導措施</w:t>
      </w:r>
      <w:r w:rsidR="00556AF3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</w:p>
    <w:p w:rsidR="00B0107B" w:rsidRPr="00B0107B" w:rsidRDefault="00B57AEA" w:rsidP="0072104C">
      <w:pPr>
        <w:suppressAutoHyphens/>
        <w:kinsoku w:val="0"/>
        <w:adjustRightInd w:val="0"/>
        <w:snapToGrid w:val="0"/>
        <w:spacing w:line="520" w:lineRule="atLeast"/>
        <w:ind w:left="1418" w:hangingChars="443" w:hanging="1418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</w:t>
      </w:r>
      <w:r w:rsidR="00D43253">
        <w:rPr>
          <w:rFonts w:ascii="標楷體" w:eastAsia="標楷體" w:hAnsi="標楷體" w:cs="新細明體" w:hint="eastAsia"/>
          <w:kern w:val="0"/>
          <w:sz w:val="32"/>
          <w:szCs w:val="32"/>
        </w:rPr>
        <w:t>（3）</w:t>
      </w:r>
      <w:r w:rsidR="00556AF3">
        <w:rPr>
          <w:rFonts w:ascii="標楷體" w:eastAsia="標楷體" w:hAnsi="標楷體" w:cs="新細明體" w:hint="eastAsia"/>
          <w:kern w:val="0"/>
          <w:sz w:val="32"/>
          <w:szCs w:val="32"/>
        </w:rPr>
        <w:t>依照個案需求，尋求適當資源提供協助</w:t>
      </w:r>
      <w:r w:rsidR="00556AF3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</w:p>
    <w:p w:rsidR="0072104C" w:rsidRDefault="00B57AEA" w:rsidP="0072104C">
      <w:pPr>
        <w:suppressAutoHyphens/>
        <w:kinsoku w:val="0"/>
        <w:adjustRightInd w:val="0"/>
        <w:snapToGrid w:val="0"/>
        <w:spacing w:line="520" w:lineRule="atLeast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</w:t>
      </w:r>
      <w:r w:rsidR="00D43253">
        <w:rPr>
          <w:rFonts w:ascii="標楷體" w:eastAsia="標楷體" w:hAnsi="標楷體" w:cs="新細明體" w:hint="eastAsia"/>
          <w:kern w:val="0"/>
          <w:sz w:val="32"/>
          <w:szCs w:val="32"/>
        </w:rPr>
        <w:t>2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、</w:t>
      </w:r>
      <w:r w:rsidR="00504A44">
        <w:rPr>
          <w:rFonts w:ascii="標楷體" w:eastAsia="標楷體" w:hAnsi="標楷體" w:cs="標楷體" w:hint="eastAsia"/>
          <w:kern w:val="0"/>
          <w:sz w:val="32"/>
          <w:szCs w:val="32"/>
        </w:rPr>
        <w:t>學習輔導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：</w:t>
      </w:r>
    </w:p>
    <w:p w:rsidR="00B0107B" w:rsidRPr="00B0107B" w:rsidRDefault="0072104C" w:rsidP="0072104C">
      <w:pPr>
        <w:suppressAutoHyphens/>
        <w:kinsoku w:val="0"/>
        <w:adjustRightInd w:val="0"/>
        <w:snapToGrid w:val="0"/>
        <w:spacing w:line="520" w:lineRule="atLeast"/>
        <w:ind w:left="1418" w:hangingChars="443" w:hanging="1418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     </w:t>
      </w:r>
      <w:r w:rsidR="00D43253">
        <w:rPr>
          <w:rFonts w:ascii="標楷體" w:eastAsia="標楷體" w:hAnsi="標楷體" w:cs="新細明體" w:hint="eastAsia"/>
          <w:kern w:val="0"/>
          <w:sz w:val="32"/>
          <w:szCs w:val="32"/>
        </w:rPr>
        <w:t>（1）學校方面：盡量提高</w:t>
      </w:r>
      <w:r w:rsidR="00556AF3">
        <w:rPr>
          <w:rFonts w:ascii="標楷體" w:eastAsia="標楷體" w:hAnsi="標楷體" w:cs="新細明體" w:hint="eastAsia"/>
          <w:kern w:val="0"/>
          <w:sz w:val="32"/>
          <w:szCs w:val="32"/>
        </w:rPr>
        <w:t>孩子</w:t>
      </w:r>
      <w:r w:rsidR="00D43253">
        <w:rPr>
          <w:rFonts w:ascii="標楷體" w:eastAsia="標楷體" w:hAnsi="標楷體" w:cs="新細明體" w:hint="eastAsia"/>
          <w:kern w:val="0"/>
          <w:sz w:val="32"/>
          <w:szCs w:val="32"/>
        </w:rPr>
        <w:t>學習興趣，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指導學生有效學習方法</w:t>
      </w:r>
      <w:r w:rsidR="00556AF3">
        <w:rPr>
          <w:rFonts w:ascii="標楷體" w:eastAsia="標楷體" w:hAnsi="標楷體" w:cs="標楷體" w:hint="eastAsia"/>
          <w:kern w:val="0"/>
          <w:sz w:val="32"/>
          <w:szCs w:val="32"/>
        </w:rPr>
        <w:t>；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對於成績低落</w:t>
      </w:r>
      <w:r w:rsidR="002C3C97">
        <w:rPr>
          <w:rFonts w:ascii="標楷體" w:eastAsia="標楷體" w:hAnsi="標楷體" w:cs="標楷體" w:hint="eastAsia"/>
          <w:kern w:val="0"/>
          <w:sz w:val="32"/>
          <w:szCs w:val="32"/>
        </w:rPr>
        <w:t>學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童，實施</w:t>
      </w:r>
      <w:r w:rsidR="00CC7900">
        <w:rPr>
          <w:rFonts w:ascii="標楷體" w:eastAsia="標楷體" w:hAnsi="標楷體" w:cs="標楷體" w:hint="eastAsia"/>
          <w:kern w:val="0"/>
          <w:sz w:val="32"/>
          <w:szCs w:val="32"/>
        </w:rPr>
        <w:t>補救教學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，提高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>成就感</w:t>
      </w:r>
      <w:r w:rsidR="00CC7900">
        <w:rPr>
          <w:rFonts w:ascii="標楷體" w:eastAsia="標楷體" w:hAnsi="標楷體" w:cs="新細明體" w:hint="eastAsia"/>
          <w:kern w:val="0"/>
          <w:sz w:val="32"/>
          <w:szCs w:val="32"/>
        </w:rPr>
        <w:t>；提供多元社團，</w:t>
      </w:r>
      <w:r w:rsidR="00CC7900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>鼓勵學生發展</w:t>
      </w:r>
      <w:r w:rsidR="00CC7900">
        <w:rPr>
          <w:rFonts w:ascii="標楷體" w:eastAsia="標楷體" w:hAnsi="標楷體" w:cs="新細明體" w:hint="eastAsia"/>
          <w:kern w:val="0"/>
          <w:sz w:val="32"/>
          <w:szCs w:val="32"/>
        </w:rPr>
        <w:t>多元</w:t>
      </w:r>
      <w:r w:rsidR="00CC7900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>興趣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。 </w:t>
      </w:r>
    </w:p>
    <w:p w:rsidR="00D43253" w:rsidRDefault="00D43253" w:rsidP="0072104C">
      <w:pPr>
        <w:suppressAutoHyphens/>
        <w:kinsoku w:val="0"/>
        <w:adjustRightInd w:val="0"/>
        <w:snapToGrid w:val="0"/>
        <w:spacing w:line="520" w:lineRule="atLeast"/>
        <w:ind w:left="1418" w:hangingChars="443" w:hanging="1418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="00B57AEA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（2）</w:t>
      </w:r>
      <w:r w:rsidR="00B0107B" w:rsidRPr="00B0107B">
        <w:rPr>
          <w:rFonts w:ascii="標楷體" w:eastAsia="標楷體" w:hAnsi="標楷體" w:cs="新細明體" w:hint="eastAsia"/>
          <w:kern w:val="0"/>
          <w:sz w:val="32"/>
          <w:szCs w:val="32"/>
        </w:rPr>
        <w:t>家庭方面：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與家長溝通</w:t>
      </w:r>
      <w:r w:rsidR="00556AF3">
        <w:rPr>
          <w:rFonts w:ascii="標楷體" w:eastAsia="標楷體" w:hAnsi="標楷體" w:cs="新細明體" w:hint="eastAsia"/>
          <w:kern w:val="0"/>
          <w:sz w:val="32"/>
          <w:szCs w:val="32"/>
        </w:rPr>
        <w:t>協助孩子</w:t>
      </w:r>
      <w:r w:rsidR="00CC7900">
        <w:rPr>
          <w:rFonts w:ascii="標楷體" w:eastAsia="標楷體" w:hAnsi="標楷體" w:cs="標楷體" w:hint="eastAsia"/>
          <w:kern w:val="0"/>
          <w:sz w:val="32"/>
          <w:szCs w:val="32"/>
        </w:rPr>
        <w:t>適當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安排作息時間</w:t>
      </w:r>
      <w:r w:rsidR="00CC7900">
        <w:rPr>
          <w:rFonts w:ascii="標楷體" w:eastAsia="標楷體" w:hAnsi="標楷體" w:cs="標楷體" w:hint="eastAsia"/>
          <w:kern w:val="0"/>
          <w:sz w:val="32"/>
          <w:szCs w:val="32"/>
        </w:rPr>
        <w:t>及休閒活動內容</w:t>
      </w:r>
      <w:r w:rsidR="00B0107B" w:rsidRPr="00B0107B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2C3C97" w:rsidRDefault="00556AF3" w:rsidP="00556AF3">
      <w:pPr>
        <w:suppressAutoHyphens/>
        <w:kinsoku w:val="0"/>
        <w:adjustRightInd w:val="0"/>
        <w:snapToGrid w:val="0"/>
        <w:spacing w:line="520" w:lineRule="atLeast"/>
        <w:rPr>
          <w:rFonts w:ascii="標楷體" w:eastAsia="標楷體" w:hAnsi="標楷體" w:cs="標楷體" w:hint="eastAsia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     </w:t>
      </w:r>
      <w:r w:rsidR="00466E40">
        <w:rPr>
          <w:rFonts w:ascii="標楷體" w:eastAsia="標楷體" w:hAnsi="標楷體" w:cs="標楷體" w:hint="eastAsia"/>
          <w:kern w:val="0"/>
          <w:sz w:val="32"/>
          <w:szCs w:val="32"/>
        </w:rPr>
        <w:t>3、人際適應輔導：</w:t>
      </w:r>
      <w:r w:rsidR="002C3C97">
        <w:rPr>
          <w:rFonts w:ascii="標楷體" w:eastAsia="標楷體" w:hAnsi="標楷體" w:cs="標楷體" w:hint="eastAsia"/>
          <w:kern w:val="0"/>
          <w:sz w:val="32"/>
          <w:szCs w:val="32"/>
        </w:rPr>
        <w:t>針對遭遇人際適應困難的學生，</w:t>
      </w:r>
    </w:p>
    <w:p w:rsidR="00504A44" w:rsidRDefault="002C3C97" w:rsidP="002C3C97">
      <w:pPr>
        <w:suppressAutoHyphens/>
        <w:kinsoku w:val="0"/>
        <w:adjustRightInd w:val="0"/>
        <w:snapToGrid w:val="0"/>
        <w:spacing w:line="520" w:lineRule="atLeast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        透過個別輔導、團體輔導等方式，協助解決問題。</w:t>
      </w:r>
      <w:r w:rsidR="00504A44"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  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  </w:t>
      </w:r>
    </w:p>
    <w:p w:rsidR="0035343A" w:rsidRPr="00206451" w:rsidRDefault="00D43253" w:rsidP="008A1253">
      <w:pPr>
        <w:suppressAutoHyphens/>
        <w:kinsoku w:val="0"/>
        <w:adjustRightInd w:val="0"/>
        <w:snapToGrid w:val="0"/>
        <w:spacing w:line="52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20645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伍、</w:t>
      </w:r>
      <w:r w:rsidR="0035343A" w:rsidRPr="00206451">
        <w:rPr>
          <w:rFonts w:ascii="標楷體" w:eastAsia="標楷體" w:hAnsi="標楷體" w:hint="eastAsia"/>
          <w:b/>
          <w:color w:val="000000"/>
          <w:sz w:val="32"/>
          <w:szCs w:val="32"/>
        </w:rPr>
        <w:t>此計畫經校長核准後實施，修正</w:t>
      </w:r>
      <w:r w:rsidR="00206451">
        <w:rPr>
          <w:rFonts w:ascii="標楷體" w:eastAsia="標楷體" w:hAnsi="標楷體" w:hint="eastAsia"/>
          <w:b/>
          <w:color w:val="000000"/>
          <w:sz w:val="32"/>
          <w:szCs w:val="32"/>
        </w:rPr>
        <w:t>時</w:t>
      </w:r>
      <w:r w:rsidR="0035343A" w:rsidRPr="00206451">
        <w:rPr>
          <w:rFonts w:ascii="標楷體" w:eastAsia="標楷體" w:hAnsi="標楷體" w:hint="eastAsia"/>
          <w:b/>
          <w:color w:val="000000"/>
          <w:sz w:val="32"/>
          <w:szCs w:val="32"/>
        </w:rPr>
        <w:t>亦同</w:t>
      </w:r>
      <w:r w:rsidRPr="00206451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296408" w:rsidRPr="00D43253" w:rsidRDefault="00296408" w:rsidP="008A1253">
      <w:pPr>
        <w:suppressAutoHyphens/>
        <w:kinsoku w:val="0"/>
        <w:adjustRightInd w:val="0"/>
        <w:snapToGrid w:val="0"/>
        <w:spacing w:line="520" w:lineRule="atLeast"/>
        <w:rPr>
          <w:rFonts w:ascii="標楷體" w:eastAsia="標楷體" w:hAnsi="標楷體"/>
          <w:sz w:val="32"/>
          <w:szCs w:val="32"/>
        </w:rPr>
      </w:pPr>
    </w:p>
    <w:sectPr w:rsidR="00296408" w:rsidRPr="00D43253" w:rsidSect="002964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1DA" w:rsidRDefault="000671DA" w:rsidP="004F029A">
      <w:r>
        <w:separator/>
      </w:r>
    </w:p>
  </w:endnote>
  <w:endnote w:type="continuationSeparator" w:id="1">
    <w:p w:rsidR="000671DA" w:rsidRDefault="000671DA" w:rsidP="004F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1DA" w:rsidRDefault="000671DA" w:rsidP="004F029A">
      <w:r>
        <w:separator/>
      </w:r>
    </w:p>
  </w:footnote>
  <w:footnote w:type="continuationSeparator" w:id="1">
    <w:p w:rsidR="000671DA" w:rsidRDefault="000671DA" w:rsidP="004F0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82C7F"/>
    <w:multiLevelType w:val="hybridMultilevel"/>
    <w:tmpl w:val="35346A08"/>
    <w:lvl w:ilvl="0" w:tplc="9656D48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5636B02C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10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43A"/>
    <w:rsid w:val="0000307C"/>
    <w:rsid w:val="000140C9"/>
    <w:rsid w:val="000671DA"/>
    <w:rsid w:val="000C3B4A"/>
    <w:rsid w:val="000D173F"/>
    <w:rsid w:val="00115BC5"/>
    <w:rsid w:val="0013390C"/>
    <w:rsid w:val="00206451"/>
    <w:rsid w:val="00296408"/>
    <w:rsid w:val="002C3C97"/>
    <w:rsid w:val="0035343A"/>
    <w:rsid w:val="003D7906"/>
    <w:rsid w:val="004264FE"/>
    <w:rsid w:val="00466E40"/>
    <w:rsid w:val="00477064"/>
    <w:rsid w:val="004F029A"/>
    <w:rsid w:val="00504A44"/>
    <w:rsid w:val="00556AF3"/>
    <w:rsid w:val="005678F6"/>
    <w:rsid w:val="005B0D50"/>
    <w:rsid w:val="006277BD"/>
    <w:rsid w:val="006778FF"/>
    <w:rsid w:val="0072104C"/>
    <w:rsid w:val="00733367"/>
    <w:rsid w:val="00855B03"/>
    <w:rsid w:val="008A1253"/>
    <w:rsid w:val="00982092"/>
    <w:rsid w:val="009B18A0"/>
    <w:rsid w:val="00A23171"/>
    <w:rsid w:val="00A53DAD"/>
    <w:rsid w:val="00B0107B"/>
    <w:rsid w:val="00B57AEA"/>
    <w:rsid w:val="00B855A3"/>
    <w:rsid w:val="00BE2F9E"/>
    <w:rsid w:val="00BE5726"/>
    <w:rsid w:val="00CC7900"/>
    <w:rsid w:val="00CF27E6"/>
    <w:rsid w:val="00D43253"/>
    <w:rsid w:val="00DA4B7D"/>
    <w:rsid w:val="00F9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40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B4A"/>
    <w:pPr>
      <w:ind w:leftChars="200" w:left="480"/>
    </w:pPr>
  </w:style>
  <w:style w:type="paragraph" w:styleId="a4">
    <w:name w:val="header"/>
    <w:basedOn w:val="a"/>
    <w:link w:val="a5"/>
    <w:rsid w:val="004F0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F029A"/>
    <w:rPr>
      <w:kern w:val="2"/>
    </w:rPr>
  </w:style>
  <w:style w:type="paragraph" w:styleId="a6">
    <w:name w:val="footer"/>
    <w:basedOn w:val="a"/>
    <w:link w:val="a7"/>
    <w:rsid w:val="004F0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F029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224</Words>
  <Characters>1280</Characters>
  <Application>Microsoft Office Word</Application>
  <DocSecurity>0</DocSecurity>
  <Lines>10</Lines>
  <Paragraphs>3</Paragraphs>
  <ScaleCrop>false</ScaleCrop>
  <Company>SYNNEX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</cp:lastModifiedBy>
  <cp:revision>8</cp:revision>
  <dcterms:created xsi:type="dcterms:W3CDTF">2014-05-01T03:15:00Z</dcterms:created>
  <dcterms:modified xsi:type="dcterms:W3CDTF">2014-05-07T02:08:00Z</dcterms:modified>
</cp:coreProperties>
</file>