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A4" w:rsidRPr="007D073F" w:rsidRDefault="007D073F" w:rsidP="00DB3AA4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</w:rPr>
        <w:t>「</w:t>
      </w:r>
      <w:r w:rsidRPr="007D073F">
        <w:rPr>
          <w:rFonts w:ascii="標楷體" w:eastAsia="標楷體" w:hAnsi="標楷體" w:hint="eastAsia"/>
          <w:b/>
          <w:sz w:val="40"/>
        </w:rPr>
        <w:t>產銷履歷食農教育智慧買家</w:t>
      </w:r>
      <w:r>
        <w:rPr>
          <w:rFonts w:ascii="標楷體" w:eastAsia="標楷體" w:hAnsi="標楷體" w:hint="eastAsia"/>
          <w:b/>
          <w:sz w:val="40"/>
        </w:rPr>
        <w:t>」</w:t>
      </w:r>
      <w:r w:rsidR="00DB3AA4" w:rsidRPr="007D073F">
        <w:rPr>
          <w:rFonts w:ascii="標楷體" w:eastAsia="標楷體" w:hAnsi="標楷體" w:hint="eastAsia"/>
          <w:b/>
          <w:sz w:val="40"/>
        </w:rPr>
        <w:t>互動式遊戲</w:t>
      </w:r>
      <w:r>
        <w:rPr>
          <w:rFonts w:ascii="標楷體" w:eastAsia="標楷體" w:hAnsi="標楷體" w:hint="eastAsia"/>
          <w:b/>
          <w:sz w:val="40"/>
        </w:rPr>
        <w:t>教材</w:t>
      </w:r>
      <w:r w:rsidR="00DB3AA4" w:rsidRPr="007D073F">
        <w:rPr>
          <w:rFonts w:ascii="標楷體" w:eastAsia="標楷體" w:hAnsi="標楷體" w:hint="eastAsia"/>
          <w:b/>
          <w:sz w:val="40"/>
        </w:rPr>
        <w:t>使用說明書</w:t>
      </w:r>
    </w:p>
    <w:bookmarkEnd w:id="0"/>
    <w:p w:rsidR="00DB3AA4" w:rsidRPr="007D073F" w:rsidRDefault="00350548" w:rsidP="00DB3AA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314325</wp:posOffset>
            </wp:positionV>
            <wp:extent cx="1257300" cy="12573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0031422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AA4" w:rsidRDefault="00CD36FD" w:rsidP="00350548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7D073F">
        <w:rPr>
          <w:rFonts w:ascii="標楷體" w:eastAsia="標楷體" w:hAnsi="標楷體" w:hint="eastAsia"/>
          <w:sz w:val="28"/>
          <w:szCs w:val="28"/>
        </w:rPr>
        <w:t>1.</w:t>
      </w:r>
      <w:r w:rsidR="00DB3AA4" w:rsidRPr="007D073F">
        <w:rPr>
          <w:rFonts w:ascii="標楷體" w:eastAsia="標楷體" w:hAnsi="標楷體" w:hint="eastAsia"/>
          <w:sz w:val="28"/>
          <w:szCs w:val="28"/>
        </w:rPr>
        <w:t>先至雲端硬碟(</w:t>
      </w:r>
      <w:hyperlink r:id="rId8" w:history="1">
        <w:r w:rsidR="00350548" w:rsidRPr="00B27FE8">
          <w:rPr>
            <w:rStyle w:val="a7"/>
            <w:rFonts w:ascii="標楷體" w:eastAsia="標楷體" w:hAnsi="標楷體"/>
            <w:sz w:val="28"/>
            <w:szCs w:val="28"/>
          </w:rPr>
          <w:t>https://ppt.cc/fDoV3x</w:t>
        </w:r>
      </w:hyperlink>
      <w:r w:rsidR="00DB3AA4" w:rsidRPr="007D073F">
        <w:rPr>
          <w:rFonts w:ascii="標楷體" w:eastAsia="標楷體" w:hAnsi="標楷體" w:hint="eastAsia"/>
          <w:sz w:val="28"/>
          <w:szCs w:val="28"/>
        </w:rPr>
        <w:t>)</w:t>
      </w:r>
      <w:r w:rsidR="00350548">
        <w:rPr>
          <w:rFonts w:ascii="標楷體" w:eastAsia="標楷體" w:hAnsi="標楷體" w:hint="eastAsia"/>
          <w:sz w:val="28"/>
          <w:szCs w:val="28"/>
        </w:rPr>
        <w:t>或掃描右側QR</w:t>
      </w:r>
      <w:r w:rsidR="00350548">
        <w:rPr>
          <w:rFonts w:ascii="標楷體" w:eastAsia="標楷體" w:hAnsi="標楷體"/>
          <w:sz w:val="28"/>
          <w:szCs w:val="28"/>
        </w:rPr>
        <w:t>Code</w:t>
      </w:r>
      <w:r w:rsidR="00DB3AA4" w:rsidRPr="007D073F">
        <w:rPr>
          <w:rFonts w:ascii="標楷體" w:eastAsia="標楷體" w:hAnsi="標楷體" w:hint="eastAsia"/>
          <w:sz w:val="28"/>
          <w:szCs w:val="28"/>
        </w:rPr>
        <w:t>，按「全部下載」下載互動式遊戲</w:t>
      </w:r>
    </w:p>
    <w:p w:rsidR="007D073F" w:rsidRPr="007D073F" w:rsidRDefault="007D073F" w:rsidP="00DB3AA4">
      <w:pPr>
        <w:rPr>
          <w:rFonts w:ascii="標楷體" w:eastAsia="標楷體" w:hAnsi="標楷體"/>
          <w:sz w:val="28"/>
          <w:szCs w:val="28"/>
        </w:rPr>
      </w:pPr>
    </w:p>
    <w:p w:rsidR="00CD36FD" w:rsidRPr="007D073F" w:rsidRDefault="00DB3AA4" w:rsidP="0019407E">
      <w:pPr>
        <w:jc w:val="center"/>
        <w:rPr>
          <w:rFonts w:ascii="標楷體" w:eastAsia="標楷體" w:hAnsi="標楷體"/>
          <w:sz w:val="32"/>
        </w:rPr>
      </w:pPr>
      <w:r w:rsidRPr="007D073F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190500</wp:posOffset>
                </wp:positionV>
                <wp:extent cx="548640" cy="274320"/>
                <wp:effectExtent l="19050" t="19050" r="2286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F0A030" id="矩形 2" o:spid="_x0000_s1026" style="position:absolute;margin-left:422.4pt;margin-top:15pt;width:43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iopgIAAIsFAAAOAAAAZHJzL2Uyb0RvYy54bWysVMFuEzEQvSPxD5bvdJMlaUvUTRW1CkKq&#10;2ogW9ex47exKXo+xnWzCzyBx4yP4HMRvMLZ3t1GpOCBycOydmTeeN89zcblvFNkJ62rQBR2fjCgR&#10;mkNZ601BPz0s35xT4jzTJVOgRUEPwtHL+etXF62ZiRwqUKWwBEG0m7WmoJX3ZpZljleiYe4EjNBo&#10;lGAb5vFoN1lpWYvojcry0eg0a8GWxgIXzuHX62Sk84gvpeD+TkonPFEFxbv5uNq4rsOazS/YbGOZ&#10;qWreXYP9wy0aVmtMOkBdM8/I1tZ/QDU1t+BA+hMOTQZS1lzEGrCa8ehZNfcVMyLWguQ4M9Dk/h8s&#10;v92tLKnLguaUaNZgi359/f7zxzeSB25a42bocm9Wtjs53IZC99I24R9LIPvI52HgU+w94fhxOjk/&#10;nSDrHE352eRtHvnOnoKNdf69gIaETUEttiuyyHY3zmNCdO1dQi4Ny1qp2DKlSYug59OzaYxwoOoy&#10;WIOfs5v1lbJkx7Dry+UIf6EYRDtyw5PS+DGUmIqKO39QImAo/VFIJAbLyFOGIEkxwDLOhfbjZKpY&#10;KVK26XGyPiKmjoABWeItB+wOoPdMID12unPnH0JFVPQQPPrbxVLwEBEzg/ZDcFNrsC8BKKyqy5z8&#10;e5ISNYGlNZQHlI2F9J6c4csaO3jDnF8xiw8Im45Dwd/hIhVgp6DbUVKB/fLS9+CPukYrJS0+yIK6&#10;z1tmBSXqg0bFvxtPgpZ8PEymZygmYo8t62OL3jZXgN0f4/gxPG6Dv1f9VlpoHnF2LEJWNDHNMXdB&#10;ubf94cqnQYHTh4vFIrrhqzXM3+h7wwN4YDUo9GH/yKzpZOxR/7fQP142e6bm5BsiNSy2HmQdpf7E&#10;a8c3vvgonG46hZFyfI5eTzN0/hsAAP//AwBQSwMEFAAGAAgAAAAhAD2eTnrfAAAACQEAAA8AAABk&#10;cnMvZG93bnJldi54bWxMj0FLw0AUhO+C/2F5ghdpN01KW2M2RSzirWCUen3JbpPg7tuQ3bbRX+/z&#10;pMdhhplviu3krDibMfSeFCzmCQhDjdc9tQre355nGxAhImm0noyCLxNgW15fFZhrf6FXc65iK7iE&#10;Qo4KuhiHXMrQdMZhmPvBEHtHPzqMLMdW6hEvXO6sTJNkJR32xAsdDuapM81ndXIK6sNgv4879zEd&#10;qhXh/mWPtLtT6vZmenwAEc0U/8Lwi8/oUDJT7U+kg7AKNsslo0cFWcKfOHCfLVIQtYJ1loIsC/n/&#10;QfkDAAD//wMAUEsBAi0AFAAGAAgAAAAhALaDOJL+AAAA4QEAABMAAAAAAAAAAAAAAAAAAAAAAFtD&#10;b250ZW50X1R5cGVzXS54bWxQSwECLQAUAAYACAAAACEAOP0h/9YAAACUAQAACwAAAAAAAAAAAAAA&#10;AAAvAQAAX3JlbHMvLnJlbHNQSwECLQAUAAYACAAAACEAoqDYqKYCAACLBQAADgAAAAAAAAAAAAAA&#10;AAAuAgAAZHJzL2Uyb0RvYy54bWxQSwECLQAUAAYACAAAACEAPZ5Oet8AAAAJAQAADwAAAAAAAAAA&#10;AAAAAAAABQAAZHJzL2Rvd25yZXYueG1sUEsFBgAAAAAEAAQA8wAAAAwGAAAAAA==&#10;" filled="f" strokecolor="red" strokeweight="2.25pt"/>
            </w:pict>
          </mc:Fallback>
        </mc:AlternateContent>
      </w:r>
      <w:r w:rsidR="00CD36FD" w:rsidRPr="007D073F">
        <w:rPr>
          <w:rFonts w:ascii="標楷體" w:eastAsia="標楷體" w:hAnsi="標楷體"/>
          <w:noProof/>
          <w:sz w:val="32"/>
        </w:rPr>
        <w:drawing>
          <wp:inline distT="0" distB="0" distL="0" distR="0" wp14:anchorId="547E38BD" wp14:editId="0B659A45">
            <wp:extent cx="5274310" cy="20046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A4" w:rsidRPr="007D073F" w:rsidRDefault="00DB3AA4">
      <w:pPr>
        <w:rPr>
          <w:rFonts w:ascii="標楷體" w:eastAsia="標楷體" w:hAnsi="標楷體"/>
          <w:sz w:val="28"/>
        </w:rPr>
      </w:pPr>
      <w:r w:rsidRPr="007D073F">
        <w:rPr>
          <w:rFonts w:ascii="標楷體" w:eastAsia="標楷體" w:hAnsi="標楷體" w:hint="eastAsia"/>
          <w:sz w:val="28"/>
        </w:rPr>
        <w:t>2.</w:t>
      </w:r>
      <w:r w:rsidR="007D073F" w:rsidRPr="007D073F">
        <w:rPr>
          <w:rFonts w:ascii="標楷體" w:eastAsia="標楷體" w:hAnsi="標楷體" w:hint="eastAsia"/>
          <w:sz w:val="28"/>
        </w:rPr>
        <w:t>開啟下載資料夾，</w:t>
      </w:r>
      <w:r w:rsidRPr="007D073F">
        <w:rPr>
          <w:rFonts w:ascii="標楷體" w:eastAsia="標楷體" w:hAnsi="標楷體" w:hint="eastAsia"/>
          <w:sz w:val="28"/>
        </w:rPr>
        <w:t>使用G</w:t>
      </w:r>
      <w:r w:rsidRPr="007D073F">
        <w:rPr>
          <w:rFonts w:ascii="標楷體" w:eastAsia="標楷體" w:hAnsi="標楷體"/>
          <w:sz w:val="28"/>
        </w:rPr>
        <w:t xml:space="preserve">oogle chrome </w:t>
      </w:r>
      <w:r w:rsidRPr="007D073F">
        <w:rPr>
          <w:rFonts w:ascii="標楷體" w:eastAsia="標楷體" w:hAnsi="標楷體" w:hint="eastAsia"/>
          <w:sz w:val="28"/>
        </w:rPr>
        <w:t>開啟「index」檔案後，即可開啟遊戲</w:t>
      </w:r>
    </w:p>
    <w:p w:rsidR="00DB3AA4" w:rsidRPr="007D073F" w:rsidRDefault="00DB3AA4">
      <w:pPr>
        <w:rPr>
          <w:rFonts w:ascii="標楷體" w:eastAsia="標楷體" w:hAnsi="標楷體"/>
          <w:sz w:val="32"/>
        </w:rPr>
      </w:pPr>
    </w:p>
    <w:p w:rsidR="00DB3AA4" w:rsidRDefault="00D52055" w:rsidP="0019407E">
      <w:pPr>
        <w:jc w:val="center"/>
        <w:rPr>
          <w:rFonts w:ascii="標楷體" w:eastAsia="標楷體" w:hAnsi="標楷體"/>
          <w:sz w:val="32"/>
        </w:rPr>
      </w:pPr>
      <w:r w:rsidRPr="007D073F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A0AE9" wp14:editId="197174B9">
                <wp:simplePos x="0" y="0"/>
                <wp:positionH relativeFrom="column">
                  <wp:posOffset>716280</wp:posOffset>
                </wp:positionH>
                <wp:positionV relativeFrom="paragraph">
                  <wp:posOffset>960120</wp:posOffset>
                </wp:positionV>
                <wp:extent cx="419100" cy="205740"/>
                <wp:effectExtent l="19050" t="19050" r="19050" b="228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57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A4BAA8" id="矩形 4" o:spid="_x0000_s1026" style="position:absolute;margin-left:56.4pt;margin-top:75.6pt;width:33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q/pgIAAIsFAAAOAAAAZHJzL2Uyb0RvYy54bWysVM1u2zAMvg/YOwi6r7aDZF2DOkXQIsOA&#10;oi3WDj0rshQLkEVNUuJkLzNgtz3EHmfYa4ySfxp0xQ7DfJBFkfwofqR4frFvNNkJ5xWYkhYnOSXC&#10;cKiU2ZT008PqzTtKfGCmYhqMKOlBeHqxeP3qvLVzMYEadCUcQRDj560taR2CnWeZ57VomD8BKwwq&#10;JbiGBRTdJqscaxG90dkkz99mLbjKOuDCezy96pR0kfClFDzcSulFILqkeLeQVpfWdVyzxTmbbxyz&#10;teL9Ndg/3KJhymDQEeqKBUa2Tv0B1SjuwIMMJxyaDKRUXKQcMJsif5bNfc2sSLkgOd6ONPn/B8tv&#10;dneOqKqkU0oMa7BEv75+//njG5lGblrr52hyb+9cL3ncxkT30jXxjymQfeLzMPIp9oFwPJwWZ0WO&#10;rHNUTfLZ6TTxnT05W+fDewENiZuSOixXYpHtrn3AgGg6mMRYBlZK61QybUiLoO9mp7Pk4UGrKmqj&#10;nXeb9aV2ZMew6qtVjl9MBtGOzFDSBg9jil1SaRcOWkQMbT4KicRgGpMuQmxJMcIyzoUJRaeqWSW6&#10;aLPjYINHCp0AI7LEW47YPcBg2YEM2N2de/voKlJHj8753y7WOY8eKTKYMDo3yoB7CUBjVn3kzn4g&#10;qaMmsrSG6oBt46B7T97ylcIKXjMf7pjDB4RFx6EQbnGRGrBS0O8oqcF9eek82mNfo5aSFh9kSf3n&#10;LXOCEv3BYMefFVPsHxKSMJ2dTlBwx5r1scZsm0vA6hc4fixP22gf9LCVDppHnB3LGBVVzHCMXVIe&#10;3CBchm5Q4PThYrlMZvhqLQvX5t7yCB5ZjR36sH9kzvZtHLD/b2B4vGz+rJs72+hpYLkNIFVq9Sde&#10;e77xxafG6adTHCnHcrJ6mqGL3wAAAP//AwBQSwMEFAAGAAgAAAAhAO8ypl/eAAAACwEAAA8AAABk&#10;cnMvZG93bnJldi54bWxMj0FPwzAMhe9I/IfISFwQS1tEqUrTCTEhbpMoaFzdJmsrEqdqsq3w6/FO&#10;cHvPfnr+XK0XZ8XRzGH0pCBdJSAMdV6P1Cv4eH+5LUCEiKTRejIKvk2AdX15UWGp/YnezLGJveAS&#10;CiUqGGKcSilDNxiHYeUnQ7zb+9lhZDv3Us944nJnZZYkuXQ4El8YcDLPg+m+moNT0O4m+7PfuM9l&#10;1+SE29ct0uZGqeur5ekRRDRL/AvDGZ/RoWam1h9IB2HZpxmjRxb3aQbinHgoeNKyKO5ykHUl//9Q&#10;/wIAAP//AwBQSwECLQAUAAYACAAAACEAtoM4kv4AAADhAQAAEwAAAAAAAAAAAAAAAAAAAAAAW0Nv&#10;bnRlbnRfVHlwZXNdLnhtbFBLAQItABQABgAIAAAAIQA4/SH/1gAAAJQBAAALAAAAAAAAAAAAAAAA&#10;AC8BAABfcmVscy8ucmVsc1BLAQItABQABgAIAAAAIQAtWOq/pgIAAIsFAAAOAAAAAAAAAAAAAAAA&#10;AC4CAABkcnMvZTJvRG9jLnhtbFBLAQItABQABgAIAAAAIQDvMqZf3gAAAAsBAAAPAAAAAAAAAAAA&#10;AAAAAAAFAABkcnMvZG93bnJldi54bWxQSwUGAAAAAAQABADzAAAACwYAAAAA&#10;" filled="f" strokecolor="red" strokeweight="2.25pt"/>
            </w:pict>
          </mc:Fallback>
        </mc:AlternateContent>
      </w:r>
      <w:r w:rsidRPr="007D073F">
        <w:rPr>
          <w:rFonts w:ascii="標楷體" w:eastAsia="標楷體" w:hAnsi="標楷體"/>
          <w:noProof/>
          <w:sz w:val="32"/>
        </w:rPr>
        <w:drawing>
          <wp:inline distT="0" distB="0" distL="0" distR="0" wp14:anchorId="7B1E720A" wp14:editId="29B188B3">
            <wp:extent cx="5274310" cy="3237230"/>
            <wp:effectExtent l="0" t="0" r="254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06" w:rsidRDefault="00CE5706" w:rsidP="0019407E">
      <w:pPr>
        <w:jc w:val="center"/>
        <w:rPr>
          <w:rFonts w:ascii="標楷體" w:eastAsia="標楷體" w:hAnsi="標楷體"/>
          <w:sz w:val="32"/>
        </w:rPr>
      </w:pPr>
    </w:p>
    <w:p w:rsidR="00CE5706" w:rsidRDefault="00CE5706" w:rsidP="0019407E">
      <w:pPr>
        <w:jc w:val="center"/>
        <w:rPr>
          <w:rFonts w:ascii="標楷體" w:eastAsia="標楷體" w:hAnsi="標楷體"/>
          <w:sz w:val="32"/>
        </w:rPr>
      </w:pPr>
    </w:p>
    <w:p w:rsidR="00CE5706" w:rsidRDefault="00CE5706" w:rsidP="00CE57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626A3" wp14:editId="42453892">
                <wp:simplePos x="0" y="0"/>
                <wp:positionH relativeFrom="column">
                  <wp:posOffset>121920</wp:posOffset>
                </wp:positionH>
                <wp:positionV relativeFrom="paragraph">
                  <wp:posOffset>15240</wp:posOffset>
                </wp:positionV>
                <wp:extent cx="6316980" cy="434340"/>
                <wp:effectExtent l="0" t="0" r="762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5706" w:rsidRPr="00C27698" w:rsidRDefault="00CE5706" w:rsidP="00CE57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C2769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產銷履歷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  <w:t>AP智慧買家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互</w:t>
                            </w:r>
                            <w:r w:rsidRPr="00C2769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動式遊戲教材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介面簡介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44626A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9.6pt;margin-top:1.2pt;width:497.4pt;height:3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HAVwIAAH0EAAAOAAAAZHJzL2Uyb0RvYy54bWysVF1OGzEQfq/UO1h+L5tASCFig9IgqkoR&#10;IIWKZ8frJSt5Pa7tZDe9QKUegD73AD1ADwTn6GdvApT2qaoiOTOe8fx838yenLa1ZmvlfEUm5/29&#10;HmfKSCoqc5vzj9fnb44480GYQmgyKucb5fnp+PWrk8aO1D4tSRfKMQQxftTYnC9DsKMs83KpauH3&#10;yCoDY0muFgGqu80KJxpEr3W23+sNs4ZcYR1J5T1uzzojH6f4ZalkuCxLrwLTOUdtIZ0unYt4ZuMT&#10;Mbp1wi4ruS1D/EMVtagMkj6GOhNBsJWr/ghVV9KRpzLsSaozKstKqtQDuun3XnQzXwqrUi8Ax9tH&#10;mPz/Cysv1leOVUXOh5wZUYOih7sv9z++Pdz9vP/+lQ0jQo31IzjOLVxD+45aML2797iMjbelq+M/&#10;WmKwA+vNI76qDUzicnjQHx4fwSRhGxzglwjInl5b58N7RTWLQs4d+EuwivXMB1QC151LTOZJV8V5&#10;pXVS4syoqXZsLcC2DqlGvPjNSxvWxEoOeymwofi8i6wNEsReu56iFNpFuwVgQcUG/TvqZshbeV6h&#10;yJnw4Uo4DA36wiKESxylJiShrcTZktznv91Hf3AJK2cNhjDn/tNKOMWZ/mDA8nF/AIhYSMrg8O0+&#10;FPfcsnhuMat6Sui8j5WzMonRP+idWDqqb7Avk5gVJmEkcuc87MRp6FYD+ybVZJKcMKdWhJmZWxlD&#10;R6QjBdftjXB2y1MAwxe0G1cxekFX5xtfGpqsApVV4jIC3KG6xR0znije7mNcoud68nr6aox/AQAA&#10;//8DAFBLAwQUAAYACAAAACEAKZMSP98AAAAIAQAADwAAAGRycy9kb3ducmV2LnhtbEyPzU7DMBCE&#10;70i8g7VIXBC1mxZaQpwKIaASNxp+xM2NlyQiXkexm4S3Z3uC42hGM99km8m1YsA+NJ40zGcKBFLp&#10;bUOVhtfi8XINIkRD1rSeUMMPBtjkpyeZSa0f6QWHXawEl1BIjYY6xi6VMpQ1OhNmvkNi78v3zkSW&#10;fSVtb0Yud61MlLqWzjTEC7Xp8L7G8nt3cBo+L6qP5zA9vY2Lq0X3sB2K1bsttD4/m+5uQUSc4l8Y&#10;jviMDjkz7f2BbBAt65uEkxqSJYijreZL/rbXsFJrkHkm/x/IfwEAAP//AwBQSwECLQAUAAYACAAA&#10;ACEAtoM4kv4AAADhAQAAEwAAAAAAAAAAAAAAAAAAAAAAW0NvbnRlbnRfVHlwZXNdLnhtbFBLAQIt&#10;ABQABgAIAAAAIQA4/SH/1gAAAJQBAAALAAAAAAAAAAAAAAAAAC8BAABfcmVscy8ucmVsc1BLAQIt&#10;ABQABgAIAAAAIQAUtfHAVwIAAH0EAAAOAAAAAAAAAAAAAAAAAC4CAABkcnMvZTJvRG9jLnhtbFBL&#10;AQItABQABgAIAAAAIQApkxI/3wAAAAgBAAAPAAAAAAAAAAAAAAAAALEEAABkcnMvZG93bnJldi54&#10;bWxQSwUGAAAAAAQABADzAAAAvQUAAAAA&#10;" fillcolor="white [3201]" stroked="f" strokeweight=".5pt">
                <v:textbox>
                  <w:txbxContent>
                    <w:p w:rsidR="00CE5706" w:rsidRPr="00C27698" w:rsidRDefault="00CE5706" w:rsidP="00CE57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C27698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產銷履歷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T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</w:rPr>
                        <w:t>AP智慧買家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互</w:t>
                      </w:r>
                      <w:r w:rsidRPr="00C27698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動式遊戲教材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介面簡介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980E88" wp14:editId="08725AEA">
            <wp:simplePos x="0" y="0"/>
            <wp:positionH relativeFrom="column">
              <wp:posOffset>-383540</wp:posOffset>
            </wp:positionH>
            <wp:positionV relativeFrom="paragraph">
              <wp:posOffset>449580</wp:posOffset>
            </wp:positionV>
            <wp:extent cx="7266838" cy="8581798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838" cy="858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5706" w:rsidSect="007D073F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A0" w:rsidRDefault="007D68A0" w:rsidP="007D073F">
      <w:r>
        <w:separator/>
      </w:r>
    </w:p>
  </w:endnote>
  <w:endnote w:type="continuationSeparator" w:id="0">
    <w:p w:rsidR="007D68A0" w:rsidRDefault="007D68A0" w:rsidP="007D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915017"/>
      <w:docPartObj>
        <w:docPartGallery w:val="Page Numbers (Bottom of Page)"/>
        <w:docPartUnique/>
      </w:docPartObj>
    </w:sdtPr>
    <w:sdtEndPr/>
    <w:sdtContent>
      <w:p w:rsidR="00CE5706" w:rsidRDefault="00CE5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69" w:rsidRPr="004D3C69">
          <w:rPr>
            <w:noProof/>
            <w:lang w:val="zh-TW"/>
          </w:rPr>
          <w:t>2</w:t>
        </w:r>
        <w:r>
          <w:fldChar w:fldCharType="end"/>
        </w:r>
      </w:p>
    </w:sdtContent>
  </w:sdt>
  <w:p w:rsidR="00CE5706" w:rsidRDefault="00CE5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A0" w:rsidRDefault="007D68A0" w:rsidP="007D073F">
      <w:r>
        <w:separator/>
      </w:r>
    </w:p>
  </w:footnote>
  <w:footnote w:type="continuationSeparator" w:id="0">
    <w:p w:rsidR="007D68A0" w:rsidRDefault="007D68A0" w:rsidP="007D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2"/>
    <w:rsid w:val="000C6A06"/>
    <w:rsid w:val="0019407E"/>
    <w:rsid w:val="0025182D"/>
    <w:rsid w:val="00350548"/>
    <w:rsid w:val="004D3C69"/>
    <w:rsid w:val="005455B7"/>
    <w:rsid w:val="006A0D6B"/>
    <w:rsid w:val="006D271D"/>
    <w:rsid w:val="007D073F"/>
    <w:rsid w:val="007D68A0"/>
    <w:rsid w:val="00B66D23"/>
    <w:rsid w:val="00B67302"/>
    <w:rsid w:val="00CD36FD"/>
    <w:rsid w:val="00CE5706"/>
    <w:rsid w:val="00D52055"/>
    <w:rsid w:val="00DB3AA4"/>
    <w:rsid w:val="00E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F7D7C-7474-48AD-9387-10A0C2A7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7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73F"/>
    <w:rPr>
      <w:sz w:val="20"/>
      <w:szCs w:val="20"/>
    </w:rPr>
  </w:style>
  <w:style w:type="character" w:styleId="a7">
    <w:name w:val="Hyperlink"/>
    <w:basedOn w:val="a0"/>
    <w:uiPriority w:val="99"/>
    <w:unhideWhenUsed/>
    <w:rsid w:val="00350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DoV3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A21E-026D-45DD-A911-791F004B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林祐群</dc:creator>
  <cp:keywords/>
  <dc:description/>
  <cp:lastModifiedBy>romeo</cp:lastModifiedBy>
  <cp:revision>2</cp:revision>
  <dcterms:created xsi:type="dcterms:W3CDTF">2020-11-10T02:41:00Z</dcterms:created>
  <dcterms:modified xsi:type="dcterms:W3CDTF">2020-11-10T02:41:00Z</dcterms:modified>
</cp:coreProperties>
</file>