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2643"/>
        <w:gridCol w:w="228"/>
        <w:gridCol w:w="2110"/>
        <w:gridCol w:w="3056"/>
      </w:tblGrid>
      <w:tr w:rsidR="00E413D7" w:rsidRPr="00845C68" w:rsidTr="00BB38B0">
        <w:trPr>
          <w:trHeight w:val="551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13D7" w:rsidRPr="00845C68" w:rsidRDefault="00E96FC5" w:rsidP="00E96FC5">
            <w:pPr>
              <w:widowControl/>
              <w:jc w:val="center"/>
              <w:rPr>
                <w:rFonts w:cs="新細明體"/>
                <w:color w:val="000000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111學年度</w:t>
            </w:r>
            <w:r w:rsidR="00E413D7">
              <w:rPr>
                <w:rFonts w:hint="eastAsia"/>
                <w:b/>
                <w:bCs/>
                <w:color w:val="000000"/>
                <w:sz w:val="32"/>
                <w:szCs w:val="32"/>
              </w:rPr>
              <w:t>幼兒園</w:t>
            </w:r>
            <w:r w:rsidR="00062C6E">
              <w:rPr>
                <w:rFonts w:hint="eastAsia"/>
                <w:b/>
                <w:bCs/>
                <w:color w:val="000000"/>
                <w:sz w:val="32"/>
                <w:szCs w:val="32"/>
              </w:rPr>
              <w:t>閩南語</w:t>
            </w:r>
            <w:proofErr w:type="gramStart"/>
            <w:r w:rsidR="00062C6E">
              <w:rPr>
                <w:rFonts w:hint="eastAsia"/>
                <w:b/>
                <w:bCs/>
                <w:color w:val="000000"/>
                <w:sz w:val="32"/>
                <w:szCs w:val="32"/>
              </w:rPr>
              <w:t>沉</w:t>
            </w:r>
            <w:proofErr w:type="gramEnd"/>
            <w:r w:rsidR="00062C6E">
              <w:rPr>
                <w:rFonts w:hint="eastAsia"/>
                <w:b/>
                <w:bCs/>
                <w:color w:val="000000"/>
                <w:sz w:val="32"/>
                <w:szCs w:val="32"/>
              </w:rPr>
              <w:t>浸式教學計畫</w:t>
            </w:r>
            <w:r w:rsidR="00E413D7" w:rsidRPr="00845C68">
              <w:rPr>
                <w:rFonts w:hint="eastAsia"/>
                <w:b/>
                <w:bCs/>
                <w:color w:val="000000"/>
                <w:sz w:val="32"/>
                <w:szCs w:val="32"/>
              </w:rPr>
              <w:t>活動歷程紀錄表</w:t>
            </w:r>
          </w:p>
        </w:tc>
      </w:tr>
      <w:tr w:rsidR="00E413D7" w:rsidRPr="00845C68" w:rsidTr="00BB38B0">
        <w:trPr>
          <w:trHeight w:val="511"/>
          <w:jc w:val="center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13D7" w:rsidRPr="00E413D7" w:rsidRDefault="00E413D7" w:rsidP="00E90179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hint="eastAsia"/>
                <w:bCs/>
                <w:color w:val="000000"/>
                <w:sz w:val="24"/>
              </w:rPr>
              <w:t>幼兒園(</w:t>
            </w:r>
            <w:r w:rsidRPr="00E413D7">
              <w:rPr>
                <w:rFonts w:hint="eastAsia"/>
                <w:color w:val="000000"/>
                <w:sz w:val="24"/>
              </w:rPr>
              <w:t>全銜)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： </w:t>
            </w:r>
            <w:r w:rsidR="0006343D">
              <w:rPr>
                <w:rFonts w:cs="新細明體" w:hint="eastAsia"/>
                <w:color w:val="000000"/>
                <w:sz w:val="24"/>
              </w:rPr>
              <w:t>基隆市安樂國小附設幼兒園</w:t>
            </w:r>
            <w:r w:rsidR="009027B4">
              <w:rPr>
                <w:rFonts w:cs="新細明體" w:hint="eastAsia"/>
                <w:color w:val="000000"/>
                <w:sz w:val="24"/>
              </w:rPr>
              <w:t>（</w:t>
            </w:r>
            <w:r w:rsidR="000A2423">
              <w:rPr>
                <w:rFonts w:cs="新細明體" w:hint="eastAsia"/>
                <w:color w:val="000000"/>
                <w:sz w:val="24"/>
              </w:rPr>
              <w:t>海馬班</w:t>
            </w:r>
            <w:r w:rsidR="009027B4">
              <w:rPr>
                <w:rFonts w:cs="新細明體" w:hint="eastAsia"/>
                <w:color w:val="000000"/>
                <w:sz w:val="24"/>
              </w:rPr>
              <w:t>）</w:t>
            </w:r>
          </w:p>
        </w:tc>
      </w:tr>
      <w:tr w:rsidR="00E413D7" w:rsidRPr="00845C68" w:rsidTr="00BB38B0">
        <w:trPr>
          <w:trHeight w:val="553"/>
          <w:jc w:val="center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13D7" w:rsidRPr="00E413D7" w:rsidRDefault="00E413D7" w:rsidP="002F6323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cs="新細明體" w:hint="eastAsia"/>
                <w:color w:val="000000"/>
                <w:sz w:val="24"/>
              </w:rPr>
              <w:t>活動時間：</w:t>
            </w:r>
            <w:r w:rsidR="00784958"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年 </w:t>
            </w:r>
            <w:r w:rsidR="00784958">
              <w:rPr>
                <w:rFonts w:cs="新細明體" w:hint="eastAsia"/>
                <w:color w:val="000000"/>
                <w:sz w:val="24"/>
              </w:rPr>
              <w:t>9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月</w:t>
            </w:r>
            <w:r w:rsidR="00784958">
              <w:rPr>
                <w:rFonts w:cs="新細明體" w:hint="eastAsia"/>
                <w:color w:val="000000"/>
                <w:sz w:val="24"/>
              </w:rPr>
              <w:t xml:space="preserve"> 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日至</w:t>
            </w:r>
            <w:r w:rsidR="00784958">
              <w:rPr>
                <w:rFonts w:cs="新細明體" w:hint="eastAsia"/>
                <w:color w:val="000000"/>
                <w:sz w:val="24"/>
              </w:rPr>
              <w:t xml:space="preserve"> 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年 </w:t>
            </w:r>
            <w:r w:rsidR="00C63EB8">
              <w:rPr>
                <w:rFonts w:cs="新細明體" w:hint="eastAsia"/>
                <w:color w:val="000000"/>
                <w:sz w:val="24"/>
              </w:rPr>
              <w:t xml:space="preserve">10 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月 </w:t>
            </w:r>
            <w:r w:rsidR="00784958">
              <w:rPr>
                <w:rFonts w:cs="新細明體" w:hint="eastAsia"/>
                <w:color w:val="000000"/>
                <w:sz w:val="24"/>
              </w:rPr>
              <w:t>3</w:t>
            </w:r>
            <w:r w:rsidR="00C63EB8">
              <w:rPr>
                <w:rFonts w:cs="新細明體" w:hint="eastAsia"/>
                <w:color w:val="000000"/>
                <w:sz w:val="24"/>
              </w:rPr>
              <w:t>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日</w:t>
            </w:r>
            <w:r w:rsidR="00062C6E">
              <w:rPr>
                <w:rFonts w:cs="新細明體" w:hint="eastAsia"/>
                <w:color w:val="000000"/>
                <w:sz w:val="24"/>
              </w:rPr>
              <w:t xml:space="preserve">                 </w:t>
            </w:r>
          </w:p>
        </w:tc>
      </w:tr>
      <w:tr w:rsidR="00E413D7" w:rsidRPr="00845C68" w:rsidTr="00BB38B0">
        <w:trPr>
          <w:trHeight w:val="515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413D7" w:rsidRPr="00845C68" w:rsidRDefault="00E413D7" w:rsidP="00E90179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活動內容概述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E413D7" w:rsidRPr="00845C68" w:rsidTr="00BB38B0">
        <w:trPr>
          <w:trHeight w:val="1016"/>
          <w:jc w:val="center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07E2" w:rsidRPr="00CA0D99" w:rsidRDefault="00F27A0E" w:rsidP="00CA0D99">
            <w:pPr>
              <w:snapToGrid w:val="0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 xml:space="preserve">    </w:t>
            </w:r>
            <w:r w:rsidRPr="000A2423">
              <w:rPr>
                <w:rFonts w:hint="eastAsia"/>
                <w:color w:val="000000"/>
                <w:sz w:val="24"/>
              </w:rPr>
              <w:t>「</w:t>
            </w:r>
            <w:r w:rsidR="00F007E2" w:rsidRPr="000A2423">
              <w:rPr>
                <w:rFonts w:hint="eastAsia"/>
                <w:color w:val="000000"/>
                <w:sz w:val="24"/>
              </w:rPr>
              <w:t>中秋節</w:t>
            </w:r>
            <w:r w:rsidRPr="000A2423">
              <w:rPr>
                <w:rFonts w:hint="eastAsia"/>
                <w:color w:val="000000"/>
                <w:sz w:val="24"/>
              </w:rPr>
              <w:t>」</w:t>
            </w:r>
            <w:r w:rsidR="00F007E2" w:rsidRPr="000A2423">
              <w:rPr>
                <w:rFonts w:hint="eastAsia"/>
                <w:color w:val="000000"/>
                <w:sz w:val="24"/>
              </w:rPr>
              <w:t>是我們的傳統節日，也是孩子們很喜歡、較為熟悉的民俗節日之一</w:t>
            </w:r>
            <w:r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，透過</w:t>
            </w:r>
            <w:r w:rsidR="00F007E2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遊戲</w:t>
            </w:r>
            <w:r w:rsidR="00CE3630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、勞作、故事等</w:t>
            </w:r>
            <w:r w:rsidR="00F007E2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活動增添</w:t>
            </w:r>
            <w:r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樂趣</w:t>
            </w:r>
            <w:r w:rsidR="00F007E2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。</w:t>
            </w:r>
            <w:r w:rsidR="00561607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老師用閩南語結合日常用語的方式來演說故事，透過中秋節</w:t>
            </w:r>
            <w:proofErr w:type="gramStart"/>
            <w:r w:rsidR="00561607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唸謠</w:t>
            </w:r>
            <w:proofErr w:type="gramEnd"/>
            <w:r w:rsidR="00561607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來認識節慶相關的水果、食物、活動等等。</w:t>
            </w:r>
            <w:r w:rsidR="00F007E2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讓孩子們</w:t>
            </w:r>
            <w:r w:rsidR="00561607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從「</w:t>
            </w:r>
            <w:r w:rsidR="00F007E2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玩</w:t>
            </w:r>
            <w:r w:rsidR="00561607" w:rsidRPr="000A2423">
              <w:rPr>
                <w:rFonts w:hint="eastAsia"/>
                <w:color w:val="000000"/>
                <w:sz w:val="24"/>
              </w:rPr>
              <w:t>」</w:t>
            </w:r>
            <w:r w:rsidR="00F007E2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來感知節日的文化</w:t>
            </w:r>
            <w:r w:rsidR="00561607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，引用學習單回家和家人一起說說閩南語，增添親</w:t>
            </w:r>
            <w:proofErr w:type="gramStart"/>
            <w:r w:rsidR="00561607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子間的樂趣</w:t>
            </w:r>
            <w:proofErr w:type="gramEnd"/>
            <w:r w:rsidR="00561607" w:rsidRPr="000A2423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。</w:t>
            </w:r>
          </w:p>
          <w:p w:rsidR="000C4CD8" w:rsidRPr="000C4CD8" w:rsidRDefault="000C4CD8" w:rsidP="00CA0D99">
            <w:pPr>
              <w:widowControl/>
              <w:shd w:val="clear" w:color="auto" w:fill="FFFFFF"/>
              <w:snapToGrid w:val="0"/>
              <w:rPr>
                <w:color w:val="333333"/>
                <w:spacing w:val="8"/>
                <w:sz w:val="24"/>
                <w:shd w:val="clear" w:color="auto" w:fill="FFFFFF"/>
              </w:rPr>
            </w:pPr>
            <w:r>
              <w:rPr>
                <w:rFonts w:hint="eastAsia"/>
                <w:color w:val="333333"/>
                <w:spacing w:val="8"/>
                <w:shd w:val="clear" w:color="auto" w:fill="FFFFFF"/>
              </w:rPr>
              <w:t xml:space="preserve">    </w:t>
            </w:r>
            <w:r w:rsidRPr="000C4CD8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日常生活中也會帶孩子</w:t>
            </w:r>
            <w:r w:rsidR="00322D44">
              <w:rPr>
                <w:rFonts w:hint="eastAsia"/>
                <w:color w:val="333333"/>
                <w:spacing w:val="8"/>
                <w:sz w:val="24"/>
                <w:shd w:val="clear" w:color="auto" w:fill="FFFFFF"/>
              </w:rPr>
              <w:t>到校園裡</w:t>
            </w:r>
            <w:r w:rsidR="00322D44" w:rsidRPr="00723C14">
              <w:rPr>
                <w:color w:val="000000"/>
                <w:sz w:val="24"/>
              </w:rPr>
              <w:t>「</w:t>
            </w:r>
            <w:proofErr w:type="gramStart"/>
            <w:r w:rsidR="00322D44" w:rsidRPr="00723C14">
              <w:rPr>
                <w:color w:val="000000"/>
                <w:sz w:val="24"/>
              </w:rPr>
              <w:t>蚵殼港</w:t>
            </w:r>
            <w:proofErr w:type="gramEnd"/>
            <w:r w:rsidR="00322D44" w:rsidRPr="00723C14">
              <w:rPr>
                <w:color w:val="000000"/>
                <w:sz w:val="24"/>
              </w:rPr>
              <w:t>新樂園」</w:t>
            </w:r>
            <w:r w:rsidR="00322D44">
              <w:rPr>
                <w:rFonts w:hint="eastAsia"/>
                <w:color w:val="000000"/>
                <w:sz w:val="24"/>
              </w:rPr>
              <w:t>進行活動，</w:t>
            </w:r>
            <w:r w:rsidR="00322D44" w:rsidRPr="00723C14">
              <w:rPr>
                <w:rFonts w:hint="eastAsia"/>
                <w:color w:val="000000"/>
                <w:sz w:val="24"/>
              </w:rPr>
              <w:t>規劃有遊戲區同時進行</w:t>
            </w:r>
            <w:r w:rsidR="00322D44">
              <w:rPr>
                <w:rFonts w:hint="eastAsia"/>
                <w:color w:val="000000"/>
                <w:sz w:val="24"/>
              </w:rPr>
              <w:t>1.</w:t>
            </w:r>
            <w:r w:rsidR="00322D44" w:rsidRPr="00723C14">
              <w:rPr>
                <w:color w:val="000000"/>
                <w:sz w:val="24"/>
              </w:rPr>
              <w:t>大農小農種菜趣</w:t>
            </w:r>
            <w:r w:rsidR="00322D44">
              <w:rPr>
                <w:rFonts w:hint="eastAsia"/>
                <w:color w:val="000000"/>
                <w:sz w:val="24"/>
              </w:rPr>
              <w:t>2.</w:t>
            </w:r>
            <w:r w:rsidR="00322D44" w:rsidRPr="00723C14">
              <w:rPr>
                <w:color w:val="000000"/>
                <w:sz w:val="24"/>
              </w:rPr>
              <w:t>千嬌百媚花世界</w:t>
            </w:r>
            <w:r w:rsidR="00322D44" w:rsidRPr="00723C14">
              <w:rPr>
                <w:rFonts w:hint="eastAsia"/>
                <w:color w:val="000000"/>
                <w:sz w:val="24"/>
              </w:rPr>
              <w:t>的共學活動</w:t>
            </w:r>
            <w:r w:rsidR="00322D44">
              <w:rPr>
                <w:rFonts w:hint="eastAsia"/>
                <w:color w:val="000000"/>
                <w:sz w:val="24"/>
              </w:rPr>
              <w:t>。用閩南語作介紹，</w:t>
            </w:r>
            <w:r w:rsidR="00322D44" w:rsidRPr="00723C14">
              <w:rPr>
                <w:rFonts w:hint="eastAsia"/>
                <w:color w:val="000000"/>
                <w:sz w:val="24"/>
              </w:rPr>
              <w:t>大家互相分工，努力挖挖挖</w:t>
            </w:r>
            <w:r w:rsidR="00322D44">
              <w:rPr>
                <w:rFonts w:ascii="Segoe UI Emoji" w:hAnsi="Segoe UI Emoji" w:cs="Segoe UI Emoji" w:hint="eastAsia"/>
                <w:color w:val="000000"/>
                <w:sz w:val="24"/>
              </w:rPr>
              <w:t>，從大自然找尋樹枝、石頭，會用閩南語自然的說出：「</w:t>
            </w:r>
            <w:r w:rsidR="00322D44" w:rsidRPr="009272F0">
              <w:rPr>
                <w:rFonts w:hint="eastAsia"/>
                <w:color w:val="000000"/>
                <w:sz w:val="24"/>
              </w:rPr>
              <w:t>石頭仔、大粒、小粒</w:t>
            </w:r>
            <w:r w:rsidR="00322D44" w:rsidRPr="009272F0">
              <w:rPr>
                <w:sz w:val="24"/>
              </w:rPr>
              <w:t>、</w:t>
            </w:r>
            <w:proofErr w:type="spellStart"/>
            <w:r w:rsidR="00322D44" w:rsidRPr="009272F0">
              <w:rPr>
                <w:sz w:val="24"/>
              </w:rPr>
              <w:t>tshi</w:t>
            </w:r>
            <w:r w:rsidR="00322D44" w:rsidRPr="009272F0">
              <w:rPr>
                <w:rFonts w:ascii="Cambria" w:hAnsi="Cambria" w:cs="Cambria"/>
                <w:sz w:val="24"/>
              </w:rPr>
              <w:t>ū</w:t>
            </w:r>
            <w:r w:rsidR="00322D44" w:rsidRPr="009272F0">
              <w:rPr>
                <w:sz w:val="24"/>
              </w:rPr>
              <w:t>-ki</w:t>
            </w:r>
            <w:proofErr w:type="spellEnd"/>
            <w:r w:rsidR="00322D44" w:rsidRPr="009272F0">
              <w:rPr>
                <w:sz w:val="24"/>
              </w:rPr>
              <w:t>……</w:t>
            </w:r>
            <w:r w:rsidR="00322D44">
              <w:rPr>
                <w:rFonts w:hint="eastAsia"/>
                <w:sz w:val="24"/>
              </w:rPr>
              <w:t>」。</w:t>
            </w:r>
          </w:p>
        </w:tc>
      </w:tr>
      <w:tr w:rsidR="00E413D7" w:rsidRPr="00845C68" w:rsidTr="00BB38B0">
        <w:trPr>
          <w:trHeight w:val="471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413D7" w:rsidRPr="00845C68" w:rsidRDefault="00E413D7" w:rsidP="00E90179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省思與回饋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E413D7" w:rsidRPr="00845C68" w:rsidTr="00BB38B0">
        <w:trPr>
          <w:trHeight w:val="1140"/>
          <w:jc w:val="center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2E" w:rsidRDefault="00256D03" w:rsidP="00DB0A2E">
            <w:pPr>
              <w:snapToGrid w:val="0"/>
              <w:contextualSpacing/>
              <w:rPr>
                <w:sz w:val="24"/>
              </w:rPr>
            </w:pPr>
            <w:r>
              <w:rPr>
                <w:rFonts w:hint="eastAsia"/>
              </w:rPr>
              <w:t xml:space="preserve">    </w:t>
            </w:r>
            <w:r w:rsidR="00F525C1" w:rsidRPr="000A2423">
              <w:rPr>
                <w:rFonts w:hint="eastAsia"/>
                <w:sz w:val="24"/>
              </w:rPr>
              <w:t>先透過老師浮誇的演說方式，成功吸引住孩子們的目光；加上浮誇的語氣及動作述說故事內的詞語，例如：月娘、</w:t>
            </w:r>
            <w:proofErr w:type="gramStart"/>
            <w:r w:rsidR="00F525C1" w:rsidRPr="000A2423">
              <w:rPr>
                <w:rFonts w:hint="eastAsia"/>
                <w:sz w:val="24"/>
              </w:rPr>
              <w:t>兔仔</w:t>
            </w:r>
            <w:proofErr w:type="gramEnd"/>
            <w:r w:rsidR="00F525C1" w:rsidRPr="000A2423">
              <w:rPr>
                <w:rFonts w:hint="eastAsia"/>
                <w:sz w:val="24"/>
              </w:rPr>
              <w:t>、</w:t>
            </w:r>
            <w:proofErr w:type="spellStart"/>
            <w:r w:rsidR="00F525C1" w:rsidRPr="000A2423">
              <w:rPr>
                <w:sz w:val="24"/>
              </w:rPr>
              <w:t>gue</w:t>
            </w:r>
            <w:r w:rsidR="00F525C1" w:rsidRPr="000A2423">
              <w:rPr>
                <w:rFonts w:ascii="Times New Roman" w:hAnsi="Times New Roman"/>
                <w:sz w:val="24"/>
              </w:rPr>
              <w:t>̍</w:t>
            </w:r>
            <w:r w:rsidR="00F525C1" w:rsidRPr="000A2423">
              <w:rPr>
                <w:sz w:val="24"/>
              </w:rPr>
              <w:t>h</w:t>
            </w:r>
            <w:proofErr w:type="spellEnd"/>
            <w:r w:rsidR="00F525C1" w:rsidRPr="000A2423">
              <w:rPr>
                <w:sz w:val="24"/>
              </w:rPr>
              <w:t>-pi</w:t>
            </w:r>
            <w:r w:rsidR="00F525C1" w:rsidRPr="000A2423">
              <w:rPr>
                <w:rFonts w:cs="標楷體" w:hint="eastAsia"/>
                <w:sz w:val="24"/>
              </w:rPr>
              <w:t>á</w:t>
            </w:r>
            <w:proofErr w:type="spellStart"/>
            <w:r w:rsidR="00F525C1" w:rsidRPr="000A2423">
              <w:rPr>
                <w:sz w:val="24"/>
              </w:rPr>
              <w:t>nn</w:t>
            </w:r>
            <w:proofErr w:type="spellEnd"/>
            <w:r w:rsidR="00F525C1" w:rsidRPr="000A2423">
              <w:rPr>
                <w:sz w:val="24"/>
              </w:rPr>
              <w:t>/</w:t>
            </w:r>
            <w:proofErr w:type="spellStart"/>
            <w:r w:rsidR="00F525C1" w:rsidRPr="000A2423">
              <w:rPr>
                <w:sz w:val="24"/>
              </w:rPr>
              <w:t>ge</w:t>
            </w:r>
            <w:r w:rsidR="00F525C1" w:rsidRPr="000A2423">
              <w:rPr>
                <w:rFonts w:ascii="Times New Roman" w:hAnsi="Times New Roman"/>
                <w:sz w:val="24"/>
              </w:rPr>
              <w:t>̍</w:t>
            </w:r>
            <w:r w:rsidR="00F525C1" w:rsidRPr="000A2423">
              <w:rPr>
                <w:sz w:val="24"/>
              </w:rPr>
              <w:t>h</w:t>
            </w:r>
            <w:proofErr w:type="spellEnd"/>
            <w:r w:rsidR="00F525C1" w:rsidRPr="000A2423">
              <w:rPr>
                <w:sz w:val="24"/>
              </w:rPr>
              <w:t>-pi</w:t>
            </w:r>
            <w:r w:rsidR="00F525C1" w:rsidRPr="000A2423">
              <w:rPr>
                <w:rFonts w:cs="標楷體" w:hint="eastAsia"/>
                <w:sz w:val="24"/>
              </w:rPr>
              <w:t>á</w:t>
            </w:r>
            <w:proofErr w:type="spellStart"/>
            <w:r w:rsidR="00F525C1" w:rsidRPr="000A2423">
              <w:rPr>
                <w:sz w:val="24"/>
              </w:rPr>
              <w:t>nn</w:t>
            </w:r>
            <w:proofErr w:type="spellEnd"/>
            <w:r w:rsidR="00F525C1" w:rsidRPr="000A2423">
              <w:rPr>
                <w:rFonts w:hint="eastAsia"/>
                <w:sz w:val="24"/>
              </w:rPr>
              <w:t>、</w:t>
            </w:r>
            <w:proofErr w:type="spellStart"/>
            <w:r w:rsidR="00F525C1" w:rsidRPr="000A2423">
              <w:rPr>
                <w:sz w:val="24"/>
              </w:rPr>
              <w:t>lâu-thui</w:t>
            </w:r>
            <w:proofErr w:type="spellEnd"/>
            <w:r w:rsidR="00F525C1" w:rsidRPr="000A2423">
              <w:rPr>
                <w:sz w:val="24"/>
              </w:rPr>
              <w:t>……</w:t>
            </w:r>
            <w:r w:rsidR="00F525C1" w:rsidRPr="000A2423">
              <w:rPr>
                <w:rFonts w:hint="eastAsia"/>
                <w:sz w:val="24"/>
              </w:rPr>
              <w:t>，讓孩子自然而然地從中學習說閩南語，也能加深印象並於日常生活中自然的說出來。</w:t>
            </w:r>
            <w:r w:rsidR="00DB0A2E" w:rsidRPr="000A2423">
              <w:rPr>
                <w:rFonts w:hint="eastAsia"/>
                <w:sz w:val="24"/>
              </w:rPr>
              <w:t>再加上勞作與遊戲的融入，更能加深其印象。最後透過唱跳閩南語歌謠，跟著節奏一起唱唱跳跳，回家可以擔任小老師教家人一起說，或請長輩教他們說，增添親子間互動</w:t>
            </w:r>
            <w:r w:rsidR="007E3DD7" w:rsidRPr="000A2423">
              <w:rPr>
                <w:rFonts w:hint="eastAsia"/>
                <w:sz w:val="24"/>
              </w:rPr>
              <w:t>與說閩南語的樂趣</w:t>
            </w:r>
            <w:r w:rsidR="00DB0A2E" w:rsidRPr="000A2423">
              <w:rPr>
                <w:rFonts w:hint="eastAsia"/>
                <w:sz w:val="24"/>
              </w:rPr>
              <w:t>。</w:t>
            </w:r>
          </w:p>
          <w:p w:rsidR="00A21D86" w:rsidRPr="005A4C59" w:rsidRDefault="00A21D86" w:rsidP="00DB0A2E">
            <w:pPr>
              <w:snapToGrid w:val="0"/>
              <w:contextualSpacing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</w:t>
            </w:r>
            <w:r w:rsidR="007458CD">
              <w:rPr>
                <w:rFonts w:hint="eastAsia"/>
                <w:sz w:val="24"/>
              </w:rPr>
              <w:t>日常生活互動中處處加入閩南語對話，讓孩子從生活動自然而然會聽、會說。</w:t>
            </w:r>
          </w:p>
        </w:tc>
      </w:tr>
      <w:tr w:rsidR="00E413D7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trHeight w:val="559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413D7" w:rsidRPr="00845C68" w:rsidRDefault="00E413D7" w:rsidP="00E90179">
            <w:pPr>
              <w:jc w:val="center"/>
              <w:rPr>
                <w:color w:val="000000"/>
              </w:rPr>
            </w:pPr>
            <w:r w:rsidRPr="00845C68">
              <w:rPr>
                <w:rFonts w:hint="eastAsia"/>
                <w:color w:val="000000"/>
              </w:rPr>
              <w:t>活動照片</w:t>
            </w:r>
            <w:r w:rsidR="00E96FC5">
              <w:rPr>
                <w:rFonts w:hint="eastAsia"/>
                <w:color w:val="000000"/>
              </w:rPr>
              <w:t>(含閩南語學習情境/媒材/教具教材)</w:t>
            </w:r>
          </w:p>
        </w:tc>
      </w:tr>
      <w:tr w:rsidR="00E413D7" w:rsidRPr="00845C68" w:rsidTr="00BB38B0">
        <w:trPr>
          <w:trHeight w:val="2165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413D7" w:rsidRPr="0077273C" w:rsidRDefault="00E16735" w:rsidP="00E16735">
            <w:pPr>
              <w:rPr>
                <w:color w:val="000000"/>
              </w:rPr>
            </w:pPr>
            <w:r w:rsidRPr="0077273C">
              <w:rPr>
                <w:noProof/>
                <w:color w:val="000000"/>
              </w:rPr>
              <w:drawing>
                <wp:inline distT="0" distB="0" distL="0" distR="0">
                  <wp:extent cx="1616710" cy="128737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63" cy="129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73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120140" cy="129064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937" cy="13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413D7" w:rsidRPr="00845C68" w:rsidRDefault="00E16735" w:rsidP="00E90179">
            <w:pPr>
              <w:jc w:val="center"/>
              <w:rPr>
                <w:color w:val="000000"/>
              </w:rPr>
            </w:pPr>
            <w:r w:rsidRPr="00B519BB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165860" cy="126731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66" cy="127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</w:rPr>
              <w:t xml:space="preserve">  </w:t>
            </w:r>
            <w:r w:rsidRPr="0042703F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363835" cy="1260000"/>
                  <wp:effectExtent l="19050" t="0" r="776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83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3D7" w:rsidRPr="00845C68" w:rsidTr="00BB38B0">
        <w:trPr>
          <w:trHeight w:val="559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413D7" w:rsidRPr="009027B4" w:rsidRDefault="00E413D7" w:rsidP="00E90179">
            <w:pPr>
              <w:spacing w:line="240" w:lineRule="exact"/>
              <w:jc w:val="both"/>
              <w:rPr>
                <w:color w:val="333333"/>
                <w:spacing w:val="8"/>
                <w:sz w:val="20"/>
                <w:szCs w:val="20"/>
                <w:shd w:val="clear" w:color="auto" w:fill="FFFFFF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照片說明：</w:t>
            </w:r>
            <w:r w:rsidR="0077273C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閩南語演說故事</w:t>
            </w:r>
            <w:r w:rsidR="00E16735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/中秋節親子學習單</w:t>
            </w:r>
          </w:p>
          <w:p w:rsidR="00E96FC5" w:rsidRPr="009027B4" w:rsidRDefault="00E96FC5" w:rsidP="00E90179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111年09月08日</w:t>
            </w:r>
            <w:r w:rsidR="00E16735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/</w:t>
            </w:r>
            <w:r w:rsidR="00E16735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12日</w:t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16735" w:rsidRPr="009027B4" w:rsidRDefault="00E16735" w:rsidP="00E16735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照片說明：勞作/體能遊戲</w:t>
            </w:r>
          </w:p>
          <w:p w:rsidR="00E96FC5" w:rsidRPr="009027B4" w:rsidRDefault="00E16735" w:rsidP="00E16735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說一說：月娘、</w:t>
            </w:r>
            <w:proofErr w:type="gramStart"/>
            <w:r w:rsidRPr="009027B4">
              <w:rPr>
                <w:rFonts w:hint="eastAsia"/>
                <w:color w:val="000000"/>
                <w:sz w:val="20"/>
                <w:szCs w:val="20"/>
              </w:rPr>
              <w:t>兔仔</w:t>
            </w:r>
            <w:proofErr w:type="gramEnd"/>
            <w:r w:rsidRPr="009027B4">
              <w:rPr>
                <w:rFonts w:hint="eastAsia"/>
                <w:color w:val="000000"/>
                <w:sz w:val="20"/>
                <w:szCs w:val="20"/>
              </w:rPr>
              <w:t>、</w:t>
            </w:r>
            <w:proofErr w:type="spellStart"/>
            <w:r w:rsidRPr="009027B4">
              <w:rPr>
                <w:sz w:val="20"/>
                <w:szCs w:val="20"/>
              </w:rPr>
              <w:t>gue</w:t>
            </w:r>
            <w:r w:rsidRPr="009027B4">
              <w:rPr>
                <w:rFonts w:ascii="Times New Roman" w:hAnsi="Times New Roman"/>
                <w:sz w:val="20"/>
                <w:szCs w:val="20"/>
              </w:rPr>
              <w:t>̍</w:t>
            </w:r>
            <w:r w:rsidRPr="009027B4">
              <w:rPr>
                <w:sz w:val="20"/>
                <w:szCs w:val="20"/>
              </w:rPr>
              <w:t>h</w:t>
            </w:r>
            <w:proofErr w:type="spellEnd"/>
            <w:r w:rsidRPr="009027B4">
              <w:rPr>
                <w:sz w:val="20"/>
                <w:szCs w:val="20"/>
              </w:rPr>
              <w:t>-pi</w:t>
            </w:r>
            <w:r w:rsidRPr="009027B4">
              <w:rPr>
                <w:rFonts w:cs="標楷體" w:hint="eastAsia"/>
                <w:sz w:val="20"/>
                <w:szCs w:val="20"/>
              </w:rPr>
              <w:t>á</w:t>
            </w:r>
            <w:proofErr w:type="spellStart"/>
            <w:r w:rsidRPr="009027B4">
              <w:rPr>
                <w:sz w:val="20"/>
                <w:szCs w:val="20"/>
              </w:rPr>
              <w:t>nn</w:t>
            </w:r>
            <w:proofErr w:type="spellEnd"/>
            <w:r w:rsidRPr="009027B4">
              <w:rPr>
                <w:sz w:val="20"/>
                <w:szCs w:val="20"/>
              </w:rPr>
              <w:t>/</w:t>
            </w:r>
            <w:proofErr w:type="spellStart"/>
            <w:r w:rsidRPr="009027B4">
              <w:rPr>
                <w:sz w:val="20"/>
                <w:szCs w:val="20"/>
              </w:rPr>
              <w:t>ge</w:t>
            </w:r>
            <w:r w:rsidRPr="009027B4">
              <w:rPr>
                <w:rFonts w:ascii="Times New Roman" w:hAnsi="Times New Roman"/>
                <w:sz w:val="20"/>
                <w:szCs w:val="20"/>
              </w:rPr>
              <w:t>̍</w:t>
            </w:r>
            <w:r w:rsidRPr="009027B4">
              <w:rPr>
                <w:sz w:val="20"/>
                <w:szCs w:val="20"/>
              </w:rPr>
              <w:t>h</w:t>
            </w:r>
            <w:proofErr w:type="spellEnd"/>
            <w:r w:rsidRPr="009027B4">
              <w:rPr>
                <w:sz w:val="20"/>
                <w:szCs w:val="20"/>
              </w:rPr>
              <w:t>-pi</w:t>
            </w:r>
            <w:r w:rsidRPr="009027B4">
              <w:rPr>
                <w:rFonts w:cs="標楷體" w:hint="eastAsia"/>
                <w:sz w:val="20"/>
                <w:szCs w:val="20"/>
              </w:rPr>
              <w:t>á</w:t>
            </w:r>
            <w:proofErr w:type="spellStart"/>
            <w:r w:rsidRPr="009027B4">
              <w:rPr>
                <w:sz w:val="20"/>
                <w:szCs w:val="20"/>
              </w:rPr>
              <w:t>nn</w:t>
            </w:r>
            <w:proofErr w:type="spellEnd"/>
            <w:r w:rsidRPr="009027B4">
              <w:rPr>
                <w:rFonts w:hint="eastAsia"/>
                <w:color w:val="000000"/>
                <w:sz w:val="20"/>
                <w:szCs w:val="20"/>
              </w:rPr>
              <w:t>、</w:t>
            </w:r>
            <w:proofErr w:type="spellStart"/>
            <w:r w:rsidRPr="009027B4">
              <w:rPr>
                <w:color w:val="000000"/>
                <w:sz w:val="20"/>
                <w:szCs w:val="20"/>
              </w:rPr>
              <w:t>lâu-thui</w:t>
            </w:r>
            <w:proofErr w:type="spellEnd"/>
            <w:r w:rsidRPr="009027B4">
              <w:rPr>
                <w:color w:val="000000"/>
                <w:sz w:val="20"/>
                <w:szCs w:val="20"/>
              </w:rPr>
              <w:t>……</w:t>
            </w:r>
            <w:r w:rsidRPr="009027B4">
              <w:rPr>
                <w:rFonts w:hint="eastAsia"/>
                <w:color w:val="000000"/>
                <w:sz w:val="20"/>
                <w:szCs w:val="20"/>
              </w:rPr>
              <w:br/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111年09月07日</w:t>
            </w:r>
          </w:p>
        </w:tc>
      </w:tr>
      <w:tr w:rsidR="00E413D7" w:rsidRPr="00845C68" w:rsidTr="00BB38B0">
        <w:trPr>
          <w:trHeight w:val="2283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413D7" w:rsidRPr="00845C68" w:rsidRDefault="00B47973" w:rsidP="00B47973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921079" cy="1440000"/>
                  <wp:effectExtent l="0" t="0" r="3175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7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413D7" w:rsidRPr="00845C68" w:rsidRDefault="00B47973" w:rsidP="00E90179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921080" cy="1440000"/>
                  <wp:effectExtent l="0" t="0" r="3175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8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3D7" w:rsidRPr="00845C68" w:rsidTr="00BB38B0">
        <w:trPr>
          <w:trHeight w:val="595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7273C" w:rsidRPr="009027B4" w:rsidRDefault="00E413D7" w:rsidP="00E90179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照片說明：</w:t>
            </w:r>
            <w:r w:rsidR="00B850E3" w:rsidRPr="00B850E3">
              <w:rPr>
                <w:rFonts w:hint="eastAsia"/>
                <w:color w:val="000000"/>
                <w:sz w:val="20"/>
                <w:szCs w:val="20"/>
              </w:rPr>
              <w:t>用閩南語介紹</w:t>
            </w:r>
            <w:proofErr w:type="gramStart"/>
            <w:r w:rsidR="00B850E3" w:rsidRPr="00B850E3">
              <w:rPr>
                <w:rFonts w:hint="eastAsia"/>
                <w:color w:val="000000"/>
                <w:sz w:val="20"/>
                <w:szCs w:val="20"/>
              </w:rPr>
              <w:t>要撿哪些</w:t>
            </w:r>
            <w:proofErr w:type="gramEnd"/>
            <w:r w:rsidR="00B850E3" w:rsidRPr="00B850E3">
              <w:rPr>
                <w:rFonts w:hint="eastAsia"/>
                <w:color w:val="000000"/>
                <w:sz w:val="20"/>
                <w:szCs w:val="20"/>
              </w:rPr>
              <w:t>東西、大小。</w:t>
            </w:r>
            <w:r w:rsidR="00E96FC5" w:rsidRPr="009027B4">
              <w:rPr>
                <w:rFonts w:hint="eastAsia"/>
                <w:color w:val="000000"/>
                <w:sz w:val="20"/>
                <w:szCs w:val="20"/>
              </w:rPr>
              <w:br/>
            </w:r>
            <w:r w:rsidR="00E96FC5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</w:t>
            </w:r>
            <w:r w:rsidR="00A74E1D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10</w:t>
            </w:r>
            <w:r w:rsidR="00E96FC5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</w:t>
            </w:r>
            <w:r w:rsidR="00A74E1D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19</w:t>
            </w:r>
            <w:r w:rsidR="00E96FC5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  <w:tc>
          <w:tcPr>
            <w:tcW w:w="5166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50E3" w:rsidRPr="00B850E3" w:rsidRDefault="00E413D7" w:rsidP="00B850E3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照片說明：</w:t>
            </w:r>
            <w:r w:rsidR="00B850E3" w:rsidRPr="00B850E3">
              <w:rPr>
                <w:rFonts w:hint="eastAsia"/>
                <w:color w:val="000000"/>
                <w:sz w:val="20"/>
                <w:szCs w:val="20"/>
              </w:rPr>
              <w:t>會說「石頭仔、大粒、小粒</w:t>
            </w:r>
            <w:r w:rsidR="00B850E3" w:rsidRPr="00B850E3">
              <w:rPr>
                <w:sz w:val="20"/>
                <w:szCs w:val="20"/>
              </w:rPr>
              <w:t>、</w:t>
            </w:r>
            <w:proofErr w:type="spellStart"/>
            <w:r w:rsidR="00B850E3" w:rsidRPr="00B850E3">
              <w:rPr>
                <w:sz w:val="20"/>
                <w:szCs w:val="20"/>
              </w:rPr>
              <w:t>tshi</w:t>
            </w:r>
            <w:r w:rsidR="00B850E3" w:rsidRPr="00B850E3">
              <w:rPr>
                <w:rFonts w:ascii="Cambria" w:hAnsi="Cambria" w:cs="Cambria"/>
                <w:sz w:val="20"/>
                <w:szCs w:val="20"/>
              </w:rPr>
              <w:t>ū</w:t>
            </w:r>
            <w:r w:rsidR="00B850E3" w:rsidRPr="00B850E3">
              <w:rPr>
                <w:sz w:val="20"/>
                <w:szCs w:val="20"/>
              </w:rPr>
              <w:t>-ki</w:t>
            </w:r>
            <w:proofErr w:type="spellEnd"/>
            <w:r w:rsidR="00B850E3" w:rsidRPr="00B850E3">
              <w:rPr>
                <w:sz w:val="20"/>
                <w:szCs w:val="20"/>
              </w:rPr>
              <w:t>……</w:t>
            </w:r>
            <w:r w:rsidR="00B850E3" w:rsidRPr="00B850E3">
              <w:rPr>
                <w:rFonts w:hint="eastAsia"/>
                <w:color w:val="000000"/>
                <w:sz w:val="20"/>
                <w:szCs w:val="20"/>
              </w:rPr>
              <w:t>」</w:t>
            </w:r>
          </w:p>
          <w:p w:rsidR="00E96FC5" w:rsidRPr="009027B4" w:rsidRDefault="00E96FC5" w:rsidP="00E16735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拍攝日期:111年</w:t>
            </w:r>
            <w:r w:rsidR="00A74E1D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10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</w:t>
            </w:r>
            <w:r w:rsidR="00A74E1D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19</w:t>
            </w:r>
            <w:r w:rsidR="00E16735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</w:tr>
      <w:tr w:rsidR="00062C6E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45"/>
          <w:jc w:val="center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62C6E" w:rsidRPr="009027B4" w:rsidRDefault="00E96FC5" w:rsidP="00062C6E">
            <w:pPr>
              <w:jc w:val="center"/>
              <w:rPr>
                <w:color w:val="000000"/>
                <w:sz w:val="24"/>
              </w:rPr>
            </w:pPr>
            <w:r w:rsidRPr="009027B4">
              <w:rPr>
                <w:rFonts w:hint="eastAsia"/>
                <w:color w:val="000000"/>
                <w:sz w:val="24"/>
              </w:rPr>
              <w:t>填表人</w:t>
            </w:r>
            <w:r w:rsidR="00062C6E" w:rsidRPr="009027B4">
              <w:rPr>
                <w:rFonts w:hint="eastAsia"/>
                <w:color w:val="000000"/>
                <w:sz w:val="24"/>
              </w:rPr>
              <w:t>姓名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62C6E" w:rsidRPr="009027B4" w:rsidRDefault="00062C6E" w:rsidP="00062C6E">
            <w:pPr>
              <w:jc w:val="center"/>
              <w:rPr>
                <w:color w:val="000000"/>
                <w:sz w:val="24"/>
              </w:rPr>
            </w:pPr>
            <w:r w:rsidRPr="009027B4">
              <w:rPr>
                <w:rFonts w:hint="eastAsia"/>
                <w:color w:val="000000"/>
                <w:sz w:val="24"/>
              </w:rPr>
              <w:t>服務單位/職稱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62C6E" w:rsidRPr="009027B4" w:rsidRDefault="00062C6E" w:rsidP="00062C6E">
            <w:pPr>
              <w:jc w:val="center"/>
              <w:rPr>
                <w:color w:val="000000"/>
                <w:sz w:val="24"/>
              </w:rPr>
            </w:pPr>
            <w:r w:rsidRPr="009027B4">
              <w:rPr>
                <w:rFonts w:hint="eastAsia"/>
                <w:color w:val="000000"/>
                <w:sz w:val="24"/>
              </w:rPr>
              <w:t>電話(含分機)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062C6E" w:rsidRPr="009027B4" w:rsidRDefault="00062C6E" w:rsidP="00062C6E">
            <w:pPr>
              <w:jc w:val="center"/>
              <w:rPr>
                <w:color w:val="000000"/>
                <w:sz w:val="24"/>
              </w:rPr>
            </w:pPr>
            <w:r w:rsidRPr="009027B4">
              <w:rPr>
                <w:rFonts w:hint="eastAsia"/>
                <w:color w:val="000000"/>
                <w:sz w:val="24"/>
              </w:rPr>
              <w:t>E-</w:t>
            </w:r>
            <w:r w:rsidRPr="009027B4">
              <w:rPr>
                <w:color w:val="000000"/>
                <w:sz w:val="24"/>
              </w:rPr>
              <w:t>mail</w:t>
            </w:r>
          </w:p>
        </w:tc>
      </w:tr>
      <w:tr w:rsidR="00062C6E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96"/>
          <w:jc w:val="center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07E42" w:rsidRPr="009027B4" w:rsidRDefault="00007E42" w:rsidP="00E90179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林雯</w:t>
            </w:r>
            <w:proofErr w:type="gramStart"/>
            <w:r w:rsidRPr="009027B4">
              <w:rPr>
                <w:rFonts w:hint="eastAsia"/>
                <w:color w:val="000000"/>
                <w:sz w:val="20"/>
                <w:szCs w:val="20"/>
              </w:rPr>
              <w:t>祈</w:t>
            </w:r>
            <w:proofErr w:type="gramEnd"/>
          </w:p>
          <w:p w:rsidR="00062C6E" w:rsidRPr="009027B4" w:rsidRDefault="00007E42" w:rsidP="00E90179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楊雅雲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2C6E" w:rsidRPr="009027B4" w:rsidRDefault="00AE6228" w:rsidP="00BB38B0">
            <w:pPr>
              <w:jc w:val="center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安樂國小附幼</w:t>
            </w:r>
            <w:r w:rsidR="00007E42" w:rsidRPr="009027B4">
              <w:rPr>
                <w:rFonts w:hint="eastAsia"/>
                <w:color w:val="000000"/>
                <w:sz w:val="20"/>
                <w:szCs w:val="20"/>
              </w:rPr>
              <w:t>/教師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2C6E" w:rsidRPr="009027B4" w:rsidRDefault="00007E42" w:rsidP="00BB38B0">
            <w:pPr>
              <w:jc w:val="center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02-24220814*61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62C6E" w:rsidRPr="009027B4" w:rsidRDefault="00F459A1" w:rsidP="00E90179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color w:val="000000"/>
                <w:sz w:val="20"/>
                <w:szCs w:val="20"/>
              </w:rPr>
              <w:t>maggie343183@yahoo.com.tw</w:t>
            </w:r>
          </w:p>
          <w:p w:rsidR="00007E42" w:rsidRPr="009027B4" w:rsidRDefault="00007E42" w:rsidP="00E90179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color w:val="000000"/>
                <w:sz w:val="20"/>
                <w:szCs w:val="20"/>
              </w:rPr>
              <w:t>t310227@yahoo.com.tw</w:t>
            </w:r>
          </w:p>
        </w:tc>
      </w:tr>
      <w:tr w:rsidR="009539FE" w:rsidRPr="00845C68" w:rsidTr="00BB38B0">
        <w:trPr>
          <w:trHeight w:val="551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39FE" w:rsidRPr="00845C68" w:rsidRDefault="00AE08B1" w:rsidP="008A149D">
            <w:pPr>
              <w:widowControl/>
              <w:jc w:val="center"/>
              <w:rPr>
                <w:rFonts w:cs="新細明體"/>
                <w:color w:val="000000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lastRenderedPageBreak/>
              <w:t>111學年度幼兒園閩南語</w:t>
            </w:r>
            <w:proofErr w:type="gramStart"/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沉</w:t>
            </w:r>
            <w:proofErr w:type="gramEnd"/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浸式教學計畫</w:t>
            </w:r>
            <w:r w:rsidRPr="00845C68">
              <w:rPr>
                <w:rFonts w:hint="eastAsia"/>
                <w:b/>
                <w:bCs/>
                <w:color w:val="000000"/>
                <w:sz w:val="32"/>
                <w:szCs w:val="32"/>
              </w:rPr>
              <w:t>活動歷程紀錄表</w:t>
            </w:r>
          </w:p>
        </w:tc>
      </w:tr>
      <w:tr w:rsidR="009539FE" w:rsidRPr="00845C68" w:rsidTr="00BB38B0">
        <w:trPr>
          <w:trHeight w:val="511"/>
          <w:jc w:val="center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39FE" w:rsidRPr="00E413D7" w:rsidRDefault="009539FE" w:rsidP="008A149D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hint="eastAsia"/>
                <w:bCs/>
                <w:color w:val="000000"/>
                <w:sz w:val="24"/>
              </w:rPr>
              <w:t>幼兒園(</w:t>
            </w:r>
            <w:r w:rsidRPr="00E413D7">
              <w:rPr>
                <w:rFonts w:hint="eastAsia"/>
                <w:color w:val="000000"/>
                <w:sz w:val="24"/>
              </w:rPr>
              <w:t>全銜)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： </w:t>
            </w:r>
            <w:r>
              <w:rPr>
                <w:rFonts w:cs="新細明體" w:hint="eastAsia"/>
                <w:color w:val="000000"/>
                <w:sz w:val="24"/>
              </w:rPr>
              <w:t>基隆市安樂國小附設幼兒園</w:t>
            </w:r>
            <w:r w:rsidR="009027B4">
              <w:rPr>
                <w:rFonts w:cs="新細明體" w:hint="eastAsia"/>
                <w:color w:val="000000"/>
                <w:sz w:val="24"/>
              </w:rPr>
              <w:t>（</w:t>
            </w:r>
            <w:r>
              <w:rPr>
                <w:rFonts w:cs="新細明體" w:hint="eastAsia"/>
                <w:color w:val="000000"/>
                <w:sz w:val="24"/>
              </w:rPr>
              <w:t>海豹班</w:t>
            </w:r>
            <w:r w:rsidR="009027B4">
              <w:rPr>
                <w:rFonts w:cs="新細明體" w:hint="eastAsia"/>
                <w:color w:val="000000"/>
                <w:sz w:val="24"/>
              </w:rPr>
              <w:t>）</w:t>
            </w:r>
          </w:p>
        </w:tc>
      </w:tr>
      <w:tr w:rsidR="009539FE" w:rsidRPr="00845C68" w:rsidTr="00BB38B0">
        <w:trPr>
          <w:trHeight w:val="553"/>
          <w:jc w:val="center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39FE" w:rsidRPr="00E413D7" w:rsidRDefault="009539FE" w:rsidP="002F6323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cs="新細明體" w:hint="eastAsia"/>
                <w:color w:val="000000"/>
                <w:sz w:val="24"/>
              </w:rPr>
              <w:t>活動時間：</w:t>
            </w:r>
            <w:r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年 </w:t>
            </w:r>
            <w:r w:rsidR="0075022D">
              <w:rPr>
                <w:rFonts w:cs="新細明體" w:hint="eastAsia"/>
                <w:color w:val="000000"/>
                <w:sz w:val="24"/>
              </w:rPr>
              <w:t>0</w:t>
            </w:r>
            <w:r>
              <w:rPr>
                <w:rFonts w:cs="新細明體" w:hint="eastAsia"/>
                <w:color w:val="000000"/>
                <w:sz w:val="24"/>
              </w:rPr>
              <w:t>9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月  </w:t>
            </w:r>
            <w:r w:rsidR="0075022D">
              <w:rPr>
                <w:rFonts w:cs="新細明體" w:hint="eastAsia"/>
                <w:color w:val="000000"/>
                <w:sz w:val="24"/>
              </w:rPr>
              <w:t>0</w:t>
            </w:r>
            <w:r>
              <w:rPr>
                <w:rFonts w:cs="新細明體" w:hint="eastAsia"/>
                <w:color w:val="000000"/>
                <w:sz w:val="24"/>
              </w:rPr>
              <w:t>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 日至 </w:t>
            </w:r>
            <w:r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年  </w:t>
            </w:r>
            <w:r>
              <w:rPr>
                <w:rFonts w:cs="新細明體" w:hint="eastAsia"/>
                <w:color w:val="000000"/>
                <w:sz w:val="24"/>
              </w:rPr>
              <w:t>10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 月  </w:t>
            </w:r>
            <w:r w:rsidR="00761C93">
              <w:rPr>
                <w:rFonts w:cs="新細明體" w:hint="eastAsia"/>
                <w:color w:val="000000"/>
                <w:sz w:val="24"/>
              </w:rPr>
              <w:t>3</w:t>
            </w:r>
            <w:r>
              <w:rPr>
                <w:rFonts w:cs="新細明體" w:hint="eastAsia"/>
                <w:color w:val="000000"/>
                <w:sz w:val="24"/>
              </w:rPr>
              <w:t>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日</w:t>
            </w:r>
            <w:r>
              <w:rPr>
                <w:rFonts w:cs="新細明體" w:hint="eastAsia"/>
                <w:color w:val="000000"/>
                <w:sz w:val="24"/>
              </w:rPr>
              <w:t xml:space="preserve">            </w:t>
            </w:r>
          </w:p>
        </w:tc>
      </w:tr>
      <w:tr w:rsidR="009539FE" w:rsidRPr="00845C68" w:rsidTr="00BB38B0">
        <w:trPr>
          <w:trHeight w:val="515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539FE" w:rsidRPr="00845C68" w:rsidRDefault="009539FE" w:rsidP="008A149D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活動內容概述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9539FE" w:rsidRPr="00845C68" w:rsidTr="00BB38B0">
        <w:trPr>
          <w:trHeight w:val="1016"/>
          <w:jc w:val="center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39FE" w:rsidRPr="006A220E" w:rsidRDefault="009539FE" w:rsidP="008A149D">
            <w:pPr>
              <w:rPr>
                <w:rFonts w:cs="新細明體"/>
                <w:color w:val="000000"/>
                <w:sz w:val="24"/>
              </w:rPr>
            </w:pPr>
            <w:r>
              <w:rPr>
                <w:rFonts w:cs="新細明體" w:hint="eastAsia"/>
                <w:color w:val="000000"/>
                <w:sz w:val="24"/>
              </w:rPr>
              <w:t xml:space="preserve">    老師</w:t>
            </w:r>
            <w:r w:rsidRPr="00534A10">
              <w:rPr>
                <w:rFonts w:cs="新細明體" w:hint="eastAsia"/>
                <w:color w:val="000000"/>
                <w:sz w:val="24"/>
              </w:rPr>
              <w:t>將閩南語融入一日作息日常中，</w:t>
            </w:r>
            <w:r>
              <w:rPr>
                <w:rFonts w:cs="新細明體" w:hint="eastAsia"/>
                <w:color w:val="000000"/>
                <w:sz w:val="24"/>
              </w:rPr>
              <w:t>讓幼生</w:t>
            </w:r>
            <w:r w:rsidRPr="00534A10">
              <w:rPr>
                <w:rFonts w:cs="新細明體" w:hint="eastAsia"/>
                <w:color w:val="000000"/>
                <w:sz w:val="24"/>
              </w:rPr>
              <w:t>在各個時段都能聽到、</w:t>
            </w:r>
            <w:proofErr w:type="gramStart"/>
            <w:r w:rsidRPr="00534A10">
              <w:rPr>
                <w:rFonts w:cs="新細明體" w:hint="eastAsia"/>
                <w:color w:val="000000"/>
                <w:sz w:val="24"/>
              </w:rPr>
              <w:t>說到</w:t>
            </w:r>
            <w:proofErr w:type="gramEnd"/>
            <w:r w:rsidRPr="00534A10">
              <w:rPr>
                <w:rFonts w:cs="新細明體" w:hint="eastAsia"/>
                <w:color w:val="000000"/>
                <w:sz w:val="24"/>
              </w:rPr>
              <w:t>、用到</w:t>
            </w:r>
            <w:r>
              <w:rPr>
                <w:rFonts w:cs="新細明體" w:hint="eastAsia"/>
                <w:color w:val="000000"/>
                <w:sz w:val="24"/>
              </w:rPr>
              <w:t>閩南語。舉凡</w:t>
            </w:r>
            <w:r w:rsidRPr="00534A10">
              <w:rPr>
                <w:rFonts w:cs="新細明體" w:hint="eastAsia"/>
                <w:color w:val="000000"/>
                <w:sz w:val="24"/>
              </w:rPr>
              <w:t>節慶活動：中秋節</w:t>
            </w:r>
            <w:proofErr w:type="gramStart"/>
            <w:r w:rsidRPr="00534A10">
              <w:rPr>
                <w:rFonts w:cs="新細明體" w:hint="eastAsia"/>
                <w:color w:val="000000"/>
                <w:sz w:val="24"/>
              </w:rPr>
              <w:t>唸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《八月十五》</w:t>
            </w:r>
            <w:r w:rsidRPr="00534A10">
              <w:rPr>
                <w:rFonts w:cs="新細明體" w:hint="eastAsia"/>
                <w:color w:val="000000"/>
                <w:sz w:val="24"/>
              </w:rPr>
              <w:t>、教師節對老師說感謝的話</w:t>
            </w:r>
            <w:r>
              <w:rPr>
                <w:rFonts w:cs="新細明體" w:hint="eastAsia"/>
                <w:color w:val="000000"/>
                <w:sz w:val="24"/>
              </w:rPr>
              <w:t>；</w:t>
            </w:r>
            <w:r w:rsidRPr="00534A10">
              <w:rPr>
                <w:rFonts w:cs="新細明體" w:hint="eastAsia"/>
                <w:color w:val="000000"/>
                <w:sz w:val="24"/>
              </w:rPr>
              <w:t>轉銜時間：切一半，一半的人拿衣服、</w:t>
            </w:r>
            <w:r>
              <w:rPr>
                <w:rFonts w:cs="新細明體" w:hint="eastAsia"/>
                <w:color w:val="000000"/>
                <w:sz w:val="24"/>
              </w:rPr>
              <w:t>一半的人</w:t>
            </w:r>
            <w:r w:rsidRPr="00534A10">
              <w:rPr>
                <w:rFonts w:cs="新細明體" w:hint="eastAsia"/>
                <w:color w:val="000000"/>
                <w:sz w:val="24"/>
              </w:rPr>
              <w:t>上廁所</w:t>
            </w:r>
            <w:r>
              <w:rPr>
                <w:rFonts w:cs="新細明體" w:hint="eastAsia"/>
                <w:color w:val="000000"/>
                <w:sz w:val="24"/>
              </w:rPr>
              <w:t>；</w:t>
            </w:r>
            <w:r w:rsidRPr="00534A10">
              <w:rPr>
                <w:rFonts w:cs="新細明體" w:hint="eastAsia"/>
                <w:color w:val="000000"/>
                <w:sz w:val="24"/>
              </w:rPr>
              <w:t>排隊時間：認識並說出自己的身體部位</w:t>
            </w:r>
            <w:r>
              <w:rPr>
                <w:rFonts w:cs="新細明體" w:hint="eastAsia"/>
                <w:color w:val="000000"/>
                <w:sz w:val="24"/>
              </w:rPr>
              <w:t>等等</w:t>
            </w:r>
            <w:r w:rsidRPr="00534A10">
              <w:rPr>
                <w:rFonts w:cs="新細明體" w:hint="eastAsia"/>
                <w:color w:val="000000"/>
                <w:sz w:val="24"/>
              </w:rPr>
              <w:t>。</w:t>
            </w:r>
            <w:r>
              <w:rPr>
                <w:rFonts w:cs="新細明體" w:hint="eastAsia"/>
                <w:color w:val="000000"/>
                <w:sz w:val="24"/>
              </w:rPr>
              <w:t>讓幼兒從生活中自然地聆聽與說出閩南語。</w:t>
            </w:r>
          </w:p>
        </w:tc>
      </w:tr>
      <w:tr w:rsidR="009539FE" w:rsidRPr="00845C68" w:rsidTr="00BB38B0">
        <w:trPr>
          <w:trHeight w:val="471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539FE" w:rsidRPr="00845C68" w:rsidRDefault="009539FE" w:rsidP="008A149D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省思與回饋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9539FE" w:rsidRPr="00845C68" w:rsidTr="00BB38B0">
        <w:trPr>
          <w:trHeight w:val="1140"/>
          <w:jc w:val="center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539FE" w:rsidRPr="00845C68" w:rsidRDefault="009539FE" w:rsidP="008A149D">
            <w:pPr>
              <w:jc w:val="both"/>
              <w:rPr>
                <w:color w:val="000000"/>
              </w:rPr>
            </w:pPr>
            <w:r>
              <w:rPr>
                <w:rFonts w:cs="新細明體" w:hint="eastAsia"/>
                <w:color w:val="000000"/>
                <w:sz w:val="24"/>
              </w:rPr>
              <w:t xml:space="preserve">　　觀察到</w:t>
            </w:r>
            <w:r w:rsidRPr="006A220E">
              <w:rPr>
                <w:rFonts w:cs="新細明體" w:hint="eastAsia"/>
                <w:color w:val="000000"/>
                <w:sz w:val="24"/>
              </w:rPr>
              <w:t>幼生一開始聽到老師說閩南語</w:t>
            </w:r>
            <w:r>
              <w:rPr>
                <w:rFonts w:cs="新細明體" w:hint="eastAsia"/>
                <w:color w:val="000000"/>
                <w:sz w:val="24"/>
              </w:rPr>
              <w:t>時，</w:t>
            </w:r>
            <w:r w:rsidRPr="006A220E">
              <w:rPr>
                <w:rFonts w:cs="新細明體" w:hint="eastAsia"/>
                <w:color w:val="000000"/>
                <w:sz w:val="24"/>
              </w:rPr>
              <w:t>都無回應也不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太跟老師複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誦，但老師透過每天多講幾次，不斷重複相同話語，還加上動作輔助，發現有些幼生漸漸有了反應，並能猜出老師在說什麼，進而開始能說出簡單的閩南語關鍵字，如：切一半、衫、便所等等。經過一個月之後，全班漸漸都能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聽懂與說出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老師每天重複的閩南語語句。相信將閩南語融入在幼生的日常生活中，不斷重複，就能越來越進步。</w:t>
            </w:r>
          </w:p>
        </w:tc>
      </w:tr>
      <w:tr w:rsidR="009539FE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trHeight w:val="559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539FE" w:rsidRPr="00845C68" w:rsidRDefault="009027B4" w:rsidP="008A149D">
            <w:pPr>
              <w:jc w:val="center"/>
              <w:rPr>
                <w:color w:val="000000"/>
              </w:rPr>
            </w:pPr>
            <w:r w:rsidRPr="00845C68">
              <w:rPr>
                <w:rFonts w:hint="eastAsia"/>
                <w:color w:val="000000"/>
              </w:rPr>
              <w:t>活動照片</w:t>
            </w:r>
            <w:r>
              <w:rPr>
                <w:rFonts w:hint="eastAsia"/>
                <w:color w:val="000000"/>
              </w:rPr>
              <w:t>(含閩南語學習情境/媒材/教具教材)</w:t>
            </w:r>
          </w:p>
        </w:tc>
      </w:tr>
      <w:tr w:rsidR="009539FE" w:rsidRPr="00845C68" w:rsidTr="00BB38B0">
        <w:trPr>
          <w:trHeight w:val="2233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9539FE" w:rsidRPr="00845C68" w:rsidRDefault="00E96FC5" w:rsidP="00E96FC5">
            <w:pPr>
              <w:jc w:val="center"/>
              <w:rPr>
                <w:color w:val="000000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2295273" cy="1440000"/>
                  <wp:effectExtent l="1905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9527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9539FE" w:rsidRPr="00845C68" w:rsidRDefault="00E96FC5" w:rsidP="008A149D">
            <w:pPr>
              <w:jc w:val="center"/>
              <w:rPr>
                <w:color w:val="000000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2178462" cy="1440000"/>
                  <wp:effectExtent l="19050" t="0" r="0" b="0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46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E" w:rsidRPr="00845C68" w:rsidTr="00BB38B0">
        <w:trPr>
          <w:trHeight w:val="559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96FC5" w:rsidRPr="009027B4" w:rsidRDefault="00E96FC5" w:rsidP="00E96FC5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照片說明：中秋節</w:t>
            </w:r>
            <w:proofErr w:type="gramStart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唸謠</w:t>
            </w:r>
            <w:proofErr w:type="gramEnd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《八月十五》</w:t>
            </w:r>
          </w:p>
          <w:p w:rsidR="00E96FC5" w:rsidRPr="009027B4" w:rsidRDefault="00E96FC5" w:rsidP="008A149D">
            <w:pPr>
              <w:spacing w:line="240" w:lineRule="exact"/>
              <w:jc w:val="both"/>
              <w:rPr>
                <w:color w:val="333333"/>
                <w:spacing w:val="8"/>
                <w:sz w:val="20"/>
                <w:szCs w:val="20"/>
                <w:shd w:val="clear" w:color="auto" w:fill="FFFFFF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111年09月08日</w:t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96FC5" w:rsidRPr="009027B4" w:rsidRDefault="00E96FC5" w:rsidP="00E96FC5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照片說明：轉銜</w:t>
            </w:r>
            <w:proofErr w:type="gramStart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時間－切一半</w:t>
            </w:r>
            <w:proofErr w:type="gramEnd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，一半的人拿衣服、一半的人上廁所。</w:t>
            </w:r>
          </w:p>
          <w:p w:rsidR="00E96FC5" w:rsidRPr="009027B4" w:rsidRDefault="00E96FC5" w:rsidP="00E96FC5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111年09月14日</w:t>
            </w:r>
          </w:p>
        </w:tc>
      </w:tr>
      <w:tr w:rsidR="009539FE" w:rsidRPr="00845C68" w:rsidTr="00BB38B0">
        <w:trPr>
          <w:trHeight w:val="2545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9539FE" w:rsidRPr="00845C68" w:rsidRDefault="009539FE" w:rsidP="008A149D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2064336" cy="1440000"/>
                  <wp:effectExtent l="19050" t="0" r="0" b="0"/>
                  <wp:docPr id="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3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9539FE" w:rsidRPr="00845C68" w:rsidRDefault="009539FE" w:rsidP="008A149D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302282" cy="1440000"/>
                  <wp:effectExtent l="19050" t="0" r="0" b="0"/>
                  <wp:docPr id="2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228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E" w:rsidRPr="00845C68" w:rsidTr="00BB38B0">
        <w:trPr>
          <w:trHeight w:val="595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539FE" w:rsidRPr="009027B4" w:rsidRDefault="009539FE" w:rsidP="008A149D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照片說明：教師節對老師說感謝的話</w:t>
            </w:r>
          </w:p>
          <w:p w:rsidR="00E96FC5" w:rsidRPr="009027B4" w:rsidRDefault="00E96FC5" w:rsidP="008A149D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111年09月28日</w:t>
            </w:r>
          </w:p>
        </w:tc>
        <w:tc>
          <w:tcPr>
            <w:tcW w:w="5166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539FE" w:rsidRPr="009027B4" w:rsidRDefault="009539FE" w:rsidP="008A149D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照片說明：排隊時間：認識並說出自己的身體部位</w:t>
            </w:r>
          </w:p>
          <w:p w:rsidR="00E96FC5" w:rsidRPr="009027B4" w:rsidRDefault="00E96FC5" w:rsidP="008A149D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111年10月24日</w:t>
            </w:r>
          </w:p>
        </w:tc>
      </w:tr>
      <w:tr w:rsidR="009539FE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45"/>
          <w:jc w:val="center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539FE" w:rsidRPr="00062C6E" w:rsidRDefault="00E96FC5" w:rsidP="008A149D">
            <w:pPr>
              <w:jc w:val="center"/>
              <w:rPr>
                <w:color w:val="000000"/>
                <w:sz w:val="24"/>
              </w:rPr>
            </w:pPr>
            <w:r w:rsidRPr="00062C6E">
              <w:rPr>
                <w:rFonts w:hint="eastAsia"/>
                <w:color w:val="000000"/>
                <w:sz w:val="24"/>
              </w:rPr>
              <w:t>填表人</w:t>
            </w:r>
            <w:r w:rsidR="009539FE">
              <w:rPr>
                <w:rFonts w:hint="eastAsia"/>
                <w:color w:val="000000"/>
                <w:sz w:val="24"/>
              </w:rPr>
              <w:t>姓名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539FE" w:rsidRPr="00062C6E" w:rsidRDefault="009539FE" w:rsidP="008A149D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服務單位/職稱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539FE" w:rsidRPr="00062C6E" w:rsidRDefault="009539FE" w:rsidP="008A149D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電話(含分機)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539FE" w:rsidRPr="00062C6E" w:rsidRDefault="009539FE" w:rsidP="008A149D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E-</w:t>
            </w:r>
            <w:r>
              <w:rPr>
                <w:color w:val="000000"/>
                <w:sz w:val="24"/>
              </w:rPr>
              <w:t>mail</w:t>
            </w:r>
          </w:p>
        </w:tc>
      </w:tr>
      <w:tr w:rsidR="009539FE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96"/>
          <w:jc w:val="center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sz w:val="20"/>
              </w:rPr>
            </w:pPr>
            <w:r w:rsidRPr="009027B4">
              <w:rPr>
                <w:rFonts w:hint="eastAsia"/>
                <w:color w:val="000000"/>
                <w:sz w:val="20"/>
              </w:rPr>
              <w:t>杜鈞瑄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sz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</w:rPr>
              <w:t>安樂國小附幼/教師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sz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</w:rPr>
              <w:t>02-24220814*63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sz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</w:rPr>
              <w:t>a</w:t>
            </w:r>
            <w:r w:rsidRPr="009027B4">
              <w:rPr>
                <w:color w:val="000000"/>
                <w:kern w:val="2"/>
                <w:sz w:val="20"/>
              </w:rPr>
              <w:t>b</w:t>
            </w:r>
            <w:r w:rsidRPr="009027B4">
              <w:rPr>
                <w:rFonts w:hint="eastAsia"/>
                <w:color w:val="000000"/>
                <w:kern w:val="2"/>
                <w:sz w:val="20"/>
              </w:rPr>
              <w:t>6</w:t>
            </w:r>
            <w:r w:rsidRPr="009027B4">
              <w:rPr>
                <w:color w:val="000000"/>
                <w:kern w:val="2"/>
                <w:sz w:val="20"/>
              </w:rPr>
              <w:t>040</w:t>
            </w:r>
            <w:r w:rsidRPr="009027B4">
              <w:rPr>
                <w:rFonts w:hint="eastAsia"/>
                <w:color w:val="000000"/>
                <w:kern w:val="2"/>
                <w:sz w:val="20"/>
              </w:rPr>
              <w:t>@gm.kl.edu.tw</w:t>
            </w:r>
          </w:p>
        </w:tc>
      </w:tr>
      <w:tr w:rsidR="009539FE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96"/>
          <w:jc w:val="center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539FE" w:rsidRPr="009027B4" w:rsidRDefault="009539FE" w:rsidP="008A149D">
            <w:pPr>
              <w:rPr>
                <w:snapToGrid/>
                <w:color w:val="000000"/>
                <w:kern w:val="2"/>
                <w:sz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</w:rPr>
              <w:t>游育蘋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kern w:val="2"/>
                <w:sz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</w:rPr>
              <w:t>安樂國小附幼/教師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kern w:val="2"/>
                <w:sz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</w:rPr>
              <w:t>02-24220814*63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kern w:val="2"/>
                <w:sz w:val="20"/>
              </w:rPr>
            </w:pPr>
            <w:r w:rsidRPr="009027B4">
              <w:rPr>
                <w:color w:val="000000"/>
                <w:kern w:val="2"/>
                <w:sz w:val="20"/>
              </w:rPr>
              <w:t>a</w:t>
            </w:r>
            <w:r w:rsidRPr="009027B4">
              <w:rPr>
                <w:rFonts w:hint="eastAsia"/>
                <w:color w:val="000000"/>
                <w:kern w:val="2"/>
                <w:sz w:val="20"/>
              </w:rPr>
              <w:t>a</w:t>
            </w:r>
            <w:r w:rsidRPr="009027B4">
              <w:rPr>
                <w:color w:val="000000"/>
                <w:kern w:val="2"/>
                <w:sz w:val="20"/>
              </w:rPr>
              <w:t>5761</w:t>
            </w:r>
            <w:r w:rsidRPr="009027B4">
              <w:rPr>
                <w:rFonts w:hint="eastAsia"/>
                <w:color w:val="000000"/>
                <w:kern w:val="2"/>
                <w:sz w:val="20"/>
              </w:rPr>
              <w:t>@gm.kl.edu.tw</w:t>
            </w:r>
          </w:p>
        </w:tc>
      </w:tr>
    </w:tbl>
    <w:p w:rsidR="00AE6228" w:rsidRDefault="00AE6228" w:rsidP="00AE6228">
      <w:pPr>
        <w:rPr>
          <w:sz w:val="36"/>
          <w:szCs w:val="36"/>
        </w:rPr>
      </w:pPr>
    </w:p>
    <w:tbl>
      <w:tblPr>
        <w:tblW w:w="9747" w:type="dxa"/>
        <w:tblInd w:w="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2643"/>
        <w:gridCol w:w="228"/>
        <w:gridCol w:w="2110"/>
        <w:gridCol w:w="3056"/>
      </w:tblGrid>
      <w:tr w:rsidR="00EB5EFC" w:rsidRPr="00845C68" w:rsidTr="008A149D">
        <w:trPr>
          <w:trHeight w:val="551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5EFC" w:rsidRPr="00845C68" w:rsidRDefault="00AE08B1" w:rsidP="008D609C">
            <w:pPr>
              <w:widowControl/>
              <w:jc w:val="center"/>
              <w:rPr>
                <w:rFonts w:cs="新細明體"/>
                <w:color w:val="000000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lastRenderedPageBreak/>
              <w:t>111學年度幼兒園閩南語</w:t>
            </w:r>
            <w:proofErr w:type="gramStart"/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沉</w:t>
            </w:r>
            <w:proofErr w:type="gramEnd"/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浸式教學計畫</w:t>
            </w:r>
            <w:r w:rsidRPr="00845C68">
              <w:rPr>
                <w:rFonts w:hint="eastAsia"/>
                <w:b/>
                <w:bCs/>
                <w:color w:val="000000"/>
                <w:sz w:val="32"/>
                <w:szCs w:val="32"/>
              </w:rPr>
              <w:t>活動歷程紀錄表</w:t>
            </w:r>
          </w:p>
        </w:tc>
      </w:tr>
      <w:tr w:rsidR="00EB5EFC" w:rsidRPr="00E413D7" w:rsidTr="008A149D">
        <w:trPr>
          <w:trHeight w:val="511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5EFC" w:rsidRPr="00E413D7" w:rsidRDefault="00EB5EFC" w:rsidP="008D609C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hint="eastAsia"/>
                <w:bCs/>
                <w:color w:val="000000"/>
                <w:sz w:val="24"/>
              </w:rPr>
              <w:t>幼兒園(</w:t>
            </w:r>
            <w:r w:rsidRPr="00E413D7">
              <w:rPr>
                <w:rFonts w:hint="eastAsia"/>
                <w:color w:val="000000"/>
                <w:sz w:val="24"/>
              </w:rPr>
              <w:t>全銜)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： </w:t>
            </w:r>
            <w:r>
              <w:rPr>
                <w:rFonts w:cs="新細明體" w:hint="eastAsia"/>
                <w:color w:val="000000"/>
                <w:sz w:val="24"/>
              </w:rPr>
              <w:t>基隆市安樂國小附設幼兒園</w:t>
            </w:r>
            <w:r w:rsidR="009027B4">
              <w:rPr>
                <w:rFonts w:cs="新細明體" w:hint="eastAsia"/>
                <w:color w:val="000000"/>
                <w:sz w:val="24"/>
              </w:rPr>
              <w:t>（</w:t>
            </w:r>
            <w:r>
              <w:rPr>
                <w:rFonts w:cs="新細明體" w:hint="eastAsia"/>
                <w:color w:val="000000"/>
                <w:sz w:val="24"/>
              </w:rPr>
              <w:t>海豚班</w:t>
            </w:r>
            <w:r w:rsidR="009027B4">
              <w:rPr>
                <w:rFonts w:cs="新細明體" w:hint="eastAsia"/>
                <w:color w:val="000000"/>
                <w:sz w:val="24"/>
              </w:rPr>
              <w:t>）</w:t>
            </w:r>
          </w:p>
        </w:tc>
      </w:tr>
      <w:tr w:rsidR="00EB5EFC" w:rsidRPr="00E413D7" w:rsidTr="008A149D">
        <w:trPr>
          <w:trHeight w:val="553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5EFC" w:rsidRPr="00E413D7" w:rsidRDefault="00EB5EFC" w:rsidP="002F6323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cs="新細明體" w:hint="eastAsia"/>
                <w:color w:val="000000"/>
                <w:sz w:val="24"/>
              </w:rPr>
              <w:t>活動時間：</w:t>
            </w:r>
            <w:r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年 </w:t>
            </w:r>
            <w:r>
              <w:rPr>
                <w:rFonts w:cs="新細明體" w:hint="eastAsia"/>
                <w:color w:val="000000"/>
                <w:sz w:val="24"/>
              </w:rPr>
              <w:t>09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月  </w:t>
            </w:r>
            <w:r>
              <w:rPr>
                <w:rFonts w:cs="新細明體" w:hint="eastAsia"/>
                <w:color w:val="000000"/>
                <w:sz w:val="24"/>
              </w:rPr>
              <w:t>01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 日至 </w:t>
            </w:r>
            <w:r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年  </w:t>
            </w:r>
            <w:r>
              <w:rPr>
                <w:rFonts w:cs="新細明體" w:hint="eastAsia"/>
                <w:color w:val="000000"/>
                <w:sz w:val="24"/>
              </w:rPr>
              <w:t>10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 月  </w:t>
            </w:r>
            <w:r>
              <w:rPr>
                <w:rFonts w:cs="新細明體" w:hint="eastAsia"/>
                <w:color w:val="000000"/>
                <w:sz w:val="24"/>
              </w:rPr>
              <w:t>31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日</w:t>
            </w:r>
            <w:r>
              <w:rPr>
                <w:rFonts w:cs="新細明體" w:hint="eastAsia"/>
                <w:color w:val="000000"/>
                <w:sz w:val="24"/>
              </w:rPr>
              <w:t xml:space="preserve">            </w:t>
            </w:r>
          </w:p>
        </w:tc>
      </w:tr>
      <w:tr w:rsidR="00EB5EFC" w:rsidRPr="00845C68" w:rsidTr="008A149D">
        <w:trPr>
          <w:trHeight w:val="515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B5EFC" w:rsidRPr="00845C68" w:rsidRDefault="00EB5EFC" w:rsidP="008D609C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活動內容概述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EB5EFC" w:rsidRPr="006A220E" w:rsidTr="008A149D">
        <w:trPr>
          <w:trHeight w:val="1016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5EFC" w:rsidRPr="006A220E" w:rsidRDefault="00EB5EFC" w:rsidP="008D609C">
            <w:pPr>
              <w:rPr>
                <w:rFonts w:cs="新細明體"/>
                <w:color w:val="000000"/>
                <w:sz w:val="24"/>
              </w:rPr>
            </w:pPr>
            <w:r>
              <w:rPr>
                <w:rFonts w:cs="新細明體" w:hint="eastAsia"/>
                <w:color w:val="000000"/>
                <w:sz w:val="24"/>
              </w:rPr>
              <w:t xml:space="preserve">    老師將閩南語融入每天</w:t>
            </w:r>
            <w:r w:rsidRPr="00534A10">
              <w:rPr>
                <w:rFonts w:cs="新細明體" w:hint="eastAsia"/>
                <w:color w:val="000000"/>
                <w:sz w:val="24"/>
              </w:rPr>
              <w:t>日常中，</w:t>
            </w:r>
            <w:r>
              <w:rPr>
                <w:rFonts w:cs="新細明體" w:hint="eastAsia"/>
                <w:color w:val="000000"/>
                <w:sz w:val="24"/>
              </w:rPr>
              <w:t>生活中隨時都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沉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浸在閩南語的對話當中。閩南語活動從日常生活中出發，每學期固定的視力篩檢。班上有幼兒戴眼鏡，同儕對於眼鏡相當的好奇。透過兒歌的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唸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唱《大近視》讓幼兒了解「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近視</w:t>
            </w:r>
            <w:r>
              <w:rPr>
                <w:rFonts w:cs="新細明體"/>
                <w:color w:val="000000"/>
                <w:sz w:val="24"/>
              </w:rPr>
              <w:t>」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的</w:t>
            </w:r>
            <w:r w:rsidRPr="00F43581">
              <w:rPr>
                <w:rFonts w:cs="新細明體" w:hint="eastAsia"/>
                <w:sz w:val="24"/>
              </w:rPr>
              <w:t>閩南語</w:t>
            </w:r>
            <w:r>
              <w:rPr>
                <w:rFonts w:cs="新細明體" w:hint="eastAsia"/>
                <w:color w:val="000000"/>
                <w:sz w:val="24"/>
              </w:rPr>
              <w:t>，認識不同的</w:t>
            </w:r>
            <w:r w:rsidRPr="00F43581">
              <w:rPr>
                <w:rFonts w:cs="新細明體" w:hint="eastAsia"/>
                <w:sz w:val="24"/>
              </w:rPr>
              <w:t>閩南語</w:t>
            </w:r>
            <w:r>
              <w:rPr>
                <w:rFonts w:cs="新細明體" w:hint="eastAsia"/>
                <w:color w:val="000000"/>
                <w:sz w:val="24"/>
              </w:rPr>
              <w:t>詞彙，加上舞蹈動作讓幼兒透過身體幫助記憶。讓幼兒喜愛</w:t>
            </w:r>
            <w:r w:rsidRPr="00F43581">
              <w:rPr>
                <w:rFonts w:cs="新細明體" w:hint="eastAsia"/>
                <w:sz w:val="24"/>
              </w:rPr>
              <w:t>閩南語</w:t>
            </w:r>
            <w:r>
              <w:rPr>
                <w:rFonts w:cs="新細明體" w:hint="eastAsia"/>
                <w:color w:val="000000"/>
                <w:sz w:val="24"/>
              </w:rPr>
              <w:t>願意開口說</w:t>
            </w:r>
            <w:r w:rsidRPr="00F43581">
              <w:rPr>
                <w:rFonts w:cs="新細明體" w:hint="eastAsia"/>
                <w:sz w:val="24"/>
              </w:rPr>
              <w:t>閩南語</w:t>
            </w:r>
            <w:r>
              <w:rPr>
                <w:rFonts w:cs="新細明體" w:hint="eastAsia"/>
                <w:color w:val="000000"/>
                <w:sz w:val="24"/>
              </w:rPr>
              <w:t>。</w:t>
            </w:r>
          </w:p>
        </w:tc>
      </w:tr>
      <w:tr w:rsidR="00EB5EFC" w:rsidRPr="00845C68" w:rsidTr="008A149D">
        <w:trPr>
          <w:trHeight w:val="471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B5EFC" w:rsidRPr="00845C68" w:rsidRDefault="00EB5EFC" w:rsidP="008D609C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省思與回饋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EB5EFC" w:rsidRPr="00845C68" w:rsidTr="008A149D">
        <w:trPr>
          <w:trHeight w:val="114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5EFC" w:rsidRPr="00F43581" w:rsidRDefault="00EB5EFC" w:rsidP="008D609C">
            <w:pPr>
              <w:jc w:val="both"/>
              <w:rPr>
                <w:rFonts w:cs="新細明體"/>
                <w:color w:val="000000"/>
                <w:sz w:val="24"/>
              </w:rPr>
            </w:pPr>
            <w:r>
              <w:rPr>
                <w:rFonts w:cs="新細明體" w:hint="eastAsia"/>
                <w:color w:val="000000"/>
                <w:sz w:val="24"/>
              </w:rPr>
              <w:t xml:space="preserve">　　班上幼兒對於閩南語的熟悉度和家中環境有很大的影響，一兩位幼兒對於閩南語相當熟悉</w:t>
            </w:r>
            <w:r w:rsidRPr="00F43581">
              <w:rPr>
                <w:rFonts w:cs="新細明體" w:hint="eastAsia"/>
                <w:sz w:val="24"/>
              </w:rPr>
              <w:t>，詢問之後發現</w:t>
            </w:r>
            <w:r>
              <w:rPr>
                <w:rFonts w:cs="新細明體" w:hint="eastAsia"/>
                <w:sz w:val="24"/>
              </w:rPr>
              <w:t>家</w:t>
            </w:r>
            <w:r w:rsidRPr="00F43581">
              <w:rPr>
                <w:rFonts w:cs="新細明體" w:hint="eastAsia"/>
                <w:sz w:val="24"/>
              </w:rPr>
              <w:t>中有說閩南語的阿公阿</w:t>
            </w:r>
            <w:proofErr w:type="gramStart"/>
            <w:r w:rsidRPr="00F43581">
              <w:rPr>
                <w:rFonts w:cs="新細明體" w:hint="eastAsia"/>
                <w:sz w:val="24"/>
              </w:rPr>
              <w:t>嬤</w:t>
            </w:r>
            <w:proofErr w:type="gramEnd"/>
            <w:r w:rsidRPr="00F43581">
              <w:rPr>
                <w:rFonts w:cs="新細明體" w:hint="eastAsia"/>
                <w:sz w:val="24"/>
              </w:rPr>
              <w:t>，所以幼兒有使用閩南語的經驗。大部份的幼兒對於閩南語都相當的陌生</w:t>
            </w:r>
            <w:r>
              <w:rPr>
                <w:rFonts w:cs="新細明體" w:hint="eastAsia"/>
                <w:sz w:val="24"/>
              </w:rPr>
              <w:t>較難開口使用</w:t>
            </w:r>
            <w:r w:rsidRPr="00F43581">
              <w:rPr>
                <w:rFonts w:cs="新細明體" w:hint="eastAsia"/>
                <w:sz w:val="24"/>
              </w:rPr>
              <w:t>閩南語，透過</w:t>
            </w:r>
            <w:r>
              <w:rPr>
                <w:rFonts w:cs="新細明體" w:hint="eastAsia"/>
                <w:sz w:val="24"/>
              </w:rPr>
              <w:t>日常事件同學近視了學習保護視力不近視的方法，延伸</w:t>
            </w:r>
            <w:r w:rsidRPr="00F43581">
              <w:rPr>
                <w:rFonts w:cs="新細明體" w:hint="eastAsia"/>
                <w:sz w:val="24"/>
              </w:rPr>
              <w:t>有趣的兒歌《大近視》輕快的節奏幼兒相當喜愛，反覆的</w:t>
            </w:r>
            <w:proofErr w:type="gramStart"/>
            <w:r w:rsidRPr="00F43581">
              <w:rPr>
                <w:rFonts w:cs="新細明體" w:hint="eastAsia"/>
                <w:sz w:val="24"/>
              </w:rPr>
              <w:t>唸</w:t>
            </w:r>
            <w:proofErr w:type="gramEnd"/>
            <w:r w:rsidRPr="00F43581">
              <w:rPr>
                <w:rFonts w:cs="新細明體" w:hint="eastAsia"/>
                <w:sz w:val="24"/>
              </w:rPr>
              <w:t>唱中，幼兒開始對閩南語的詞彙有回應願意開口說，</w:t>
            </w:r>
            <w:r>
              <w:rPr>
                <w:rFonts w:cs="新細明體" w:hint="eastAsia"/>
                <w:sz w:val="24"/>
              </w:rPr>
              <w:t>一</w:t>
            </w:r>
            <w:r w:rsidRPr="00F43581">
              <w:rPr>
                <w:rFonts w:cs="新細明體" w:hint="eastAsia"/>
                <w:sz w:val="24"/>
              </w:rPr>
              <w:t>些簡單的詞彙，</w:t>
            </w:r>
            <w:r w:rsidRPr="00075D28">
              <w:rPr>
                <w:rFonts w:cs="新細明體" w:hint="eastAsia"/>
                <w:sz w:val="24"/>
              </w:rPr>
              <w:t>《</w:t>
            </w:r>
            <w:r w:rsidRPr="00075D28">
              <w:rPr>
                <w:rFonts w:ascii="Helvetica" w:hAnsi="Helvetica" w:cs="Helvetica"/>
                <w:sz w:val="24"/>
                <w:shd w:val="clear" w:color="auto" w:fill="F3E8D6"/>
              </w:rPr>
              <w:t>目睭</w:t>
            </w:r>
            <w:r w:rsidRPr="00075D28">
              <w:rPr>
                <w:rFonts w:cs="新細明體" w:hint="eastAsia"/>
                <w:sz w:val="24"/>
              </w:rPr>
              <w:t>》</w:t>
            </w:r>
            <w:r>
              <w:rPr>
                <w:rFonts w:cs="新細明體" w:hint="eastAsia"/>
                <w:sz w:val="24"/>
              </w:rPr>
              <w:t>、</w:t>
            </w:r>
            <w:r w:rsidRPr="00075D28">
              <w:rPr>
                <w:rFonts w:cs="新細明體" w:hint="eastAsia"/>
                <w:sz w:val="24"/>
              </w:rPr>
              <w:t>《</w:t>
            </w:r>
            <w:r w:rsidRPr="00075D28">
              <w:rPr>
                <w:rFonts w:ascii="Helvetica" w:hAnsi="Helvetica" w:cs="Helvetica"/>
                <w:sz w:val="24"/>
                <w:shd w:val="clear" w:color="auto" w:fill="F3E8D6"/>
              </w:rPr>
              <w:t>目鏡</w:t>
            </w:r>
            <w:r w:rsidRPr="00075D28">
              <w:rPr>
                <w:rFonts w:ascii="Helvetica" w:hAnsi="Helvetica" w:cs="Helvetica" w:hint="eastAsia"/>
                <w:sz w:val="24"/>
                <w:shd w:val="clear" w:color="auto" w:fill="F3E8D6"/>
              </w:rPr>
              <w:t>》</w:t>
            </w:r>
            <w:r>
              <w:rPr>
                <w:rFonts w:ascii="Helvetica" w:hAnsi="Helvetica" w:cs="Helvetica" w:hint="eastAsia"/>
                <w:color w:val="2F3E46"/>
                <w:sz w:val="20"/>
                <w:szCs w:val="20"/>
                <w:shd w:val="clear" w:color="auto" w:fill="F3E8D6"/>
              </w:rPr>
              <w:t>、</w:t>
            </w:r>
            <w:r w:rsidRPr="00F43581">
              <w:rPr>
                <w:rFonts w:cs="新細明體" w:hint="eastAsia"/>
                <w:sz w:val="24"/>
              </w:rPr>
              <w:t>《</w:t>
            </w:r>
            <w:r w:rsidRPr="00F43581">
              <w:rPr>
                <w:rFonts w:ascii="Arial" w:hAnsi="Arial" w:cs="Arial"/>
                <w:sz w:val="24"/>
                <w:shd w:val="clear" w:color="auto" w:fill="FFFFFF"/>
              </w:rPr>
              <w:t>失禮</w:t>
            </w:r>
            <w:r w:rsidRPr="00F43581">
              <w:rPr>
                <w:rFonts w:cs="新細明體" w:hint="eastAsia"/>
                <w:sz w:val="24"/>
              </w:rPr>
              <w:t>》</w:t>
            </w:r>
            <w:r w:rsidRPr="00F43581">
              <w:rPr>
                <w:rFonts w:ascii="Arial" w:hAnsi="Arial" w:cs="Arial" w:hint="eastAsia"/>
                <w:sz w:val="24"/>
                <w:shd w:val="clear" w:color="auto" w:fill="FFFFFF"/>
              </w:rPr>
              <w:t>、</w:t>
            </w:r>
            <w:r w:rsidRPr="00F43581">
              <w:rPr>
                <w:rFonts w:cs="新細明體" w:hint="eastAsia"/>
                <w:sz w:val="24"/>
              </w:rPr>
              <w:t>《</w:t>
            </w:r>
            <w:r w:rsidRPr="00F43581">
              <w:rPr>
                <w:rFonts w:ascii="Arial" w:hAnsi="Arial" w:cs="Arial"/>
                <w:sz w:val="24"/>
                <w:shd w:val="clear" w:color="auto" w:fill="FFFFFF"/>
              </w:rPr>
              <w:t>歹勢</w:t>
            </w:r>
            <w:r w:rsidRPr="00F43581">
              <w:rPr>
                <w:rFonts w:cs="新細明體" w:hint="eastAsia"/>
                <w:sz w:val="24"/>
              </w:rPr>
              <w:t>》</w:t>
            </w:r>
            <w:r>
              <w:rPr>
                <w:rFonts w:cs="新細明體" w:hint="eastAsia"/>
                <w:sz w:val="24"/>
              </w:rPr>
              <w:t>，簡單的詞彙也可以運用在幼兒日常生活中，幫助幼兒更好的開口使用</w:t>
            </w:r>
            <w:r w:rsidRPr="00F43581">
              <w:rPr>
                <w:rFonts w:cs="新細明體" w:hint="eastAsia"/>
                <w:sz w:val="24"/>
              </w:rPr>
              <w:t>閩南語</w:t>
            </w:r>
            <w:r>
              <w:rPr>
                <w:rFonts w:cs="新細明體" w:hint="eastAsia"/>
                <w:color w:val="000000"/>
                <w:sz w:val="24"/>
              </w:rPr>
              <w:t>。</w:t>
            </w:r>
          </w:p>
        </w:tc>
      </w:tr>
      <w:tr w:rsidR="00EB5EFC" w:rsidRPr="00845C68" w:rsidTr="008A149D">
        <w:tblPrEx>
          <w:tblCellMar>
            <w:left w:w="28" w:type="dxa"/>
            <w:right w:w="28" w:type="dxa"/>
          </w:tblCellMar>
          <w:tblLook w:val="0000"/>
        </w:tblPrEx>
        <w:trPr>
          <w:trHeight w:val="559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B5EFC" w:rsidRPr="00845C68" w:rsidRDefault="009027B4" w:rsidP="008D609C">
            <w:pPr>
              <w:jc w:val="center"/>
              <w:rPr>
                <w:color w:val="000000"/>
              </w:rPr>
            </w:pPr>
            <w:r w:rsidRPr="00845C68">
              <w:rPr>
                <w:rFonts w:hint="eastAsia"/>
                <w:color w:val="000000"/>
              </w:rPr>
              <w:t>活動照片</w:t>
            </w:r>
            <w:r>
              <w:rPr>
                <w:rFonts w:hint="eastAsia"/>
                <w:color w:val="000000"/>
              </w:rPr>
              <w:t>(含閩南語學習情境/媒材/教具教材)</w:t>
            </w:r>
          </w:p>
        </w:tc>
      </w:tr>
      <w:tr w:rsidR="00EB5EFC" w:rsidRPr="00845C68" w:rsidTr="008A149D">
        <w:trPr>
          <w:trHeight w:val="2233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B5EFC" w:rsidRPr="00845C68" w:rsidRDefault="00EB5EFC" w:rsidP="008D609C">
            <w:pPr>
              <w:jc w:val="center"/>
              <w:rPr>
                <w:color w:val="000000"/>
              </w:rPr>
            </w:pPr>
            <w:r>
              <w:rPr>
                <w:noProof/>
                <w:snapToGrid/>
                <w:color w:val="000000"/>
              </w:rPr>
              <w:drawing>
                <wp:inline distT="0" distB="0" distL="0" distR="0">
                  <wp:extent cx="1400317" cy="1049102"/>
                  <wp:effectExtent l="19050" t="0" r="9383" b="0"/>
                  <wp:docPr id="10" name="圖片 4" descr="視力保健_2209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視力保健_220914_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86" cy="10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B5EFC" w:rsidRPr="00845C68" w:rsidRDefault="00EB5EFC" w:rsidP="008D609C">
            <w:pPr>
              <w:jc w:val="center"/>
              <w:rPr>
                <w:color w:val="000000"/>
              </w:rPr>
            </w:pPr>
            <w:r>
              <w:rPr>
                <w:noProof/>
                <w:snapToGrid/>
                <w:color w:val="000000"/>
              </w:rPr>
              <w:drawing>
                <wp:inline distT="0" distB="0" distL="0" distR="0">
                  <wp:extent cx="1428537" cy="1080000"/>
                  <wp:effectExtent l="19050" t="0" r="213" b="0"/>
                  <wp:docPr id="11" name="圖片 5" descr="1011-1014_22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1-1014_22102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3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EFC" w:rsidRPr="00845C68" w:rsidTr="008A149D">
        <w:trPr>
          <w:trHeight w:val="559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B5EFC" w:rsidRPr="009027B4" w:rsidRDefault="00EB5EFC" w:rsidP="008D609C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照片說明：預防近視要多看遠方</w:t>
            </w:r>
          </w:p>
          <w:p w:rsidR="00C72C97" w:rsidRPr="009027B4" w:rsidRDefault="00C72C97" w:rsidP="008D609C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111年09月</w:t>
            </w:r>
            <w:r w:rsidR="0037701E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07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B5EFC" w:rsidRPr="009027B4" w:rsidRDefault="00EB5EFC" w:rsidP="008D609C">
            <w:pPr>
              <w:spacing w:line="240" w:lineRule="exact"/>
              <w:jc w:val="both"/>
              <w:rPr>
                <w:rFonts w:cs="新細明體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照片說明:一起唱唱跳跳</w:t>
            </w:r>
            <w:r w:rsidRPr="009027B4">
              <w:rPr>
                <w:rFonts w:cs="新細明體" w:hint="eastAsia"/>
                <w:sz w:val="20"/>
                <w:szCs w:val="20"/>
              </w:rPr>
              <w:t>《大近視》</w:t>
            </w:r>
          </w:p>
          <w:p w:rsidR="00C72C97" w:rsidRPr="009027B4" w:rsidRDefault="00C72C97" w:rsidP="008D609C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111年09月</w:t>
            </w:r>
            <w:r w:rsidR="0037701E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22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</w:tr>
      <w:tr w:rsidR="00EB5EFC" w:rsidRPr="00845C68" w:rsidTr="008A149D">
        <w:trPr>
          <w:trHeight w:val="2545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B5EFC" w:rsidRPr="00845C68" w:rsidRDefault="00EB5EFC" w:rsidP="008D609C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  <w:color w:val="000000"/>
                <w:szCs w:val="28"/>
              </w:rPr>
              <w:drawing>
                <wp:inline distT="0" distB="0" distL="0" distR="0">
                  <wp:extent cx="1441343" cy="1080000"/>
                  <wp:effectExtent l="19050" t="0" r="6457" b="0"/>
                  <wp:docPr id="12" name="圖片 7" descr="line_oa_chat_221026_144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oa_chat_221026_14454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B5EFC" w:rsidRPr="00845C68" w:rsidRDefault="00EB5EFC" w:rsidP="008D609C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  <w:color w:val="000000"/>
                <w:szCs w:val="28"/>
              </w:rPr>
              <w:drawing>
                <wp:inline distT="0" distB="0" distL="0" distR="0">
                  <wp:extent cx="1441343" cy="1080000"/>
                  <wp:effectExtent l="19050" t="0" r="6457" b="0"/>
                  <wp:docPr id="13" name="圖片 6" descr="line_oa_chat_221026_14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oa_chat_221026_1445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EFC" w:rsidRPr="00845C68" w:rsidTr="00C72C97">
        <w:trPr>
          <w:trHeight w:val="595"/>
        </w:trPr>
        <w:tc>
          <w:tcPr>
            <w:tcW w:w="4581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B5EFC" w:rsidRPr="009027B4" w:rsidRDefault="00EB5EFC" w:rsidP="008D609C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照片說明：觀看視力保健的故事書</w:t>
            </w:r>
          </w:p>
          <w:p w:rsidR="00C72C97" w:rsidRPr="009027B4" w:rsidRDefault="00C72C97" w:rsidP="0037701E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</w:t>
            </w:r>
            <w:r w:rsidR="0037701E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10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</w:t>
            </w:r>
            <w:r w:rsidR="0037701E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06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  <w:tc>
          <w:tcPr>
            <w:tcW w:w="5166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B5EFC" w:rsidRPr="009027B4" w:rsidRDefault="00EB5EFC" w:rsidP="008D609C">
            <w:pPr>
              <w:spacing w:line="240" w:lineRule="exact"/>
              <w:jc w:val="both"/>
              <w:rPr>
                <w:rFonts w:cs="新細明體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照片說明：不小心撞到同學可以說</w:t>
            </w:r>
            <w:r w:rsidRPr="009027B4">
              <w:rPr>
                <w:rFonts w:cs="新細明體" w:hint="eastAsia"/>
                <w:sz w:val="20"/>
                <w:szCs w:val="20"/>
              </w:rPr>
              <w:t>《</w:t>
            </w:r>
            <w:r w:rsidRPr="009027B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歹勢</w:t>
            </w:r>
            <w:r w:rsidRPr="009027B4">
              <w:rPr>
                <w:rFonts w:cs="新細明體" w:hint="eastAsia"/>
                <w:sz w:val="20"/>
                <w:szCs w:val="20"/>
              </w:rPr>
              <w:t>》</w:t>
            </w:r>
          </w:p>
          <w:p w:rsidR="00C72C97" w:rsidRPr="009027B4" w:rsidRDefault="00C72C97" w:rsidP="0037701E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</w:t>
            </w:r>
            <w:r w:rsidR="0037701E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10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</w:t>
            </w:r>
            <w:r w:rsidR="0037701E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18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</w:tr>
      <w:tr w:rsidR="00EB5EFC" w:rsidRPr="00062C6E" w:rsidTr="00C72C97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45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B5EFC" w:rsidRPr="00062C6E" w:rsidRDefault="00E96FC5" w:rsidP="008D609C">
            <w:pPr>
              <w:jc w:val="center"/>
              <w:rPr>
                <w:color w:val="000000"/>
                <w:sz w:val="24"/>
              </w:rPr>
            </w:pPr>
            <w:r w:rsidRPr="00062C6E">
              <w:rPr>
                <w:rFonts w:hint="eastAsia"/>
                <w:color w:val="000000"/>
                <w:sz w:val="24"/>
              </w:rPr>
              <w:t>填表人</w:t>
            </w:r>
            <w:r w:rsidR="00EB5EFC">
              <w:rPr>
                <w:rFonts w:hint="eastAsia"/>
                <w:color w:val="000000"/>
                <w:sz w:val="24"/>
              </w:rPr>
              <w:t>姓名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B5EFC" w:rsidRPr="00062C6E" w:rsidRDefault="00EB5EFC" w:rsidP="008D609C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服務單位/職稱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B5EFC" w:rsidRPr="00062C6E" w:rsidRDefault="00EB5EFC" w:rsidP="008D609C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電話(含分機)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EB5EFC" w:rsidRPr="00062C6E" w:rsidRDefault="00EB5EFC" w:rsidP="008D609C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E-</w:t>
            </w:r>
            <w:r>
              <w:rPr>
                <w:color w:val="000000"/>
                <w:sz w:val="24"/>
              </w:rPr>
              <w:t>mail</w:t>
            </w:r>
          </w:p>
        </w:tc>
      </w:tr>
      <w:tr w:rsidR="00EB5EFC" w:rsidRPr="00062C6E" w:rsidTr="00C72C97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96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B5EFC" w:rsidRPr="009027B4" w:rsidRDefault="00EB5EFC" w:rsidP="008D609C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廖育萱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5EFC" w:rsidRPr="009027B4" w:rsidRDefault="00EB5EFC" w:rsidP="008D609C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5EFC" w:rsidRPr="009027B4" w:rsidRDefault="00EB5EFC" w:rsidP="008D609C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  <w:szCs w:val="20"/>
              </w:rPr>
              <w:t>02-24220814*62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B5EFC" w:rsidRPr="009027B4" w:rsidRDefault="00EB5EFC" w:rsidP="008D609C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  <w:szCs w:val="20"/>
              </w:rPr>
              <w:t>a</w:t>
            </w:r>
            <w:r w:rsidRPr="009027B4">
              <w:rPr>
                <w:color w:val="000000"/>
                <w:kern w:val="2"/>
                <w:sz w:val="20"/>
                <w:szCs w:val="20"/>
              </w:rPr>
              <w:t>b</w:t>
            </w:r>
            <w:r w:rsidRPr="009027B4">
              <w:rPr>
                <w:rFonts w:hint="eastAsia"/>
                <w:color w:val="000000"/>
                <w:kern w:val="2"/>
                <w:sz w:val="20"/>
                <w:szCs w:val="20"/>
              </w:rPr>
              <w:t>8212@gm.kl.edu.tw</w:t>
            </w:r>
          </w:p>
        </w:tc>
      </w:tr>
      <w:tr w:rsidR="00E96FC5" w:rsidRPr="00062C6E" w:rsidTr="00E96FC5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420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96FC5" w:rsidRPr="009027B4" w:rsidRDefault="00E96FC5" w:rsidP="008D609C">
            <w:pPr>
              <w:rPr>
                <w:snapToGrid/>
                <w:color w:val="000000"/>
                <w:kern w:val="2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  <w:szCs w:val="20"/>
              </w:rPr>
              <w:t>楊瑛慧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E96FC5" w:rsidRPr="009027B4" w:rsidRDefault="00E96FC5" w:rsidP="008D609C">
            <w:pPr>
              <w:rPr>
                <w:color w:val="000000"/>
                <w:kern w:val="2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E96FC5" w:rsidRPr="009027B4" w:rsidRDefault="00E96FC5" w:rsidP="008D609C">
            <w:pPr>
              <w:rPr>
                <w:color w:val="000000"/>
                <w:kern w:val="2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  <w:szCs w:val="20"/>
              </w:rPr>
              <w:t>02-24220814*62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E96FC5" w:rsidRPr="009027B4" w:rsidRDefault="00E96FC5" w:rsidP="008D609C">
            <w:pPr>
              <w:rPr>
                <w:color w:val="000000"/>
                <w:kern w:val="2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kern w:val="2"/>
                <w:sz w:val="20"/>
                <w:szCs w:val="20"/>
              </w:rPr>
              <w:t>aa3074@gm.kl.edu.tw</w:t>
            </w:r>
          </w:p>
        </w:tc>
      </w:tr>
      <w:tr w:rsidR="009539FE" w:rsidRPr="00845C68" w:rsidTr="008A149D">
        <w:trPr>
          <w:trHeight w:val="551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39FE" w:rsidRPr="00845C68" w:rsidRDefault="00AE08B1" w:rsidP="008A149D">
            <w:pPr>
              <w:widowControl/>
              <w:jc w:val="center"/>
              <w:rPr>
                <w:rFonts w:cs="新細明體"/>
                <w:color w:val="000000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lastRenderedPageBreak/>
              <w:t>111學年度幼兒園閩南語</w:t>
            </w:r>
            <w:proofErr w:type="gramStart"/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沉</w:t>
            </w:r>
            <w:proofErr w:type="gramEnd"/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浸式教學計畫</w:t>
            </w:r>
            <w:r w:rsidRPr="00845C68">
              <w:rPr>
                <w:rFonts w:hint="eastAsia"/>
                <w:b/>
                <w:bCs/>
                <w:color w:val="000000"/>
                <w:sz w:val="32"/>
                <w:szCs w:val="32"/>
              </w:rPr>
              <w:t>活動歷程紀錄表</w:t>
            </w:r>
          </w:p>
        </w:tc>
      </w:tr>
      <w:tr w:rsidR="009539FE" w:rsidRPr="00E413D7" w:rsidTr="008A149D">
        <w:trPr>
          <w:trHeight w:val="511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39FE" w:rsidRPr="00E413D7" w:rsidRDefault="009539FE" w:rsidP="008A149D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hint="eastAsia"/>
                <w:bCs/>
                <w:color w:val="000000"/>
                <w:sz w:val="24"/>
              </w:rPr>
              <w:t>幼兒園(</w:t>
            </w:r>
            <w:r w:rsidRPr="00E413D7">
              <w:rPr>
                <w:rFonts w:hint="eastAsia"/>
                <w:color w:val="000000"/>
                <w:sz w:val="24"/>
              </w:rPr>
              <w:t>全銜)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： </w:t>
            </w:r>
            <w:r>
              <w:rPr>
                <w:rFonts w:cs="新細明體" w:hint="eastAsia"/>
                <w:color w:val="000000"/>
                <w:sz w:val="24"/>
              </w:rPr>
              <w:t>基隆市安樂國小附設幼兒園</w:t>
            </w:r>
            <w:r w:rsidR="009027B4">
              <w:rPr>
                <w:rFonts w:cs="新細明體" w:hint="eastAsia"/>
                <w:color w:val="000000"/>
                <w:sz w:val="24"/>
              </w:rPr>
              <w:t>（</w:t>
            </w:r>
            <w:r>
              <w:rPr>
                <w:rFonts w:cs="新細明體" w:hint="eastAsia"/>
                <w:color w:val="000000"/>
                <w:sz w:val="24"/>
              </w:rPr>
              <w:t>貝殼班</w:t>
            </w:r>
            <w:r w:rsidR="009027B4">
              <w:rPr>
                <w:rFonts w:cs="新細明體" w:hint="eastAsia"/>
                <w:color w:val="000000"/>
                <w:sz w:val="24"/>
              </w:rPr>
              <w:t>）</w:t>
            </w:r>
          </w:p>
        </w:tc>
      </w:tr>
      <w:tr w:rsidR="009539FE" w:rsidRPr="00E413D7" w:rsidTr="008A149D">
        <w:trPr>
          <w:trHeight w:val="553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39FE" w:rsidRPr="00E413D7" w:rsidRDefault="009539FE" w:rsidP="002F6323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cs="新細明體" w:hint="eastAsia"/>
                <w:color w:val="000000"/>
                <w:sz w:val="24"/>
              </w:rPr>
              <w:t>活動時間：</w:t>
            </w:r>
            <w:r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年 </w:t>
            </w:r>
            <w:r w:rsidR="0075022D">
              <w:rPr>
                <w:rFonts w:cs="新細明體" w:hint="eastAsia"/>
                <w:color w:val="000000"/>
                <w:sz w:val="24"/>
              </w:rPr>
              <w:t>0</w:t>
            </w:r>
            <w:r>
              <w:rPr>
                <w:rFonts w:cs="新細明體" w:hint="eastAsia"/>
                <w:color w:val="000000"/>
                <w:sz w:val="24"/>
              </w:rPr>
              <w:t>9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月  </w:t>
            </w:r>
            <w:r w:rsidR="0075022D">
              <w:rPr>
                <w:rFonts w:cs="新細明體" w:hint="eastAsia"/>
                <w:color w:val="000000"/>
                <w:sz w:val="24"/>
              </w:rPr>
              <w:t>0</w:t>
            </w:r>
            <w:r>
              <w:rPr>
                <w:rFonts w:cs="新細明體" w:hint="eastAsia"/>
                <w:color w:val="000000"/>
                <w:sz w:val="24"/>
              </w:rPr>
              <w:t>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 日至 </w:t>
            </w:r>
            <w:r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年  </w:t>
            </w:r>
            <w:r>
              <w:rPr>
                <w:rFonts w:cs="新細明體" w:hint="eastAsia"/>
                <w:color w:val="000000"/>
                <w:sz w:val="24"/>
              </w:rPr>
              <w:t>10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 月  </w:t>
            </w:r>
            <w:r w:rsidR="00761C93">
              <w:rPr>
                <w:rFonts w:cs="新細明體" w:hint="eastAsia"/>
                <w:color w:val="000000"/>
                <w:sz w:val="24"/>
              </w:rPr>
              <w:t>3</w:t>
            </w:r>
            <w:r>
              <w:rPr>
                <w:rFonts w:cs="新細明體" w:hint="eastAsia"/>
                <w:color w:val="000000"/>
                <w:sz w:val="24"/>
              </w:rPr>
              <w:t>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日</w:t>
            </w:r>
            <w:r>
              <w:rPr>
                <w:rFonts w:cs="新細明體" w:hint="eastAsia"/>
                <w:color w:val="000000"/>
                <w:sz w:val="24"/>
              </w:rPr>
              <w:t xml:space="preserve">             </w:t>
            </w:r>
          </w:p>
        </w:tc>
      </w:tr>
      <w:tr w:rsidR="009539FE" w:rsidRPr="00845C68" w:rsidTr="008A149D">
        <w:trPr>
          <w:trHeight w:val="515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539FE" w:rsidRPr="00845C68" w:rsidRDefault="009539FE" w:rsidP="008A149D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活動內容概述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9539FE" w:rsidRPr="006A220E" w:rsidTr="008A149D">
        <w:trPr>
          <w:trHeight w:val="1016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39FE" w:rsidRPr="006A220E" w:rsidRDefault="009539FE" w:rsidP="008A149D">
            <w:pPr>
              <w:rPr>
                <w:rFonts w:cs="新細明體"/>
                <w:color w:val="000000"/>
                <w:sz w:val="24"/>
              </w:rPr>
            </w:pPr>
            <w:r>
              <w:rPr>
                <w:rFonts w:cs="新細明體" w:hint="eastAsia"/>
                <w:color w:val="000000"/>
                <w:sz w:val="24"/>
              </w:rPr>
              <w:t xml:space="preserve">    老師</w:t>
            </w:r>
            <w:r w:rsidRPr="00534A10">
              <w:rPr>
                <w:rFonts w:cs="新細明體" w:hint="eastAsia"/>
                <w:color w:val="000000"/>
                <w:sz w:val="24"/>
              </w:rPr>
              <w:t>將閩南語融</w:t>
            </w:r>
            <w:r>
              <w:rPr>
                <w:rFonts w:cs="新細明體" w:hint="eastAsia"/>
                <w:color w:val="000000"/>
                <w:sz w:val="24"/>
              </w:rPr>
              <w:t>入幼兒生活當</w:t>
            </w:r>
            <w:r w:rsidRPr="00534A10">
              <w:rPr>
                <w:rFonts w:cs="新細明體" w:hint="eastAsia"/>
                <w:color w:val="000000"/>
                <w:sz w:val="24"/>
              </w:rPr>
              <w:t>中，</w:t>
            </w:r>
            <w:r>
              <w:rPr>
                <w:rFonts w:cs="新細明體" w:hint="eastAsia"/>
                <w:color w:val="000000"/>
                <w:sz w:val="24"/>
              </w:rPr>
              <w:t>讓幼生</w:t>
            </w:r>
            <w:r w:rsidRPr="00534A10">
              <w:rPr>
                <w:rFonts w:cs="新細明體" w:hint="eastAsia"/>
                <w:color w:val="000000"/>
                <w:sz w:val="24"/>
              </w:rPr>
              <w:t>在</w:t>
            </w:r>
            <w:r>
              <w:rPr>
                <w:rFonts w:cs="新細明體" w:hint="eastAsia"/>
                <w:color w:val="000000"/>
                <w:sz w:val="24"/>
              </w:rPr>
              <w:t>一日作息中</w:t>
            </w:r>
            <w:r w:rsidRPr="00534A10">
              <w:rPr>
                <w:rFonts w:cs="新細明體" w:hint="eastAsia"/>
                <w:color w:val="000000"/>
                <w:sz w:val="24"/>
              </w:rPr>
              <w:t>都能聽到、</w:t>
            </w:r>
            <w:proofErr w:type="gramStart"/>
            <w:r w:rsidRPr="00534A10">
              <w:rPr>
                <w:rFonts w:cs="新細明體" w:hint="eastAsia"/>
                <w:color w:val="000000"/>
                <w:sz w:val="24"/>
              </w:rPr>
              <w:t>說到</w:t>
            </w:r>
            <w:proofErr w:type="gramEnd"/>
            <w:r w:rsidRPr="00534A10">
              <w:rPr>
                <w:rFonts w:cs="新細明體" w:hint="eastAsia"/>
                <w:color w:val="000000"/>
                <w:sz w:val="24"/>
              </w:rPr>
              <w:t>、用到</w:t>
            </w:r>
            <w:r>
              <w:rPr>
                <w:rFonts w:cs="新細明體" w:hint="eastAsia"/>
                <w:color w:val="000000"/>
                <w:sz w:val="24"/>
              </w:rPr>
              <w:t>閩南語。舉凡每日打招呼運用到校內</w:t>
            </w:r>
            <w:r w:rsidRPr="00534A10">
              <w:rPr>
                <w:rFonts w:cs="新細明體" w:hint="eastAsia"/>
                <w:color w:val="000000"/>
                <w:sz w:val="24"/>
              </w:rPr>
              <w:t>活動</w:t>
            </w:r>
            <w:r>
              <w:rPr>
                <w:rFonts w:cs="新細明體" w:hint="eastAsia"/>
                <w:color w:val="000000"/>
                <w:sz w:val="24"/>
              </w:rPr>
              <w:t>-老幼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共學跟社區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阿公阿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嬤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說早安和你好、謝謝；</w:t>
            </w:r>
            <w:r w:rsidRPr="00534A10">
              <w:rPr>
                <w:rFonts w:cs="新細明體" w:hint="eastAsia"/>
                <w:color w:val="000000"/>
                <w:sz w:val="24"/>
              </w:rPr>
              <w:t>轉銜時間：切一半，一半的人拿衣服、</w:t>
            </w:r>
            <w:r>
              <w:rPr>
                <w:rFonts w:cs="新細明體" w:hint="eastAsia"/>
                <w:color w:val="000000"/>
                <w:sz w:val="24"/>
              </w:rPr>
              <w:t>一半的人</w:t>
            </w:r>
            <w:r w:rsidRPr="00534A10">
              <w:rPr>
                <w:rFonts w:cs="新細明體" w:hint="eastAsia"/>
                <w:color w:val="000000"/>
                <w:sz w:val="24"/>
              </w:rPr>
              <w:t>上廁所</w:t>
            </w:r>
            <w:r>
              <w:rPr>
                <w:rFonts w:cs="新細明體" w:hint="eastAsia"/>
                <w:color w:val="000000"/>
                <w:sz w:val="24"/>
              </w:rPr>
              <w:t>；</w:t>
            </w:r>
            <w:r w:rsidRPr="00534A10">
              <w:rPr>
                <w:rFonts w:cs="新細明體" w:hint="eastAsia"/>
                <w:color w:val="000000"/>
                <w:sz w:val="24"/>
              </w:rPr>
              <w:t>排隊時間：</w:t>
            </w:r>
            <w:r>
              <w:rPr>
                <w:rFonts w:cs="新細明體" w:hint="eastAsia"/>
                <w:color w:val="000000"/>
                <w:sz w:val="24"/>
              </w:rPr>
              <w:t>認識數字1-10玩遊戲；介紹學習區教具時，順道用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閩南語帶幼生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認識</w:t>
            </w:r>
            <w:r w:rsidRPr="00534A10">
              <w:rPr>
                <w:rFonts w:cs="新細明體" w:hint="eastAsia"/>
                <w:color w:val="000000"/>
                <w:sz w:val="24"/>
              </w:rPr>
              <w:t>並說出</w:t>
            </w:r>
            <w:r>
              <w:rPr>
                <w:rFonts w:cs="新細明體" w:hint="eastAsia"/>
                <w:color w:val="000000"/>
                <w:sz w:val="24"/>
              </w:rPr>
              <w:t>常見的顏色等等</w:t>
            </w:r>
            <w:r w:rsidRPr="00534A10">
              <w:rPr>
                <w:rFonts w:cs="新細明體" w:hint="eastAsia"/>
                <w:color w:val="000000"/>
                <w:sz w:val="24"/>
              </w:rPr>
              <w:t>。</w:t>
            </w:r>
            <w:r>
              <w:rPr>
                <w:rFonts w:cs="新細明體" w:hint="eastAsia"/>
                <w:color w:val="000000"/>
                <w:sz w:val="24"/>
              </w:rPr>
              <w:t>讓幼兒從生活中自然地聆聽與說出閩南語。</w:t>
            </w:r>
          </w:p>
        </w:tc>
      </w:tr>
      <w:tr w:rsidR="009539FE" w:rsidRPr="00845C68" w:rsidTr="008A149D">
        <w:trPr>
          <w:trHeight w:val="471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539FE" w:rsidRPr="00845C68" w:rsidRDefault="009539FE" w:rsidP="008A149D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省思與回饋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9539FE" w:rsidRPr="00845C68" w:rsidTr="008A149D">
        <w:trPr>
          <w:trHeight w:val="114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539FE" w:rsidRPr="00845C68" w:rsidRDefault="009539FE" w:rsidP="008A149D">
            <w:pPr>
              <w:jc w:val="both"/>
              <w:rPr>
                <w:color w:val="000000"/>
              </w:rPr>
            </w:pPr>
            <w:r>
              <w:rPr>
                <w:rFonts w:cs="新細明體" w:hint="eastAsia"/>
                <w:color w:val="000000"/>
                <w:sz w:val="24"/>
              </w:rPr>
              <w:t xml:space="preserve">　　從最基本的每日入園打招呼開始，幼兒漸漸知道老師會用閩南語與幼生對話，一開始幼生會愣住看著老師，不發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一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語，有些會說老師你在說什麼，在家裡聽過台語的小朋友則會說老師在講台語，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但說不出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明確的意思，可是老師每天不斷的重複說閩南語，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說完閩南語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會用中文解釋一遍，久而久之，幼生不但開始知道意思，也會用閩南語回應老師，讓老師頗為感動。</w:t>
            </w:r>
          </w:p>
        </w:tc>
      </w:tr>
      <w:tr w:rsidR="009539FE" w:rsidRPr="00845C68" w:rsidTr="008A149D">
        <w:tblPrEx>
          <w:tblCellMar>
            <w:left w:w="28" w:type="dxa"/>
            <w:right w:w="28" w:type="dxa"/>
          </w:tblCellMar>
          <w:tblLook w:val="0000"/>
        </w:tblPrEx>
        <w:trPr>
          <w:trHeight w:val="559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539FE" w:rsidRPr="00845C68" w:rsidRDefault="009027B4" w:rsidP="008A149D">
            <w:pPr>
              <w:jc w:val="center"/>
              <w:rPr>
                <w:color w:val="000000"/>
              </w:rPr>
            </w:pPr>
            <w:r w:rsidRPr="00845C68">
              <w:rPr>
                <w:rFonts w:hint="eastAsia"/>
                <w:color w:val="000000"/>
              </w:rPr>
              <w:t>活動照片</w:t>
            </w:r>
            <w:r>
              <w:rPr>
                <w:rFonts w:hint="eastAsia"/>
                <w:color w:val="000000"/>
              </w:rPr>
              <w:t>(含閩南語學習情境/媒材/教具教材)</w:t>
            </w:r>
          </w:p>
        </w:tc>
      </w:tr>
      <w:tr w:rsidR="009539FE" w:rsidRPr="00845C68" w:rsidTr="008A149D">
        <w:trPr>
          <w:trHeight w:val="2233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9539FE" w:rsidRPr="00845C68" w:rsidRDefault="00C72C97" w:rsidP="00C72C97">
            <w:pPr>
              <w:jc w:val="center"/>
              <w:rPr>
                <w:color w:val="000000"/>
              </w:rPr>
            </w:pPr>
            <w:r>
              <w:rPr>
                <w:noProof/>
                <w:snapToGrid/>
                <w:color w:val="000000"/>
                <w:szCs w:val="28"/>
              </w:rPr>
              <w:drawing>
                <wp:inline distT="0" distB="0" distL="0" distR="0">
                  <wp:extent cx="2100000" cy="1440000"/>
                  <wp:effectExtent l="19050" t="0" r="0" b="0"/>
                  <wp:docPr id="1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9539FE" w:rsidRPr="00845C68" w:rsidRDefault="009539FE" w:rsidP="008A149D">
            <w:pPr>
              <w:jc w:val="center"/>
              <w:rPr>
                <w:color w:val="000000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388325" cy="1440000"/>
                  <wp:effectExtent l="19050" t="0" r="2325" b="0"/>
                  <wp:docPr id="4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832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E" w:rsidRPr="00845C68" w:rsidTr="008A149D">
        <w:trPr>
          <w:trHeight w:val="559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C72C97" w:rsidRPr="009027B4" w:rsidRDefault="00C72C97" w:rsidP="00C72C97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照片說明：轉銜</w:t>
            </w:r>
            <w:proofErr w:type="gramStart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時間－切一半</w:t>
            </w:r>
            <w:proofErr w:type="gramEnd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，一半的人拿衣服、一半的人上廁所。</w:t>
            </w:r>
          </w:p>
          <w:p w:rsidR="00C72C97" w:rsidRPr="009027B4" w:rsidRDefault="00C72C97" w:rsidP="009539FE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111年09月14日</w:t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9539FE" w:rsidRPr="009027B4" w:rsidRDefault="009539FE" w:rsidP="008A149D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照片說明：排隊時間：認識數字1-10玩遊戲</w:t>
            </w:r>
          </w:p>
          <w:p w:rsidR="00C72C97" w:rsidRPr="009027B4" w:rsidRDefault="00C72C97" w:rsidP="008A149D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111年10月12日</w:t>
            </w:r>
          </w:p>
        </w:tc>
      </w:tr>
      <w:tr w:rsidR="009539FE" w:rsidRPr="00845C68" w:rsidTr="008A149D">
        <w:trPr>
          <w:trHeight w:val="2545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9539FE" w:rsidRPr="00845C68" w:rsidRDefault="00C72C97" w:rsidP="009539FE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955771" cy="1440000"/>
                  <wp:effectExtent l="19050" t="0" r="6379" b="0"/>
                  <wp:docPr id="1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77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9539FE" w:rsidRPr="00845C68" w:rsidRDefault="009539FE" w:rsidP="008A149D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925509" cy="1440000"/>
                  <wp:effectExtent l="19050" t="0" r="0" b="0"/>
                  <wp:docPr id="4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0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FE" w:rsidRPr="00845C68" w:rsidTr="00C72C97">
        <w:trPr>
          <w:trHeight w:val="595"/>
        </w:trPr>
        <w:tc>
          <w:tcPr>
            <w:tcW w:w="4581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72C97" w:rsidRPr="009027B4" w:rsidRDefault="00C72C97" w:rsidP="00C72C97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照片說明：老幼</w:t>
            </w:r>
            <w:proofErr w:type="gramStart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共學跟社區</w:t>
            </w:r>
            <w:proofErr w:type="gramEnd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阿公阿</w:t>
            </w:r>
            <w:proofErr w:type="gramStart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嬤</w:t>
            </w:r>
            <w:proofErr w:type="gramEnd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說早安</w:t>
            </w:r>
          </w:p>
          <w:p w:rsidR="00C72C97" w:rsidRPr="009027B4" w:rsidRDefault="00C72C97" w:rsidP="00C72C97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111年10月18日</w:t>
            </w:r>
          </w:p>
        </w:tc>
        <w:tc>
          <w:tcPr>
            <w:tcW w:w="5166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539FE" w:rsidRPr="009027B4" w:rsidRDefault="009539FE" w:rsidP="008A149D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照片說明：認識並說出常見的顏色</w:t>
            </w:r>
          </w:p>
          <w:p w:rsidR="00C72C97" w:rsidRPr="009027B4" w:rsidRDefault="00C72C97" w:rsidP="008A149D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111年10月25日</w:t>
            </w:r>
          </w:p>
        </w:tc>
      </w:tr>
      <w:tr w:rsidR="009539FE" w:rsidRPr="00062C6E" w:rsidTr="00C72C97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45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539FE" w:rsidRPr="00062C6E" w:rsidRDefault="00C72C97" w:rsidP="008A149D">
            <w:pPr>
              <w:jc w:val="center"/>
              <w:rPr>
                <w:color w:val="000000"/>
                <w:sz w:val="24"/>
              </w:rPr>
            </w:pPr>
            <w:r w:rsidRPr="00062C6E">
              <w:rPr>
                <w:rFonts w:hint="eastAsia"/>
                <w:color w:val="000000"/>
                <w:sz w:val="24"/>
              </w:rPr>
              <w:t>填表人</w:t>
            </w:r>
            <w:r w:rsidR="009539FE">
              <w:rPr>
                <w:rFonts w:hint="eastAsia"/>
                <w:color w:val="000000"/>
                <w:sz w:val="24"/>
              </w:rPr>
              <w:t>姓名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539FE" w:rsidRPr="00062C6E" w:rsidRDefault="009539FE" w:rsidP="008A149D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服務單位/職稱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539FE" w:rsidRPr="00062C6E" w:rsidRDefault="009539FE" w:rsidP="008A149D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電話(含分機)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539FE" w:rsidRPr="00062C6E" w:rsidRDefault="009539FE" w:rsidP="008A149D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E-</w:t>
            </w:r>
            <w:r>
              <w:rPr>
                <w:color w:val="000000"/>
                <w:sz w:val="24"/>
              </w:rPr>
              <w:t>mail</w:t>
            </w:r>
          </w:p>
        </w:tc>
      </w:tr>
      <w:tr w:rsidR="009539FE" w:rsidRPr="00062C6E" w:rsidTr="00C72C97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96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黃亭瑄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安樂國小附幼/教師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02-24220814*63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539FE" w:rsidRPr="009027B4" w:rsidRDefault="009539FE" w:rsidP="008A149D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color w:val="000000"/>
                <w:sz w:val="20"/>
                <w:szCs w:val="20"/>
              </w:rPr>
              <w:t>ac6545@gm.kl.edu.tw</w:t>
            </w:r>
          </w:p>
        </w:tc>
      </w:tr>
    </w:tbl>
    <w:p w:rsidR="009539FE" w:rsidRDefault="009539FE" w:rsidP="009539FE">
      <w:pPr>
        <w:jc w:val="right"/>
        <w:rPr>
          <w:sz w:val="36"/>
          <w:szCs w:val="36"/>
        </w:rPr>
      </w:pPr>
    </w:p>
    <w:tbl>
      <w:tblPr>
        <w:tblW w:w="9747" w:type="dxa"/>
        <w:tblInd w:w="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2643"/>
        <w:gridCol w:w="228"/>
        <w:gridCol w:w="2110"/>
        <w:gridCol w:w="3056"/>
      </w:tblGrid>
      <w:tr w:rsidR="0075022D" w:rsidRPr="00845C68" w:rsidTr="008A149D">
        <w:trPr>
          <w:trHeight w:val="551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022D" w:rsidRPr="00845C68" w:rsidRDefault="00AE08B1" w:rsidP="008A149D">
            <w:pPr>
              <w:widowControl/>
              <w:jc w:val="center"/>
              <w:rPr>
                <w:rFonts w:cs="新細明體"/>
                <w:color w:val="000000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lastRenderedPageBreak/>
              <w:t>111學年度幼兒園閩南語沉浸式教學計畫</w:t>
            </w:r>
            <w:r w:rsidRPr="00845C68">
              <w:rPr>
                <w:rFonts w:hint="eastAsia"/>
                <w:b/>
                <w:bCs/>
                <w:color w:val="000000"/>
                <w:sz w:val="32"/>
                <w:szCs w:val="32"/>
              </w:rPr>
              <w:t>活動歷程紀錄表</w:t>
            </w:r>
          </w:p>
        </w:tc>
      </w:tr>
      <w:tr w:rsidR="0075022D" w:rsidRPr="00E413D7" w:rsidTr="008A149D">
        <w:trPr>
          <w:trHeight w:val="511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022D" w:rsidRPr="00E413D7" w:rsidRDefault="0075022D" w:rsidP="008A149D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hint="eastAsia"/>
                <w:bCs/>
                <w:color w:val="000000"/>
                <w:sz w:val="24"/>
              </w:rPr>
              <w:t>幼兒園(</w:t>
            </w:r>
            <w:r w:rsidRPr="00E413D7">
              <w:rPr>
                <w:rFonts w:hint="eastAsia"/>
                <w:color w:val="000000"/>
                <w:sz w:val="24"/>
              </w:rPr>
              <w:t>全銜)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： </w:t>
            </w:r>
            <w:r>
              <w:rPr>
                <w:rFonts w:cs="新細明體" w:hint="eastAsia"/>
                <w:color w:val="000000"/>
                <w:sz w:val="24"/>
              </w:rPr>
              <w:t>基隆市安樂國小附設幼兒園</w:t>
            </w:r>
            <w:r w:rsidR="009027B4">
              <w:rPr>
                <w:rFonts w:cs="新細明體" w:hint="eastAsia"/>
                <w:color w:val="000000"/>
                <w:sz w:val="24"/>
              </w:rPr>
              <w:t>（</w:t>
            </w:r>
            <w:r>
              <w:rPr>
                <w:rFonts w:cs="新細明體" w:hint="eastAsia"/>
                <w:color w:val="000000"/>
                <w:sz w:val="24"/>
              </w:rPr>
              <w:t>海星班</w:t>
            </w:r>
            <w:r w:rsidR="009027B4">
              <w:rPr>
                <w:rFonts w:cs="新細明體" w:hint="eastAsia"/>
                <w:color w:val="000000"/>
                <w:sz w:val="24"/>
              </w:rPr>
              <w:t>）</w:t>
            </w:r>
          </w:p>
        </w:tc>
      </w:tr>
      <w:tr w:rsidR="0075022D" w:rsidRPr="00E413D7" w:rsidTr="008A149D">
        <w:trPr>
          <w:trHeight w:val="553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022D" w:rsidRPr="00E413D7" w:rsidRDefault="0075022D" w:rsidP="002F6323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cs="新細明體" w:hint="eastAsia"/>
                <w:color w:val="000000"/>
                <w:sz w:val="24"/>
              </w:rPr>
              <w:t>活動時間：</w:t>
            </w:r>
            <w:r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年 </w:t>
            </w:r>
            <w:r>
              <w:rPr>
                <w:rFonts w:cs="新細明體" w:hint="eastAsia"/>
                <w:color w:val="000000"/>
                <w:sz w:val="24"/>
              </w:rPr>
              <w:t>09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月  </w:t>
            </w:r>
            <w:r>
              <w:rPr>
                <w:rFonts w:cs="新細明體" w:hint="eastAsia"/>
                <w:color w:val="000000"/>
                <w:sz w:val="24"/>
              </w:rPr>
              <w:t>01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 日至 </w:t>
            </w:r>
            <w:r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年  </w:t>
            </w:r>
            <w:r>
              <w:rPr>
                <w:rFonts w:cs="新細明體" w:hint="eastAsia"/>
                <w:color w:val="000000"/>
                <w:sz w:val="24"/>
              </w:rPr>
              <w:t>10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 月  </w:t>
            </w:r>
            <w:r w:rsidR="00761C93">
              <w:rPr>
                <w:rFonts w:cs="新細明體" w:hint="eastAsia"/>
                <w:color w:val="000000"/>
                <w:sz w:val="24"/>
              </w:rPr>
              <w:t>31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日</w:t>
            </w:r>
            <w:r>
              <w:rPr>
                <w:rFonts w:cs="新細明體" w:hint="eastAsia"/>
                <w:color w:val="000000"/>
                <w:sz w:val="24"/>
              </w:rPr>
              <w:t xml:space="preserve">             </w:t>
            </w:r>
          </w:p>
        </w:tc>
      </w:tr>
      <w:tr w:rsidR="0075022D" w:rsidRPr="00845C68" w:rsidTr="008A149D">
        <w:trPr>
          <w:trHeight w:val="515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5022D" w:rsidRPr="00845C68" w:rsidRDefault="0075022D" w:rsidP="008A149D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活動內容概述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75022D" w:rsidRPr="006A220E" w:rsidTr="008A149D">
        <w:trPr>
          <w:trHeight w:val="1016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022D" w:rsidRPr="006A220E" w:rsidRDefault="0075022D" w:rsidP="008A149D">
            <w:pPr>
              <w:jc w:val="both"/>
              <w:rPr>
                <w:rFonts w:cs="新細明體"/>
                <w:color w:val="000000"/>
                <w:sz w:val="24"/>
              </w:rPr>
            </w:pPr>
            <w:r>
              <w:rPr>
                <w:rFonts w:cs="新細明體" w:hint="eastAsia"/>
                <w:color w:val="000000"/>
                <w:sz w:val="24"/>
              </w:rPr>
              <w:t xml:space="preserve">    透過日常生活中的打招呼與表達感謝，來讓幼兒練習以閩南語表達與學習口說，每天上學能夠和老師道聲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敖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早，別人幫助自己時能說出多謝，並且將這些常用語運用在廚房姨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嬤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以及回家時也能練習說出，並且透過123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唸謠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來學習數字的說法，透過有趣的方式來學習閩南語，增加趣味性。</w:t>
            </w:r>
          </w:p>
        </w:tc>
      </w:tr>
      <w:tr w:rsidR="0075022D" w:rsidRPr="00845C68" w:rsidTr="008A149D">
        <w:trPr>
          <w:trHeight w:val="471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5022D" w:rsidRPr="00845C68" w:rsidRDefault="0075022D" w:rsidP="008A149D">
            <w:pPr>
              <w:jc w:val="center"/>
              <w:rPr>
                <w:color w:val="000000"/>
              </w:rPr>
            </w:pPr>
            <w:r w:rsidRPr="00845C68">
              <w:rPr>
                <w:color w:val="000000"/>
              </w:rPr>
              <w:t>省思與回饋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（</w:t>
            </w:r>
            <w:r w:rsidRPr="00845C68">
              <w:rPr>
                <w:color w:val="000000"/>
                <w:sz w:val="20"/>
                <w:szCs w:val="20"/>
              </w:rPr>
              <w:t>150字</w:t>
            </w:r>
            <w:r w:rsidRPr="00845C68">
              <w:rPr>
                <w:rFonts w:hint="eastAsia"/>
                <w:color w:val="000000"/>
                <w:sz w:val="20"/>
                <w:szCs w:val="20"/>
              </w:rPr>
              <w:t>為原則）</w:t>
            </w:r>
          </w:p>
        </w:tc>
      </w:tr>
      <w:tr w:rsidR="0075022D" w:rsidRPr="00845C68" w:rsidTr="008A149D">
        <w:trPr>
          <w:trHeight w:val="114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5022D" w:rsidRPr="00845C68" w:rsidRDefault="0075022D" w:rsidP="008A149D">
            <w:pPr>
              <w:jc w:val="both"/>
              <w:rPr>
                <w:color w:val="000000"/>
              </w:rPr>
            </w:pPr>
            <w:r>
              <w:rPr>
                <w:rFonts w:cs="新細明體" w:hint="eastAsia"/>
                <w:color w:val="000000"/>
                <w:sz w:val="24"/>
              </w:rPr>
              <w:t xml:space="preserve">　　雖然幼兒對於日常的用語打招呼還是會使用錯時間，例如下午時也會以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敖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早來跟大家打招呼，但也觀察到其實是幼兒對於時間序的不理解，國語也是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都說著早安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，因此，勇於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口說與表達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，樂於熱情打招呼是幼兒的積極表現，回家也能開始學習跟家人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一起說著簡單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的閩南語，增加家人間的互動，帶給家庭中不同的生活樂趣。</w:t>
            </w:r>
          </w:p>
        </w:tc>
      </w:tr>
      <w:tr w:rsidR="0075022D" w:rsidRPr="00845C68" w:rsidTr="008A149D">
        <w:tblPrEx>
          <w:tblCellMar>
            <w:left w:w="28" w:type="dxa"/>
            <w:right w:w="28" w:type="dxa"/>
          </w:tblCellMar>
          <w:tblLook w:val="0000"/>
        </w:tblPrEx>
        <w:trPr>
          <w:trHeight w:val="559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5022D" w:rsidRPr="00845C68" w:rsidRDefault="0075022D" w:rsidP="008A149D">
            <w:pPr>
              <w:jc w:val="center"/>
              <w:rPr>
                <w:color w:val="000000"/>
              </w:rPr>
            </w:pPr>
            <w:r w:rsidRPr="00845C68">
              <w:rPr>
                <w:rFonts w:hint="eastAsia"/>
                <w:color w:val="000000"/>
              </w:rPr>
              <w:t>活動照片</w:t>
            </w:r>
          </w:p>
        </w:tc>
      </w:tr>
      <w:tr w:rsidR="0075022D" w:rsidRPr="00845C68" w:rsidTr="008A149D">
        <w:trPr>
          <w:trHeight w:val="2233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75022D" w:rsidRPr="00845C68" w:rsidRDefault="0075022D" w:rsidP="008A149D">
            <w:pPr>
              <w:jc w:val="center"/>
              <w:rPr>
                <w:color w:val="000000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917108" cy="1440000"/>
                  <wp:effectExtent l="19050" t="0" r="6942" b="0"/>
                  <wp:docPr id="5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0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75022D" w:rsidRPr="00845C68" w:rsidRDefault="0075022D" w:rsidP="008A149D">
            <w:pPr>
              <w:jc w:val="center"/>
              <w:rPr>
                <w:color w:val="000000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917108" cy="1440000"/>
                  <wp:effectExtent l="19050" t="0" r="6942" b="0"/>
                  <wp:docPr id="5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0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22D" w:rsidRPr="00845C68" w:rsidTr="008A149D">
        <w:trPr>
          <w:trHeight w:val="559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75022D" w:rsidRPr="009027B4" w:rsidRDefault="0075022D" w:rsidP="008A149D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照片說明：大家一起練習說閩南語，運用在日常生活中</w:t>
            </w:r>
          </w:p>
          <w:p w:rsidR="0037701E" w:rsidRPr="009027B4" w:rsidRDefault="0037701E" w:rsidP="0037701E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111年10月25日</w:t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75022D" w:rsidRPr="009027B4" w:rsidRDefault="0075022D" w:rsidP="008A149D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照片說明：學習日常的感謝用語，以閩南語來跟他人說出感謝</w:t>
            </w:r>
          </w:p>
          <w:p w:rsidR="0037701E" w:rsidRPr="009027B4" w:rsidRDefault="0037701E" w:rsidP="0037701E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</w:t>
            </w:r>
            <w:r w:rsidR="00F153AA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09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</w:t>
            </w:r>
            <w:r w:rsidR="00F153AA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30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</w:tr>
      <w:tr w:rsidR="0075022D" w:rsidRPr="00845C68" w:rsidTr="008A149D">
        <w:trPr>
          <w:trHeight w:val="2545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75022D" w:rsidRPr="00845C68" w:rsidRDefault="0075022D" w:rsidP="008A149D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920000" cy="1440000"/>
                  <wp:effectExtent l="19050" t="0" r="4050" b="0"/>
                  <wp:docPr id="6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75022D" w:rsidRPr="00845C68" w:rsidRDefault="0075022D" w:rsidP="008A149D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1919508" cy="1440000"/>
                  <wp:effectExtent l="19050" t="0" r="4542" b="0"/>
                  <wp:docPr id="6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0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22D" w:rsidRPr="00845C68" w:rsidTr="00C72C97">
        <w:trPr>
          <w:trHeight w:val="595"/>
        </w:trPr>
        <w:tc>
          <w:tcPr>
            <w:tcW w:w="4581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5022D" w:rsidRPr="009027B4" w:rsidRDefault="0075022D" w:rsidP="008A149D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照片說明：練習用閩南語來跟大家說早安，上學要有精神的說</w:t>
            </w:r>
            <w:proofErr w:type="gramStart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敖</w:t>
            </w:r>
            <w:proofErr w:type="gramEnd"/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早</w:t>
            </w:r>
          </w:p>
          <w:p w:rsidR="0037701E" w:rsidRPr="009027B4" w:rsidRDefault="0037701E" w:rsidP="008A149D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111年10月25日</w:t>
            </w:r>
          </w:p>
        </w:tc>
        <w:tc>
          <w:tcPr>
            <w:tcW w:w="5166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5022D" w:rsidRPr="009027B4" w:rsidRDefault="0075022D" w:rsidP="008A149D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9027B4">
              <w:rPr>
                <w:rFonts w:cs="新細明體" w:hint="eastAsia"/>
                <w:color w:val="000000"/>
                <w:sz w:val="20"/>
                <w:szCs w:val="20"/>
              </w:rPr>
              <w:t>照片說明：練習數字的說法</w:t>
            </w:r>
          </w:p>
          <w:p w:rsidR="0037701E" w:rsidRPr="009027B4" w:rsidRDefault="0037701E" w:rsidP="008A149D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</w:t>
            </w:r>
            <w:r w:rsidR="00F153AA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10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</w:t>
            </w:r>
            <w:r w:rsidR="00F153AA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6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</w:tr>
      <w:tr w:rsidR="0075022D" w:rsidRPr="00062C6E" w:rsidTr="00C72C97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45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5022D" w:rsidRPr="00062C6E" w:rsidRDefault="00C72C97" w:rsidP="008A149D">
            <w:pPr>
              <w:jc w:val="center"/>
              <w:rPr>
                <w:color w:val="000000"/>
                <w:sz w:val="24"/>
              </w:rPr>
            </w:pPr>
            <w:r w:rsidRPr="00062C6E">
              <w:rPr>
                <w:rFonts w:hint="eastAsia"/>
                <w:color w:val="000000"/>
                <w:sz w:val="24"/>
              </w:rPr>
              <w:t>填表人</w:t>
            </w:r>
            <w:r w:rsidR="0075022D">
              <w:rPr>
                <w:rFonts w:hint="eastAsia"/>
                <w:color w:val="000000"/>
                <w:sz w:val="24"/>
              </w:rPr>
              <w:t>姓名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5022D" w:rsidRPr="00062C6E" w:rsidRDefault="0075022D" w:rsidP="008A149D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服務單位/職稱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5022D" w:rsidRPr="00062C6E" w:rsidRDefault="0075022D" w:rsidP="008A149D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電話(含分機)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5022D" w:rsidRPr="00062C6E" w:rsidRDefault="0075022D" w:rsidP="008A149D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E-</w:t>
            </w:r>
            <w:r>
              <w:rPr>
                <w:color w:val="000000"/>
                <w:sz w:val="24"/>
              </w:rPr>
              <w:t>mail</w:t>
            </w:r>
          </w:p>
        </w:tc>
      </w:tr>
      <w:tr w:rsidR="00AE6228" w:rsidRPr="00062C6E" w:rsidTr="00C72C97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96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6228" w:rsidRPr="009027B4" w:rsidRDefault="00AE6228" w:rsidP="008A149D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李家如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6228" w:rsidRPr="009027B4" w:rsidRDefault="00AE6228">
            <w:pPr>
              <w:rPr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安樂國小附幼/教師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6228" w:rsidRPr="009027B4" w:rsidRDefault="00AE6228" w:rsidP="004179DF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02-24220814*65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E6228" w:rsidRPr="009027B4" w:rsidRDefault="00937A1A" w:rsidP="008A149D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color w:val="000000"/>
                <w:sz w:val="20"/>
                <w:szCs w:val="20"/>
              </w:rPr>
              <w:t>chiaju512@gmail.com</w:t>
            </w:r>
          </w:p>
        </w:tc>
      </w:tr>
      <w:tr w:rsidR="00AE6228" w:rsidRPr="00062C6E" w:rsidTr="008A149D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96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6228" w:rsidRPr="009027B4" w:rsidRDefault="00AE6228" w:rsidP="008A149D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洪郁婷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6228" w:rsidRPr="009027B4" w:rsidRDefault="00AE6228">
            <w:pPr>
              <w:rPr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安樂國小附幼/教師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6228" w:rsidRPr="009027B4" w:rsidRDefault="00AE6228" w:rsidP="004179DF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02-24220814*65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E6228" w:rsidRPr="009027B4" w:rsidRDefault="00937A1A" w:rsidP="008A149D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color w:val="000000"/>
                <w:sz w:val="20"/>
                <w:szCs w:val="20"/>
              </w:rPr>
              <w:t>yuting05177@gmail.com</w:t>
            </w:r>
          </w:p>
        </w:tc>
      </w:tr>
    </w:tbl>
    <w:p w:rsidR="009539FE" w:rsidRPr="0075022D" w:rsidRDefault="009539FE" w:rsidP="009539FE">
      <w:pPr>
        <w:jc w:val="right"/>
        <w:rPr>
          <w:sz w:val="36"/>
          <w:szCs w:val="36"/>
        </w:rPr>
      </w:pPr>
    </w:p>
    <w:sectPr w:rsidR="009539FE" w:rsidRPr="0075022D" w:rsidSect="000A2423">
      <w:pgSz w:w="11906" w:h="16838"/>
      <w:pgMar w:top="720" w:right="720" w:bottom="720" w:left="720" w:header="851" w:footer="992" w:gutter="0"/>
      <w:cols w:space="425"/>
      <w:docGrid w:type="lines"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413D7"/>
    <w:rsid w:val="00003B3A"/>
    <w:rsid w:val="00007E42"/>
    <w:rsid w:val="000243A2"/>
    <w:rsid w:val="00053D59"/>
    <w:rsid w:val="00062C6E"/>
    <w:rsid w:val="0006343D"/>
    <w:rsid w:val="000A2423"/>
    <w:rsid w:val="000C06CD"/>
    <w:rsid w:val="000C4CD8"/>
    <w:rsid w:val="00256D03"/>
    <w:rsid w:val="002D582B"/>
    <w:rsid w:val="002F6323"/>
    <w:rsid w:val="00322D44"/>
    <w:rsid w:val="0037701E"/>
    <w:rsid w:val="0039633A"/>
    <w:rsid w:val="004138F8"/>
    <w:rsid w:val="0042703F"/>
    <w:rsid w:val="004D565C"/>
    <w:rsid w:val="00561607"/>
    <w:rsid w:val="005A4C59"/>
    <w:rsid w:val="00631C38"/>
    <w:rsid w:val="006D4BEE"/>
    <w:rsid w:val="007458CD"/>
    <w:rsid w:val="0075022D"/>
    <w:rsid w:val="00761C93"/>
    <w:rsid w:val="0077273C"/>
    <w:rsid w:val="00784958"/>
    <w:rsid w:val="007E3DD7"/>
    <w:rsid w:val="007E6312"/>
    <w:rsid w:val="007F2113"/>
    <w:rsid w:val="0080425E"/>
    <w:rsid w:val="0089673F"/>
    <w:rsid w:val="009027B4"/>
    <w:rsid w:val="00937A1A"/>
    <w:rsid w:val="009539FE"/>
    <w:rsid w:val="009C1FF2"/>
    <w:rsid w:val="009D6DAD"/>
    <w:rsid w:val="00A21D86"/>
    <w:rsid w:val="00A74E1D"/>
    <w:rsid w:val="00A852A7"/>
    <w:rsid w:val="00A90B6F"/>
    <w:rsid w:val="00AA0E56"/>
    <w:rsid w:val="00AB09B0"/>
    <w:rsid w:val="00AD335A"/>
    <w:rsid w:val="00AE08B1"/>
    <w:rsid w:val="00AE6228"/>
    <w:rsid w:val="00B367BC"/>
    <w:rsid w:val="00B47973"/>
    <w:rsid w:val="00B519BB"/>
    <w:rsid w:val="00B850E3"/>
    <w:rsid w:val="00B941A4"/>
    <w:rsid w:val="00BB38B0"/>
    <w:rsid w:val="00C32A4D"/>
    <w:rsid w:val="00C417BE"/>
    <w:rsid w:val="00C63EB8"/>
    <w:rsid w:val="00C72C97"/>
    <w:rsid w:val="00CA0D99"/>
    <w:rsid w:val="00CE3630"/>
    <w:rsid w:val="00D72239"/>
    <w:rsid w:val="00DA5CC0"/>
    <w:rsid w:val="00DB0A2E"/>
    <w:rsid w:val="00E16735"/>
    <w:rsid w:val="00E413D7"/>
    <w:rsid w:val="00E66D88"/>
    <w:rsid w:val="00E80543"/>
    <w:rsid w:val="00E96FC5"/>
    <w:rsid w:val="00EB5EFC"/>
    <w:rsid w:val="00F007E2"/>
    <w:rsid w:val="00F153AA"/>
    <w:rsid w:val="00F27A0E"/>
    <w:rsid w:val="00F459A1"/>
    <w:rsid w:val="00F525C1"/>
    <w:rsid w:val="00F90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D7"/>
    <w:pPr>
      <w:widowControl w:val="0"/>
    </w:pPr>
    <w:rPr>
      <w:rFonts w:ascii="標楷體" w:eastAsia="標楷體" w:hAnsi="標楷體" w:cs="Times New Roman"/>
      <w:snapToGrid w:val="0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273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24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A2423"/>
    <w:rPr>
      <w:rFonts w:asciiTheme="majorHAnsi" w:eastAsiaTheme="majorEastAsia" w:hAnsiTheme="majorHAnsi" w:cstheme="majorBidi"/>
      <w:snapToGrid w:val="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620</Words>
  <Characters>3536</Characters>
  <Application>Microsoft Office Word</Application>
  <DocSecurity>0</DocSecurity>
  <Lines>29</Lines>
  <Paragraphs>8</Paragraphs>
  <ScaleCrop>false</ScaleCrop>
  <Company/>
  <LinksUpToDate>false</LinksUpToDate>
  <CharactersWithSpaces>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杜鈞瑄</cp:lastModifiedBy>
  <cp:revision>97</cp:revision>
  <dcterms:created xsi:type="dcterms:W3CDTF">2022-10-07T02:54:00Z</dcterms:created>
  <dcterms:modified xsi:type="dcterms:W3CDTF">2022-11-02T05:47:00Z</dcterms:modified>
</cp:coreProperties>
</file>