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BD" w:rsidRPr="00B057BD" w:rsidRDefault="00A8796E" w:rsidP="00B057BD">
      <w:pPr>
        <w:jc w:val="center"/>
        <w:outlineLvl w:val="0"/>
        <w:rPr>
          <w:rFonts w:ascii="標楷體" w:eastAsia="標楷體" w:hAnsi="標楷體" w:hint="eastAsia"/>
          <w:sz w:val="52"/>
          <w:szCs w:val="52"/>
        </w:rPr>
      </w:pPr>
      <w:r w:rsidRPr="00B057BD">
        <w:rPr>
          <w:rFonts w:ascii="標楷體" w:eastAsia="標楷體" w:hAnsi="標楷體" w:hint="eastAsia"/>
          <w:sz w:val="52"/>
          <w:szCs w:val="52"/>
        </w:rPr>
        <w:t>10</w:t>
      </w:r>
      <w:r w:rsidR="00BF6ACA" w:rsidRPr="00B057BD">
        <w:rPr>
          <w:rFonts w:ascii="標楷體" w:eastAsia="標楷體" w:hAnsi="標楷體" w:hint="eastAsia"/>
          <w:sz w:val="52"/>
          <w:szCs w:val="52"/>
        </w:rPr>
        <w:t>9</w:t>
      </w:r>
      <w:r w:rsidRPr="00B057BD">
        <w:rPr>
          <w:rFonts w:ascii="標楷體" w:eastAsia="標楷體" w:hAnsi="標楷體" w:hint="eastAsia"/>
          <w:sz w:val="52"/>
          <w:szCs w:val="52"/>
        </w:rPr>
        <w:t>學年度</w:t>
      </w:r>
      <w:r w:rsidR="00B057BD" w:rsidRPr="00B057BD">
        <w:rPr>
          <w:rFonts w:ascii="標楷體" w:eastAsia="標楷體" w:hAnsi="標楷體" w:hint="eastAsia"/>
          <w:sz w:val="52"/>
          <w:szCs w:val="52"/>
        </w:rPr>
        <w:t>下學期</w:t>
      </w:r>
      <w:r w:rsidR="00F06872" w:rsidRPr="00B057BD">
        <w:rPr>
          <w:rFonts w:ascii="標楷體" w:eastAsia="標楷體" w:hAnsi="標楷體" w:hint="eastAsia"/>
          <w:sz w:val="52"/>
          <w:szCs w:val="52"/>
        </w:rPr>
        <w:t xml:space="preserve"> </w:t>
      </w:r>
      <w:r w:rsidRPr="00B057BD">
        <w:rPr>
          <w:rFonts w:ascii="標楷體" w:eastAsia="標楷體" w:hAnsi="標楷體" w:hint="eastAsia"/>
          <w:sz w:val="52"/>
          <w:szCs w:val="52"/>
        </w:rPr>
        <w:t>安樂國小附設幼兒園</w:t>
      </w:r>
      <w:r w:rsidR="00F06872" w:rsidRPr="00B057BD">
        <w:rPr>
          <w:rFonts w:ascii="標楷體" w:eastAsia="標楷體" w:hAnsi="標楷體" w:hint="eastAsia"/>
          <w:sz w:val="52"/>
          <w:szCs w:val="52"/>
        </w:rPr>
        <w:t xml:space="preserve">  </w:t>
      </w:r>
    </w:p>
    <w:p w:rsidR="00B057BD" w:rsidRDefault="00A8796E" w:rsidP="00B057BD">
      <w:pPr>
        <w:jc w:val="center"/>
        <w:outlineLvl w:val="0"/>
        <w:rPr>
          <w:rFonts w:ascii="標楷體" w:eastAsia="標楷體" w:hAnsi="標楷體" w:hint="eastAsia"/>
          <w:sz w:val="32"/>
          <w:szCs w:val="32"/>
        </w:rPr>
      </w:pPr>
      <w:r w:rsidRPr="00F06872">
        <w:rPr>
          <w:rFonts w:ascii="標楷體" w:eastAsia="標楷體" w:hAnsi="標楷體" w:hint="eastAsia"/>
          <w:sz w:val="40"/>
          <w:szCs w:val="32"/>
        </w:rPr>
        <w:t>推動臺灣母語教學辦理情形</w:t>
      </w:r>
      <w:r w:rsidR="00B057B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4614B" w:rsidRPr="00B057BD" w:rsidRDefault="00B057BD" w:rsidP="00B057BD">
      <w:pPr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Pr="00B057BD">
        <w:rPr>
          <w:rFonts w:ascii="標楷體" w:eastAsia="標楷體" w:hAnsi="標楷體" w:hint="eastAsia"/>
          <w:sz w:val="32"/>
          <w:szCs w:val="32"/>
        </w:rPr>
        <w:t>母語</w:t>
      </w:r>
      <w:r w:rsidR="00A8796E" w:rsidRPr="00B057BD">
        <w:rPr>
          <w:rFonts w:ascii="標楷體" w:eastAsia="標楷體" w:hAnsi="標楷體" w:hint="eastAsia"/>
          <w:sz w:val="32"/>
          <w:szCs w:val="32"/>
        </w:rPr>
        <w:t>教學</w:t>
      </w:r>
      <w:r w:rsidR="0054614B" w:rsidRPr="00B057BD">
        <w:rPr>
          <w:rFonts w:ascii="標楷體" w:eastAsia="標楷體" w:hAnsi="標楷體" w:hint="eastAsia"/>
          <w:sz w:val="32"/>
          <w:szCs w:val="32"/>
        </w:rPr>
        <w:t>活動及情境佈置</w:t>
      </w:r>
      <w:r w:rsidRPr="00B057BD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057BD">
        <w:rPr>
          <w:rFonts w:ascii="標楷體" w:eastAsia="標楷體" w:hAnsi="標楷體" w:hint="eastAsia"/>
          <w:sz w:val="32"/>
          <w:szCs w:val="32"/>
        </w:rPr>
        <w:t>海星班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528"/>
      </w:tblGrid>
      <w:tr w:rsidR="00A8796E" w:rsidRPr="00F06872" w:rsidTr="00BF6ACA">
        <w:trPr>
          <w:trHeight w:val="3756"/>
        </w:trPr>
        <w:tc>
          <w:tcPr>
            <w:tcW w:w="5245" w:type="dxa"/>
            <w:shd w:val="clear" w:color="auto" w:fill="auto"/>
          </w:tcPr>
          <w:p w:rsidR="00A8796E" w:rsidRPr="00F06872" w:rsidRDefault="0071153C" w:rsidP="000A0FA9">
            <w:pPr>
              <w:rPr>
                <w:rFonts w:ascii="標楷體" w:eastAsia="標楷體" w:hAnsi="標楷體"/>
                <w:sz w:val="28"/>
              </w:rPr>
            </w:pPr>
            <w:bookmarkStart w:id="0" w:name="_GoBack" w:colFirst="0" w:colLast="1"/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-5814</wp:posOffset>
                  </wp:positionH>
                  <wp:positionV relativeFrom="paragraph">
                    <wp:posOffset>52853</wp:posOffset>
                  </wp:positionV>
                  <wp:extent cx="3197893" cy="2289997"/>
                  <wp:effectExtent l="19050" t="0" r="2507" b="0"/>
                  <wp:wrapNone/>
                  <wp:docPr id="3" name="圖片 2" descr="110.2.23_21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.2.23_210309.jpg"/>
                          <pic:cNvPicPr/>
                        </pic:nvPicPr>
                        <pic:blipFill>
                          <a:blip r:embed="rId8" cstate="print"/>
                          <a:srcRect l="9090" t="12500" r="6146" b="2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64" cy="229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A8796E" w:rsidRPr="00F06872" w:rsidRDefault="00C62790" w:rsidP="000A0F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-11298</wp:posOffset>
                  </wp:positionH>
                  <wp:positionV relativeFrom="paragraph">
                    <wp:posOffset>52853</wp:posOffset>
                  </wp:positionV>
                  <wp:extent cx="3389168" cy="2290348"/>
                  <wp:effectExtent l="19050" t="0" r="1732" b="0"/>
                  <wp:wrapNone/>
                  <wp:docPr id="1" name="圖片 0" descr="2021222_210222_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222_210222_9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097" cy="229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A8796E" w:rsidRPr="00F06872" w:rsidTr="00BF6ACA">
        <w:tc>
          <w:tcPr>
            <w:tcW w:w="5245" w:type="dxa"/>
            <w:shd w:val="clear" w:color="auto" w:fill="auto"/>
          </w:tcPr>
          <w:p w:rsidR="00A8796E" w:rsidRPr="00F06872" w:rsidRDefault="00A8796E" w:rsidP="00B057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說明：</w:t>
            </w:r>
            <w:r w:rsidR="00C62790">
              <w:rPr>
                <w:rFonts w:ascii="標楷體" w:eastAsia="標楷體" w:hAnsi="標楷體" w:hint="eastAsia"/>
                <w:sz w:val="28"/>
              </w:rPr>
              <w:t>元宵節由來和習俗</w:t>
            </w:r>
            <w:r w:rsidR="0071153C">
              <w:rPr>
                <w:rFonts w:ascii="標楷體" w:eastAsia="標楷體" w:hAnsi="標楷體" w:hint="eastAsia"/>
                <w:sz w:val="28"/>
              </w:rPr>
              <w:t>動畫賞析</w:t>
            </w:r>
          </w:p>
        </w:tc>
        <w:tc>
          <w:tcPr>
            <w:tcW w:w="5528" w:type="dxa"/>
            <w:shd w:val="clear" w:color="auto" w:fill="auto"/>
          </w:tcPr>
          <w:p w:rsidR="00A8796E" w:rsidRPr="00F06872" w:rsidRDefault="00A8796E" w:rsidP="00B057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說明：</w:t>
            </w:r>
            <w:r w:rsidR="00C62790">
              <w:rPr>
                <w:rFonts w:ascii="標楷體" w:eastAsia="標楷體" w:hAnsi="標楷體" w:hint="eastAsia"/>
                <w:sz w:val="28"/>
              </w:rPr>
              <w:t>欣賞學生元宵燈籠創作藝術</w:t>
            </w:r>
          </w:p>
        </w:tc>
      </w:tr>
      <w:tr w:rsidR="00A8796E" w:rsidRPr="00F06872" w:rsidTr="00BF6ACA">
        <w:trPr>
          <w:trHeight w:val="3854"/>
        </w:trPr>
        <w:tc>
          <w:tcPr>
            <w:tcW w:w="5245" w:type="dxa"/>
            <w:shd w:val="clear" w:color="auto" w:fill="auto"/>
          </w:tcPr>
          <w:p w:rsidR="00A8796E" w:rsidRPr="00C62790" w:rsidRDefault="0071153C" w:rsidP="000A0F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-5814</wp:posOffset>
                  </wp:positionH>
                  <wp:positionV relativeFrom="paragraph">
                    <wp:posOffset>59847</wp:posOffset>
                  </wp:positionV>
                  <wp:extent cx="3199163" cy="2315688"/>
                  <wp:effectExtent l="19050" t="0" r="1237" b="0"/>
                  <wp:wrapNone/>
                  <wp:docPr id="4" name="圖片 3" descr="110_1.2.23_21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_1.2.23_210309.jpg"/>
                          <pic:cNvPicPr/>
                        </pic:nvPicPr>
                        <pic:blipFill>
                          <a:blip r:embed="rId10" cstate="print"/>
                          <a:srcRect t="13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338" cy="232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A8796E" w:rsidRPr="00F06872" w:rsidRDefault="006B2DD6" w:rsidP="000A0F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-11298</wp:posOffset>
                  </wp:positionH>
                  <wp:positionV relativeFrom="paragraph">
                    <wp:posOffset>59847</wp:posOffset>
                  </wp:positionV>
                  <wp:extent cx="3387898" cy="2315120"/>
                  <wp:effectExtent l="19050" t="0" r="3002" b="0"/>
                  <wp:wrapNone/>
                  <wp:docPr id="5" name="圖片 4" descr="110.2.26_21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.2.26_21030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731" cy="231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796E" w:rsidRPr="00F06872" w:rsidTr="00BF6ACA">
        <w:tc>
          <w:tcPr>
            <w:tcW w:w="5245" w:type="dxa"/>
            <w:shd w:val="clear" w:color="auto" w:fill="auto"/>
          </w:tcPr>
          <w:p w:rsidR="00A8796E" w:rsidRPr="00F06872" w:rsidRDefault="00A8796E" w:rsidP="00B057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說明：</w:t>
            </w:r>
            <w:r w:rsidR="00095C30">
              <w:rPr>
                <w:rFonts w:ascii="標楷體" w:eastAsia="標楷體" w:hAnsi="標楷體" w:hint="eastAsia"/>
                <w:sz w:val="28"/>
              </w:rPr>
              <w:t>元宵節</w:t>
            </w:r>
            <w:r w:rsidR="0071153C">
              <w:rPr>
                <w:rFonts w:ascii="標楷體" w:eastAsia="標楷體" w:hAnsi="標楷體" w:hint="eastAsia"/>
                <w:sz w:val="28"/>
              </w:rPr>
              <w:t>母語歌謠</w:t>
            </w:r>
          </w:p>
        </w:tc>
        <w:tc>
          <w:tcPr>
            <w:tcW w:w="5528" w:type="dxa"/>
            <w:shd w:val="clear" w:color="auto" w:fill="auto"/>
          </w:tcPr>
          <w:p w:rsidR="00A8796E" w:rsidRPr="00F06872" w:rsidRDefault="00A8796E" w:rsidP="00B057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說明：</w:t>
            </w:r>
            <w:r w:rsidR="006B2DD6">
              <w:rPr>
                <w:rFonts w:ascii="標楷體" w:eastAsia="標楷體" w:hAnsi="標楷體" w:hint="eastAsia"/>
                <w:sz w:val="28"/>
              </w:rPr>
              <w:t>探訪慈雲寺花燈造型藝術</w:t>
            </w:r>
          </w:p>
        </w:tc>
      </w:tr>
    </w:tbl>
    <w:p w:rsidR="005E0BA2" w:rsidRPr="006B2DD6" w:rsidRDefault="005E0BA2"/>
    <w:sectPr w:rsidR="005E0BA2" w:rsidRPr="006B2DD6" w:rsidSect="00BF6A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B6" w:rsidRDefault="005F6DB6" w:rsidP="00F06872">
      <w:r>
        <w:separator/>
      </w:r>
    </w:p>
  </w:endnote>
  <w:endnote w:type="continuationSeparator" w:id="0">
    <w:p w:rsidR="005F6DB6" w:rsidRDefault="005F6DB6" w:rsidP="00F0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B6" w:rsidRDefault="005F6DB6" w:rsidP="00F06872">
      <w:r>
        <w:separator/>
      </w:r>
    </w:p>
  </w:footnote>
  <w:footnote w:type="continuationSeparator" w:id="0">
    <w:p w:rsidR="005F6DB6" w:rsidRDefault="005F6DB6" w:rsidP="00F0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5640"/>
    <w:multiLevelType w:val="hybridMultilevel"/>
    <w:tmpl w:val="472A7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96E"/>
    <w:rsid w:val="00095C30"/>
    <w:rsid w:val="00162968"/>
    <w:rsid w:val="00511A86"/>
    <w:rsid w:val="0054614B"/>
    <w:rsid w:val="005A4060"/>
    <w:rsid w:val="005E0BA2"/>
    <w:rsid w:val="005F6DB6"/>
    <w:rsid w:val="006B2DD6"/>
    <w:rsid w:val="0071153C"/>
    <w:rsid w:val="00811B8C"/>
    <w:rsid w:val="00A8796E"/>
    <w:rsid w:val="00B057BD"/>
    <w:rsid w:val="00BF6ACA"/>
    <w:rsid w:val="00C62790"/>
    <w:rsid w:val="00CB7BA2"/>
    <w:rsid w:val="00EF65EC"/>
    <w:rsid w:val="00F06872"/>
    <w:rsid w:val="00F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4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7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170F-52DA-4ABF-BAF2-E37051C7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2021-03-09T14:42:00Z</dcterms:created>
  <dcterms:modified xsi:type="dcterms:W3CDTF">2021-03-09T14:42:00Z</dcterms:modified>
</cp:coreProperties>
</file>