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CFC9" w14:textId="166AC4A6" w:rsidR="004E46E3" w:rsidRPr="00C0352C" w:rsidRDefault="002E289B" w:rsidP="002E289B">
      <w:pPr>
        <w:jc w:val="center"/>
        <w:rPr>
          <w:sz w:val="28"/>
          <w:szCs w:val="28"/>
        </w:rPr>
      </w:pPr>
      <w:r w:rsidRPr="00C0352C">
        <w:rPr>
          <w:rFonts w:hint="eastAsia"/>
          <w:sz w:val="28"/>
          <w:szCs w:val="28"/>
        </w:rPr>
        <w:t>基隆市東信國民小學部定課程評鑑</w:t>
      </w:r>
      <w:r w:rsidRPr="00C0352C">
        <w:rPr>
          <w:rFonts w:hint="eastAsia"/>
          <w:sz w:val="28"/>
          <w:szCs w:val="28"/>
        </w:rPr>
        <w:t>-</w:t>
      </w:r>
      <w:r w:rsidRPr="00C0352C">
        <w:rPr>
          <w:sz w:val="28"/>
          <w:szCs w:val="28"/>
        </w:rPr>
        <w:t xml:space="preserve"> </w:t>
      </w:r>
      <w:r w:rsidRPr="00C0352C">
        <w:rPr>
          <w:rFonts w:hint="eastAsia"/>
          <w:sz w:val="28"/>
          <w:szCs w:val="28"/>
        </w:rPr>
        <w:t>社群討論會議資料</w:t>
      </w:r>
    </w:p>
    <w:p w14:paraId="1906C9F5" w14:textId="376CF34E" w:rsidR="002E289B" w:rsidRDefault="002E289B" w:rsidP="002E289B">
      <w:pPr>
        <w:ind w:leftChars="-177" w:left="1" w:hangingChars="152" w:hanging="426"/>
        <w:jc w:val="center"/>
        <w:rPr>
          <w:sz w:val="28"/>
          <w:szCs w:val="28"/>
        </w:rPr>
      </w:pPr>
      <w:r w:rsidRPr="00C0352C">
        <w:rPr>
          <w:rFonts w:hint="eastAsia"/>
          <w:sz w:val="28"/>
          <w:szCs w:val="28"/>
        </w:rPr>
        <w:t>學生學習成效分析討論</w:t>
      </w:r>
      <w:r w:rsidRPr="00C0352C">
        <w:rPr>
          <w:rFonts w:hint="eastAsia"/>
          <w:sz w:val="28"/>
          <w:szCs w:val="28"/>
        </w:rPr>
        <w:t>-109</w:t>
      </w:r>
      <w:r w:rsidRPr="00C0352C">
        <w:rPr>
          <w:rFonts w:hint="eastAsia"/>
          <w:sz w:val="28"/>
          <w:szCs w:val="28"/>
        </w:rPr>
        <w:t>學年度</w:t>
      </w:r>
      <w:r w:rsidR="000B1F39">
        <w:rPr>
          <w:rFonts w:hint="eastAsia"/>
          <w:sz w:val="28"/>
          <w:szCs w:val="28"/>
        </w:rPr>
        <w:t>評量題型與教學暨</w:t>
      </w:r>
      <w:r w:rsidRPr="00C0352C">
        <w:rPr>
          <w:rFonts w:hint="eastAsia"/>
          <w:sz w:val="28"/>
          <w:szCs w:val="28"/>
        </w:rPr>
        <w:t>學習扶助成效討論</w:t>
      </w:r>
    </w:p>
    <w:p w14:paraId="69BEB90C" w14:textId="08F80739" w:rsidR="00B03EE4" w:rsidRPr="00C0352C" w:rsidRDefault="00752BDD" w:rsidP="00B03EE4">
      <w:pPr>
        <w:ind w:leftChars="-177" w:left="1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B03EE4">
        <w:rPr>
          <w:rFonts w:hint="eastAsia"/>
          <w:sz w:val="28"/>
          <w:szCs w:val="28"/>
        </w:rPr>
        <w:t>年級教師姓名</w:t>
      </w:r>
      <w:r w:rsidR="00B03EE4">
        <w:rPr>
          <w:rFonts w:hint="eastAsia"/>
          <w:sz w:val="28"/>
          <w:szCs w:val="28"/>
        </w:rPr>
        <w:t>:</w:t>
      </w:r>
    </w:p>
    <w:p w14:paraId="2168D824" w14:textId="724A04D8" w:rsidR="002E289B" w:rsidRDefault="00872CFA" w:rsidP="00872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C55A95">
        <w:rPr>
          <w:rFonts w:hint="eastAsia"/>
          <w:sz w:val="28"/>
          <w:szCs w:val="28"/>
        </w:rPr>
        <w:t>109</w:t>
      </w:r>
      <w:r w:rsidR="00C55A95">
        <w:rPr>
          <w:rFonts w:hint="eastAsia"/>
          <w:sz w:val="28"/>
          <w:szCs w:val="28"/>
        </w:rPr>
        <w:t>學年度評量題型</w:t>
      </w:r>
      <w:r w:rsidR="00C55A95">
        <w:rPr>
          <w:rFonts w:hint="eastAsia"/>
          <w:sz w:val="28"/>
          <w:szCs w:val="28"/>
        </w:rPr>
        <w:t>(</w:t>
      </w:r>
      <w:r w:rsidR="00C55A95">
        <w:rPr>
          <w:rFonts w:hint="eastAsia"/>
          <w:sz w:val="28"/>
          <w:szCs w:val="28"/>
        </w:rPr>
        <w:t>學力測驗</w:t>
      </w:r>
      <w:r w:rsidR="00C55A95">
        <w:rPr>
          <w:rFonts w:hint="eastAsia"/>
          <w:sz w:val="28"/>
          <w:szCs w:val="28"/>
        </w:rPr>
        <w:t>)</w:t>
      </w:r>
      <w:r w:rsidR="00C55A95">
        <w:rPr>
          <w:rFonts w:hint="eastAsia"/>
          <w:sz w:val="28"/>
          <w:szCs w:val="28"/>
        </w:rPr>
        <w:t>分析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068"/>
        <w:gridCol w:w="1662"/>
        <w:gridCol w:w="1662"/>
        <w:gridCol w:w="1800"/>
        <w:gridCol w:w="3448"/>
      </w:tblGrid>
      <w:tr w:rsidR="00CC5EB1" w14:paraId="4F87FE3E" w14:textId="77777777" w:rsidTr="00FB43E4">
        <w:tc>
          <w:tcPr>
            <w:tcW w:w="1068" w:type="dxa"/>
          </w:tcPr>
          <w:p w14:paraId="7DB53446" w14:textId="08AA997B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題號</w:t>
            </w:r>
          </w:p>
        </w:tc>
        <w:tc>
          <w:tcPr>
            <w:tcW w:w="1662" w:type="dxa"/>
          </w:tcPr>
          <w:p w14:paraId="2BA351F9" w14:textId="28B5DB4C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測驗重點</w:t>
            </w:r>
          </w:p>
        </w:tc>
        <w:tc>
          <w:tcPr>
            <w:tcW w:w="1662" w:type="dxa"/>
          </w:tcPr>
          <w:p w14:paraId="338C90B4" w14:textId="67418160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與本校評量題型分析</w:t>
            </w:r>
          </w:p>
        </w:tc>
        <w:tc>
          <w:tcPr>
            <w:tcW w:w="1800" w:type="dxa"/>
          </w:tcPr>
          <w:p w14:paraId="32981BAA" w14:textId="54F5C330" w:rsidR="00CC5EB1" w:rsidRPr="00CC5EB1" w:rsidRDefault="00CC5EB1" w:rsidP="00872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與</w:t>
            </w:r>
            <w:r w:rsidRPr="00CC5EB1">
              <w:rPr>
                <w:rFonts w:hint="eastAsia"/>
                <w:szCs w:val="24"/>
              </w:rPr>
              <w:t>教學</w:t>
            </w:r>
            <w:r>
              <w:rPr>
                <w:rFonts w:hint="eastAsia"/>
                <w:szCs w:val="24"/>
              </w:rPr>
              <w:t>對應情形</w:t>
            </w:r>
          </w:p>
        </w:tc>
        <w:tc>
          <w:tcPr>
            <w:tcW w:w="3448" w:type="dxa"/>
          </w:tcPr>
          <w:p w14:paraId="106A0D2C" w14:textId="210C0C38" w:rsidR="00CC5EB1" w:rsidRPr="00CC5EB1" w:rsidRDefault="00CC5EB1" w:rsidP="00872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回饋到教學的反思與建議</w:t>
            </w:r>
          </w:p>
        </w:tc>
      </w:tr>
      <w:tr w:rsidR="0033702D" w14:paraId="399078F9" w14:textId="77777777" w:rsidTr="00FB43E4">
        <w:tc>
          <w:tcPr>
            <w:tcW w:w="1068" w:type="dxa"/>
          </w:tcPr>
          <w:p w14:paraId="16F3540B" w14:textId="3EE0C296" w:rsidR="0033702D" w:rsidRDefault="00E54300" w:rsidP="003370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FB43E4">
              <w:rPr>
                <w:szCs w:val="24"/>
              </w:rPr>
              <w:t>-</w:t>
            </w:r>
            <w:r w:rsidR="0082255F">
              <w:rPr>
                <w:rFonts w:hint="eastAsia"/>
                <w:szCs w:val="24"/>
              </w:rPr>
              <w:t>4</w:t>
            </w:r>
          </w:p>
        </w:tc>
        <w:tc>
          <w:tcPr>
            <w:tcW w:w="1662" w:type="dxa"/>
          </w:tcPr>
          <w:p w14:paraId="549DE8FE" w14:textId="77777777" w:rsidR="0033702D" w:rsidRDefault="0033702D" w:rsidP="0033702D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0FEBED36" w14:textId="6F06E501" w:rsidR="0033702D" w:rsidRPr="00CC5EB1" w:rsidRDefault="0033702D" w:rsidP="003370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讀音辨識</w:t>
            </w:r>
          </w:p>
        </w:tc>
        <w:tc>
          <w:tcPr>
            <w:tcW w:w="1662" w:type="dxa"/>
          </w:tcPr>
          <w:p w14:paraId="6DCBFCBD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8F7E178" w14:textId="45ABE070" w:rsidR="0033702D" w:rsidRPr="0033702D" w:rsidRDefault="0033702D" w:rsidP="0033702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6DCDF33D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891A2EC" w14:textId="10F9611A" w:rsidR="0033702D" w:rsidRDefault="0033702D" w:rsidP="0033702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6C0656CA" w14:textId="77777777" w:rsidR="0033702D" w:rsidRDefault="0033702D" w:rsidP="0033702D">
            <w:pPr>
              <w:rPr>
                <w:szCs w:val="24"/>
              </w:rPr>
            </w:pPr>
          </w:p>
          <w:p w14:paraId="0DE74ACC" w14:textId="6C89AFA6" w:rsidR="002F0791" w:rsidRDefault="002F0791" w:rsidP="0033702D">
            <w:pPr>
              <w:rPr>
                <w:szCs w:val="24"/>
              </w:rPr>
            </w:pPr>
          </w:p>
          <w:p w14:paraId="7924772D" w14:textId="77777777" w:rsidR="00752BDD" w:rsidRDefault="00752BDD" w:rsidP="0033702D">
            <w:pPr>
              <w:rPr>
                <w:rFonts w:hint="eastAsia"/>
                <w:szCs w:val="24"/>
              </w:rPr>
            </w:pPr>
          </w:p>
          <w:p w14:paraId="5623E18B" w14:textId="4A3C7F2A" w:rsidR="002F0791" w:rsidRPr="00CC5EB1" w:rsidRDefault="002F0791" w:rsidP="0033702D">
            <w:pPr>
              <w:rPr>
                <w:szCs w:val="24"/>
              </w:rPr>
            </w:pPr>
          </w:p>
        </w:tc>
      </w:tr>
      <w:tr w:rsidR="00463CAD" w14:paraId="04D06389" w14:textId="77777777" w:rsidTr="00FB43E4">
        <w:tc>
          <w:tcPr>
            <w:tcW w:w="1068" w:type="dxa"/>
          </w:tcPr>
          <w:p w14:paraId="405B5F42" w14:textId="5D128118" w:rsidR="00463CAD" w:rsidRDefault="00FB43E4" w:rsidP="0046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5-</w:t>
            </w:r>
            <w:r w:rsidR="00752BDD">
              <w:rPr>
                <w:rFonts w:hint="eastAsia"/>
                <w:szCs w:val="24"/>
              </w:rPr>
              <w:t>8</w:t>
            </w:r>
          </w:p>
        </w:tc>
        <w:tc>
          <w:tcPr>
            <w:tcW w:w="1662" w:type="dxa"/>
          </w:tcPr>
          <w:p w14:paraId="413FC141" w14:textId="77777777" w:rsidR="00463CAD" w:rsidRDefault="00463CAD" w:rsidP="00463CAD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0C622B8A" w14:textId="1C7AA6DC" w:rsidR="00463CAD" w:rsidRPr="00CC5EB1" w:rsidRDefault="003B6969" w:rsidP="0046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詞</w:t>
            </w:r>
            <w:r w:rsidR="00FB43E4">
              <w:rPr>
                <w:rFonts w:hint="eastAsia"/>
                <w:szCs w:val="24"/>
              </w:rPr>
              <w:t>意</w:t>
            </w:r>
            <w:r w:rsidR="00463CAD">
              <w:rPr>
                <w:rFonts w:hint="eastAsia"/>
                <w:szCs w:val="24"/>
              </w:rPr>
              <w:t>辨識</w:t>
            </w:r>
          </w:p>
        </w:tc>
        <w:tc>
          <w:tcPr>
            <w:tcW w:w="1662" w:type="dxa"/>
          </w:tcPr>
          <w:p w14:paraId="1A92FD6F" w14:textId="77777777" w:rsidR="00463CAD" w:rsidRDefault="00463CAD" w:rsidP="00463CA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D2D0854" w14:textId="141141A6" w:rsidR="00463CAD" w:rsidRDefault="00463CAD" w:rsidP="00463C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75104B3A" w14:textId="77777777" w:rsidR="00463CAD" w:rsidRDefault="00463CAD" w:rsidP="00463CA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3A54506" w14:textId="0D22ECAE" w:rsidR="00463CAD" w:rsidRDefault="00463CAD" w:rsidP="00463C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2531B874" w14:textId="77777777" w:rsidR="00463CAD" w:rsidRDefault="00463CAD" w:rsidP="00463CAD">
            <w:pPr>
              <w:rPr>
                <w:szCs w:val="24"/>
              </w:rPr>
            </w:pPr>
          </w:p>
          <w:p w14:paraId="1E7BC7C7" w14:textId="06FCED91" w:rsidR="002F0791" w:rsidRDefault="002F0791" w:rsidP="00463CAD">
            <w:pPr>
              <w:rPr>
                <w:szCs w:val="24"/>
              </w:rPr>
            </w:pPr>
          </w:p>
          <w:p w14:paraId="30327CAA" w14:textId="77777777" w:rsidR="00752BDD" w:rsidRDefault="00752BDD" w:rsidP="00463CAD">
            <w:pPr>
              <w:rPr>
                <w:rFonts w:hint="eastAsia"/>
                <w:szCs w:val="24"/>
              </w:rPr>
            </w:pPr>
          </w:p>
          <w:p w14:paraId="6655CE18" w14:textId="7F7DF70E" w:rsidR="002F0791" w:rsidRPr="00CC5EB1" w:rsidRDefault="002F0791" w:rsidP="00463CAD">
            <w:pPr>
              <w:rPr>
                <w:szCs w:val="24"/>
              </w:rPr>
            </w:pPr>
          </w:p>
        </w:tc>
      </w:tr>
      <w:tr w:rsidR="002F0791" w14:paraId="5AE68092" w14:textId="77777777" w:rsidTr="00FB43E4">
        <w:tc>
          <w:tcPr>
            <w:tcW w:w="1068" w:type="dxa"/>
          </w:tcPr>
          <w:p w14:paraId="4497FE37" w14:textId="60D32671" w:rsidR="002F0791" w:rsidRDefault="00752BDD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662" w:type="dxa"/>
          </w:tcPr>
          <w:p w14:paraId="227EB367" w14:textId="77777777" w:rsidR="002F0791" w:rsidRDefault="002F0791" w:rsidP="002F0791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16004A6A" w14:textId="3AFAD29D" w:rsidR="002F0791" w:rsidRPr="00CC5EB1" w:rsidRDefault="00FB43E4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句型</w:t>
            </w:r>
            <w:r w:rsidR="0082255F">
              <w:rPr>
                <w:rFonts w:hint="eastAsia"/>
                <w:szCs w:val="24"/>
              </w:rPr>
              <w:t>類別</w:t>
            </w:r>
            <w:r>
              <w:rPr>
                <w:rFonts w:hint="eastAsia"/>
                <w:szCs w:val="24"/>
              </w:rPr>
              <w:t>辨識</w:t>
            </w:r>
          </w:p>
        </w:tc>
        <w:tc>
          <w:tcPr>
            <w:tcW w:w="1662" w:type="dxa"/>
          </w:tcPr>
          <w:p w14:paraId="26FA1595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4339475" w14:textId="631AC8F9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159CDC1D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69D31F13" w14:textId="3DB50E57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3A4F89AE" w14:textId="77777777" w:rsidR="002F0791" w:rsidRDefault="002F0791" w:rsidP="002F0791">
            <w:pPr>
              <w:rPr>
                <w:szCs w:val="24"/>
              </w:rPr>
            </w:pPr>
          </w:p>
          <w:p w14:paraId="7429CEB9" w14:textId="1BE546F3" w:rsidR="002F0791" w:rsidRDefault="002F0791" w:rsidP="002F0791">
            <w:pPr>
              <w:rPr>
                <w:szCs w:val="24"/>
              </w:rPr>
            </w:pPr>
          </w:p>
          <w:p w14:paraId="45DF8CCD" w14:textId="77777777" w:rsidR="00752BDD" w:rsidRDefault="00752BDD" w:rsidP="002F0791">
            <w:pPr>
              <w:rPr>
                <w:rFonts w:hint="eastAsia"/>
                <w:szCs w:val="24"/>
              </w:rPr>
            </w:pPr>
          </w:p>
          <w:p w14:paraId="635BFC2F" w14:textId="18619F52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FB43E4" w14:paraId="40C80443" w14:textId="77777777" w:rsidTr="00FB43E4">
        <w:tc>
          <w:tcPr>
            <w:tcW w:w="1068" w:type="dxa"/>
          </w:tcPr>
          <w:p w14:paraId="3FB85E91" w14:textId="34BC7DEA" w:rsidR="00FB43E4" w:rsidRDefault="00752BDD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662" w:type="dxa"/>
          </w:tcPr>
          <w:p w14:paraId="519F57F5" w14:textId="77777777" w:rsidR="00FB43E4" w:rsidRDefault="00FB43E4" w:rsidP="00FB43E4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1F10BDBE" w14:textId="68FE44A4" w:rsidR="00FB43E4" w:rsidRPr="00CC5EB1" w:rsidRDefault="00FB43E4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辨別句子通順度</w:t>
            </w:r>
          </w:p>
        </w:tc>
        <w:tc>
          <w:tcPr>
            <w:tcW w:w="1662" w:type="dxa"/>
          </w:tcPr>
          <w:p w14:paraId="7D9C4455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04BD473" w14:textId="6EF65B46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7C1889EE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82222FB" w14:textId="54707941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47608B3D" w14:textId="77777777" w:rsidR="00FB43E4" w:rsidRDefault="00FB43E4" w:rsidP="00FB43E4">
            <w:pPr>
              <w:rPr>
                <w:szCs w:val="24"/>
              </w:rPr>
            </w:pPr>
          </w:p>
          <w:p w14:paraId="3ACE8153" w14:textId="2C297AFA" w:rsidR="00FB43E4" w:rsidRDefault="00FB43E4" w:rsidP="00FB43E4">
            <w:pPr>
              <w:rPr>
                <w:szCs w:val="24"/>
              </w:rPr>
            </w:pPr>
          </w:p>
          <w:p w14:paraId="4E5F8EE1" w14:textId="77777777" w:rsidR="00752BDD" w:rsidRDefault="00752BDD" w:rsidP="00FB43E4">
            <w:pPr>
              <w:rPr>
                <w:rFonts w:hint="eastAsia"/>
                <w:szCs w:val="24"/>
              </w:rPr>
            </w:pPr>
          </w:p>
          <w:p w14:paraId="30A4E3E8" w14:textId="5DCA73EF" w:rsidR="00FB43E4" w:rsidRPr="00CC5EB1" w:rsidRDefault="00FB43E4" w:rsidP="00FB43E4">
            <w:pPr>
              <w:rPr>
                <w:szCs w:val="24"/>
              </w:rPr>
            </w:pPr>
          </w:p>
        </w:tc>
      </w:tr>
      <w:tr w:rsidR="00FB43E4" w14:paraId="1EA44880" w14:textId="77777777" w:rsidTr="00FB43E4">
        <w:tc>
          <w:tcPr>
            <w:tcW w:w="1068" w:type="dxa"/>
          </w:tcPr>
          <w:p w14:paraId="19134FD3" w14:textId="50BFE38E" w:rsidR="00FB43E4" w:rsidRDefault="00752BDD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szCs w:val="24"/>
              </w:rPr>
              <w:t>-</w:t>
            </w:r>
            <w:r w:rsidR="00FB43E4">
              <w:rPr>
                <w:rFonts w:hint="eastAsia"/>
                <w:szCs w:val="24"/>
              </w:rPr>
              <w:t>14</w:t>
            </w:r>
          </w:p>
        </w:tc>
        <w:tc>
          <w:tcPr>
            <w:tcW w:w="1662" w:type="dxa"/>
          </w:tcPr>
          <w:p w14:paraId="21529D5B" w14:textId="4459A588" w:rsidR="00FB43E4" w:rsidRDefault="00FB43E4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語文知識題</w:t>
            </w:r>
          </w:p>
          <w:p w14:paraId="14EA14F1" w14:textId="32884431" w:rsidR="00FB43E4" w:rsidRPr="00CC5EB1" w:rsidRDefault="00FB43E4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寫作技巧</w:t>
            </w:r>
          </w:p>
        </w:tc>
        <w:tc>
          <w:tcPr>
            <w:tcW w:w="1662" w:type="dxa"/>
          </w:tcPr>
          <w:p w14:paraId="2A507902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7332195F" w14:textId="6C3F0A7B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4981F8D5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640437B6" w14:textId="1A33EFCE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55835EF1" w14:textId="77777777" w:rsidR="00FB43E4" w:rsidRDefault="00FB43E4" w:rsidP="00FB43E4">
            <w:pPr>
              <w:rPr>
                <w:szCs w:val="24"/>
              </w:rPr>
            </w:pPr>
          </w:p>
          <w:p w14:paraId="2BDE2ABB" w14:textId="42F92135" w:rsidR="00FB43E4" w:rsidRDefault="00FB43E4" w:rsidP="00FB43E4">
            <w:pPr>
              <w:rPr>
                <w:szCs w:val="24"/>
              </w:rPr>
            </w:pPr>
          </w:p>
          <w:p w14:paraId="6A7BD56E" w14:textId="77777777" w:rsidR="00752BDD" w:rsidRDefault="00752BDD" w:rsidP="00FB43E4">
            <w:pPr>
              <w:rPr>
                <w:rFonts w:hint="eastAsia"/>
                <w:szCs w:val="24"/>
              </w:rPr>
            </w:pPr>
          </w:p>
          <w:p w14:paraId="10DA3808" w14:textId="77777777" w:rsidR="00FB43E4" w:rsidRDefault="00FB43E4" w:rsidP="00FB43E4">
            <w:pPr>
              <w:rPr>
                <w:szCs w:val="24"/>
              </w:rPr>
            </w:pPr>
          </w:p>
        </w:tc>
      </w:tr>
      <w:tr w:rsidR="00FB43E4" w14:paraId="73E9B88E" w14:textId="77777777" w:rsidTr="00FB43E4">
        <w:tc>
          <w:tcPr>
            <w:tcW w:w="1068" w:type="dxa"/>
          </w:tcPr>
          <w:p w14:paraId="3E26B895" w14:textId="702BC116" w:rsidR="00FB43E4" w:rsidRDefault="00FB43E4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662" w:type="dxa"/>
          </w:tcPr>
          <w:p w14:paraId="39D2E33B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語文知識題</w:t>
            </w:r>
          </w:p>
          <w:p w14:paraId="6E83F4CF" w14:textId="2DF0CF7D" w:rsidR="00FB43E4" w:rsidRDefault="00FB43E4" w:rsidP="00FB43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文體辨識</w:t>
            </w:r>
          </w:p>
        </w:tc>
        <w:tc>
          <w:tcPr>
            <w:tcW w:w="1662" w:type="dxa"/>
          </w:tcPr>
          <w:p w14:paraId="1D8B7F3D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57538A61" w14:textId="0B9CF625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00" w:type="dxa"/>
          </w:tcPr>
          <w:p w14:paraId="1F9B98A6" w14:textId="77777777" w:rsidR="00FB43E4" w:rsidRDefault="00FB43E4" w:rsidP="00FB43E4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AF09BB5" w14:textId="2F3BDC6A" w:rsidR="00FB43E4" w:rsidRDefault="00FB43E4" w:rsidP="00FB43E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8" w:type="dxa"/>
          </w:tcPr>
          <w:p w14:paraId="429C0041" w14:textId="77777777" w:rsidR="00FB43E4" w:rsidRDefault="00FB43E4" w:rsidP="00FB43E4">
            <w:pPr>
              <w:rPr>
                <w:szCs w:val="24"/>
              </w:rPr>
            </w:pPr>
          </w:p>
          <w:p w14:paraId="47BA11F9" w14:textId="77777777" w:rsidR="00752BDD" w:rsidRDefault="00752BDD" w:rsidP="00FB43E4">
            <w:pPr>
              <w:rPr>
                <w:szCs w:val="24"/>
              </w:rPr>
            </w:pPr>
          </w:p>
          <w:p w14:paraId="4D658DF4" w14:textId="77777777" w:rsidR="00752BDD" w:rsidRDefault="00752BDD" w:rsidP="00FB43E4">
            <w:pPr>
              <w:rPr>
                <w:szCs w:val="24"/>
              </w:rPr>
            </w:pPr>
          </w:p>
          <w:p w14:paraId="3B923AE2" w14:textId="485058A5" w:rsidR="00752BDD" w:rsidRDefault="00752BDD" w:rsidP="00FB43E4">
            <w:pPr>
              <w:rPr>
                <w:rFonts w:hint="eastAsia"/>
                <w:szCs w:val="24"/>
              </w:rPr>
            </w:pPr>
          </w:p>
        </w:tc>
      </w:tr>
    </w:tbl>
    <w:p w14:paraId="01764927" w14:textId="4F603BBC" w:rsidR="00BE17BE" w:rsidRDefault="00BE17BE" w:rsidP="00872CFA">
      <w:pPr>
        <w:rPr>
          <w:sz w:val="28"/>
          <w:szCs w:val="28"/>
        </w:rPr>
      </w:pPr>
    </w:p>
    <w:p w14:paraId="39E07C55" w14:textId="740E906F" w:rsidR="00FB43E4" w:rsidRDefault="00FB43E4" w:rsidP="00872CFA">
      <w:pPr>
        <w:rPr>
          <w:sz w:val="28"/>
          <w:szCs w:val="28"/>
        </w:rPr>
      </w:pPr>
    </w:p>
    <w:p w14:paraId="6DC7DE12" w14:textId="279F3A2C" w:rsidR="00FB43E4" w:rsidRDefault="00FB43E4" w:rsidP="00872CFA">
      <w:pPr>
        <w:rPr>
          <w:sz w:val="28"/>
          <w:szCs w:val="28"/>
        </w:rPr>
      </w:pPr>
    </w:p>
    <w:p w14:paraId="2287778A" w14:textId="42019C89" w:rsidR="00FB43E4" w:rsidRDefault="00FB43E4" w:rsidP="00872CFA">
      <w:pPr>
        <w:rPr>
          <w:sz w:val="28"/>
          <w:szCs w:val="28"/>
        </w:rPr>
      </w:pPr>
    </w:p>
    <w:p w14:paraId="6D7E3E85" w14:textId="77777777" w:rsidR="00FB43E4" w:rsidRDefault="00FB43E4" w:rsidP="00872CFA">
      <w:pPr>
        <w:rPr>
          <w:sz w:val="28"/>
          <w:szCs w:val="28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068"/>
        <w:gridCol w:w="1664"/>
        <w:gridCol w:w="1662"/>
        <w:gridCol w:w="1799"/>
        <w:gridCol w:w="3447"/>
      </w:tblGrid>
      <w:tr w:rsidR="00BE17BE" w14:paraId="527DA568" w14:textId="77777777" w:rsidTr="00752BDD">
        <w:tc>
          <w:tcPr>
            <w:tcW w:w="1068" w:type="dxa"/>
          </w:tcPr>
          <w:p w14:paraId="35BF72D7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題號</w:t>
            </w:r>
          </w:p>
        </w:tc>
        <w:tc>
          <w:tcPr>
            <w:tcW w:w="1664" w:type="dxa"/>
          </w:tcPr>
          <w:p w14:paraId="0CA572EB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測驗重點</w:t>
            </w:r>
          </w:p>
        </w:tc>
        <w:tc>
          <w:tcPr>
            <w:tcW w:w="1662" w:type="dxa"/>
          </w:tcPr>
          <w:p w14:paraId="42366435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與本校評量題型分析</w:t>
            </w:r>
          </w:p>
        </w:tc>
        <w:tc>
          <w:tcPr>
            <w:tcW w:w="1799" w:type="dxa"/>
          </w:tcPr>
          <w:p w14:paraId="3BAF1FFE" w14:textId="77777777" w:rsidR="00BE17BE" w:rsidRPr="00CC5EB1" w:rsidRDefault="00BE17BE" w:rsidP="00491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與</w:t>
            </w:r>
            <w:r w:rsidRPr="00CC5EB1">
              <w:rPr>
                <w:rFonts w:hint="eastAsia"/>
                <w:szCs w:val="24"/>
              </w:rPr>
              <w:t>教學</w:t>
            </w:r>
            <w:r>
              <w:rPr>
                <w:rFonts w:hint="eastAsia"/>
                <w:szCs w:val="24"/>
              </w:rPr>
              <w:t>對應情形</w:t>
            </w:r>
          </w:p>
        </w:tc>
        <w:tc>
          <w:tcPr>
            <w:tcW w:w="3447" w:type="dxa"/>
          </w:tcPr>
          <w:p w14:paraId="486B2BD7" w14:textId="77777777" w:rsidR="00BE17BE" w:rsidRPr="00CC5EB1" w:rsidRDefault="00BE17BE" w:rsidP="00491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回饋到教學的反思與建議</w:t>
            </w:r>
          </w:p>
        </w:tc>
      </w:tr>
      <w:tr w:rsidR="00661B67" w14:paraId="250CA675" w14:textId="77777777" w:rsidTr="00752BDD">
        <w:tc>
          <w:tcPr>
            <w:tcW w:w="1068" w:type="dxa"/>
          </w:tcPr>
          <w:p w14:paraId="21097377" w14:textId="4D4D7805" w:rsidR="00661B67" w:rsidRDefault="00911B9D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82255F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-</w:t>
            </w:r>
            <w:r>
              <w:rPr>
                <w:szCs w:val="24"/>
              </w:rPr>
              <w:t>1</w:t>
            </w:r>
            <w:r w:rsidR="0082255F">
              <w:rPr>
                <w:rFonts w:hint="eastAsia"/>
                <w:szCs w:val="24"/>
              </w:rPr>
              <w:t>7</w:t>
            </w:r>
          </w:p>
        </w:tc>
        <w:tc>
          <w:tcPr>
            <w:tcW w:w="1664" w:type="dxa"/>
          </w:tcPr>
          <w:p w14:paraId="284F6BD6" w14:textId="77777777" w:rsidR="00661B67" w:rsidRDefault="00661B67" w:rsidP="00661B67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35AD59D2" w14:textId="418DD5DB" w:rsidR="00661B67" w:rsidRPr="00CC5EB1" w:rsidRDefault="00911B9D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句中詞意理解</w:t>
            </w:r>
          </w:p>
        </w:tc>
        <w:tc>
          <w:tcPr>
            <w:tcW w:w="1662" w:type="dxa"/>
          </w:tcPr>
          <w:p w14:paraId="565BAE06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162FF9C5" w14:textId="77777777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799" w:type="dxa"/>
          </w:tcPr>
          <w:p w14:paraId="498DA906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A9A1655" w14:textId="77777777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7" w:type="dxa"/>
          </w:tcPr>
          <w:p w14:paraId="64579BD6" w14:textId="77777777" w:rsidR="00661B67" w:rsidRDefault="00661B67" w:rsidP="00661B67">
            <w:pPr>
              <w:rPr>
                <w:szCs w:val="24"/>
              </w:rPr>
            </w:pPr>
          </w:p>
          <w:p w14:paraId="10023C3C" w14:textId="2C978E51" w:rsidR="00661B67" w:rsidRDefault="00661B67" w:rsidP="00661B67">
            <w:pPr>
              <w:rPr>
                <w:szCs w:val="24"/>
              </w:rPr>
            </w:pPr>
          </w:p>
          <w:p w14:paraId="4D3B9510" w14:textId="77777777" w:rsidR="0082255F" w:rsidRDefault="0082255F" w:rsidP="00661B67">
            <w:pPr>
              <w:rPr>
                <w:szCs w:val="24"/>
              </w:rPr>
            </w:pPr>
          </w:p>
          <w:p w14:paraId="40CD74F5" w14:textId="77777777" w:rsidR="00661B67" w:rsidRPr="00CC5EB1" w:rsidRDefault="00661B67" w:rsidP="00661B67">
            <w:pPr>
              <w:rPr>
                <w:szCs w:val="24"/>
              </w:rPr>
            </w:pPr>
          </w:p>
        </w:tc>
      </w:tr>
      <w:tr w:rsidR="0082255F" w14:paraId="39BC45F2" w14:textId="77777777" w:rsidTr="00752BDD">
        <w:tc>
          <w:tcPr>
            <w:tcW w:w="1068" w:type="dxa"/>
          </w:tcPr>
          <w:p w14:paraId="42568733" w14:textId="670C3F95" w:rsidR="0082255F" w:rsidRDefault="0082255F" w:rsidP="008225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18-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664" w:type="dxa"/>
          </w:tcPr>
          <w:p w14:paraId="76976183" w14:textId="77777777" w:rsidR="0082255F" w:rsidRDefault="0082255F" w:rsidP="0082255F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0C8D7FEE" w14:textId="0E33C692" w:rsidR="0082255F" w:rsidRPr="00070EFE" w:rsidRDefault="0082255F" w:rsidP="008225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句意轉換理解</w:t>
            </w:r>
          </w:p>
        </w:tc>
        <w:tc>
          <w:tcPr>
            <w:tcW w:w="1662" w:type="dxa"/>
          </w:tcPr>
          <w:p w14:paraId="0D2FFA64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B717D1E" w14:textId="04A5773E" w:rsidR="0082255F" w:rsidRDefault="0082255F" w:rsidP="008225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799" w:type="dxa"/>
          </w:tcPr>
          <w:p w14:paraId="5ADC3FBE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BD9AF75" w14:textId="4E863B08" w:rsidR="0082255F" w:rsidRDefault="0082255F" w:rsidP="008225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7" w:type="dxa"/>
          </w:tcPr>
          <w:p w14:paraId="769D2E7E" w14:textId="77777777" w:rsidR="0082255F" w:rsidRDefault="0082255F" w:rsidP="0082255F">
            <w:pPr>
              <w:rPr>
                <w:szCs w:val="24"/>
              </w:rPr>
            </w:pPr>
          </w:p>
          <w:p w14:paraId="2F7244CF" w14:textId="77777777" w:rsidR="0082255F" w:rsidRDefault="0082255F" w:rsidP="0082255F">
            <w:pPr>
              <w:rPr>
                <w:szCs w:val="24"/>
              </w:rPr>
            </w:pPr>
          </w:p>
          <w:p w14:paraId="52188570" w14:textId="77777777" w:rsidR="0082255F" w:rsidRDefault="0082255F" w:rsidP="0082255F">
            <w:pPr>
              <w:rPr>
                <w:szCs w:val="24"/>
              </w:rPr>
            </w:pPr>
          </w:p>
          <w:p w14:paraId="292CE0E4" w14:textId="4DC678E3" w:rsidR="0082255F" w:rsidRDefault="0082255F" w:rsidP="0082255F">
            <w:pPr>
              <w:rPr>
                <w:szCs w:val="24"/>
              </w:rPr>
            </w:pPr>
          </w:p>
        </w:tc>
      </w:tr>
      <w:tr w:rsidR="0082255F" w14:paraId="40D24753" w14:textId="77777777" w:rsidTr="00752BDD">
        <w:tc>
          <w:tcPr>
            <w:tcW w:w="1068" w:type="dxa"/>
          </w:tcPr>
          <w:p w14:paraId="715AACF8" w14:textId="5FBFA595" w:rsidR="0082255F" w:rsidRDefault="0082255F" w:rsidP="008225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20.21</w:t>
            </w:r>
          </w:p>
        </w:tc>
        <w:tc>
          <w:tcPr>
            <w:tcW w:w="1664" w:type="dxa"/>
          </w:tcPr>
          <w:p w14:paraId="318962AB" w14:textId="77777777" w:rsidR="0082255F" w:rsidRDefault="0082255F" w:rsidP="0082255F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31815CF7" w14:textId="570AAACC" w:rsidR="0082255F" w:rsidRPr="00CC5EB1" w:rsidRDefault="0082255F" w:rsidP="008225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段落主旨理解</w:t>
            </w:r>
          </w:p>
        </w:tc>
        <w:tc>
          <w:tcPr>
            <w:tcW w:w="1662" w:type="dxa"/>
          </w:tcPr>
          <w:p w14:paraId="2C5F02EF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3523CD3" w14:textId="54005ED1" w:rsidR="0082255F" w:rsidRPr="0033702D" w:rsidRDefault="0082255F" w:rsidP="0082255F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799" w:type="dxa"/>
          </w:tcPr>
          <w:p w14:paraId="2D426985" w14:textId="77777777" w:rsidR="0082255F" w:rsidRDefault="0082255F" w:rsidP="0082255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EA8D143" w14:textId="67D6D4E0" w:rsidR="0082255F" w:rsidRDefault="0082255F" w:rsidP="008225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7" w:type="dxa"/>
          </w:tcPr>
          <w:p w14:paraId="7D70A9FD" w14:textId="77777777" w:rsidR="0082255F" w:rsidRDefault="0082255F" w:rsidP="0082255F">
            <w:pPr>
              <w:rPr>
                <w:szCs w:val="24"/>
              </w:rPr>
            </w:pPr>
          </w:p>
          <w:p w14:paraId="799036E9" w14:textId="4C03A594" w:rsidR="0082255F" w:rsidRDefault="0082255F" w:rsidP="0082255F">
            <w:pPr>
              <w:rPr>
                <w:szCs w:val="24"/>
              </w:rPr>
            </w:pPr>
          </w:p>
          <w:p w14:paraId="42F3F3BC" w14:textId="77777777" w:rsidR="00752BDD" w:rsidRDefault="00752BDD" w:rsidP="0082255F">
            <w:pPr>
              <w:rPr>
                <w:rFonts w:hint="eastAsia"/>
                <w:szCs w:val="24"/>
              </w:rPr>
            </w:pPr>
          </w:p>
          <w:p w14:paraId="4B4F6B40" w14:textId="77777777" w:rsidR="0082255F" w:rsidRPr="00CC5EB1" w:rsidRDefault="0082255F" w:rsidP="0082255F">
            <w:pPr>
              <w:rPr>
                <w:szCs w:val="24"/>
              </w:rPr>
            </w:pPr>
          </w:p>
        </w:tc>
      </w:tr>
      <w:tr w:rsidR="00752BDD" w14:paraId="122BAD22" w14:textId="77777777" w:rsidTr="00752BDD">
        <w:tc>
          <w:tcPr>
            <w:tcW w:w="1068" w:type="dxa"/>
          </w:tcPr>
          <w:p w14:paraId="2149786D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2.23.24</w:t>
            </w:r>
          </w:p>
          <w:p w14:paraId="2DC8B599" w14:textId="77777777" w:rsidR="00752BDD" w:rsidRDefault="00752BDD" w:rsidP="00752BDD">
            <w:pPr>
              <w:rPr>
                <w:szCs w:val="24"/>
              </w:rPr>
            </w:pPr>
          </w:p>
          <w:p w14:paraId="5BE67557" w14:textId="44B0C94C" w:rsidR="00752BDD" w:rsidRDefault="00752BDD" w:rsidP="00752BD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25.26.27</w:t>
            </w:r>
          </w:p>
        </w:tc>
        <w:tc>
          <w:tcPr>
            <w:tcW w:w="1664" w:type="dxa"/>
          </w:tcPr>
          <w:p w14:paraId="10D55714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閱讀理解</w:t>
            </w:r>
          </w:p>
          <w:p w14:paraId="49447F0E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題組</w:t>
            </w:r>
          </w:p>
          <w:p w14:paraId="28200BB6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長文本閱讀</w:t>
            </w:r>
          </w:p>
          <w:p w14:paraId="33307F1F" w14:textId="5DFFB70C" w:rsidR="00752BDD" w:rsidRPr="00070EFE" w:rsidRDefault="00752BDD" w:rsidP="00752BD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文學類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62" w:type="dxa"/>
          </w:tcPr>
          <w:p w14:paraId="1F9A24AA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6898D0B" w14:textId="777D5E74" w:rsidR="00752BDD" w:rsidRDefault="00752BDD" w:rsidP="00752BDD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799" w:type="dxa"/>
          </w:tcPr>
          <w:p w14:paraId="1F9D7A09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45F4D575" w14:textId="775F6257" w:rsidR="00752BDD" w:rsidRDefault="00752BDD" w:rsidP="00752BDD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7" w:type="dxa"/>
          </w:tcPr>
          <w:p w14:paraId="5CADCA03" w14:textId="77777777" w:rsidR="00752BDD" w:rsidRDefault="00752BDD" w:rsidP="00752BDD">
            <w:pPr>
              <w:rPr>
                <w:szCs w:val="24"/>
              </w:rPr>
            </w:pPr>
          </w:p>
        </w:tc>
      </w:tr>
      <w:tr w:rsidR="00752BDD" w14:paraId="56D47B4B" w14:textId="77777777" w:rsidTr="00752BDD">
        <w:tc>
          <w:tcPr>
            <w:tcW w:w="1068" w:type="dxa"/>
          </w:tcPr>
          <w:p w14:paraId="3654BB68" w14:textId="17A1BEF8" w:rsidR="00752BDD" w:rsidRDefault="00752BDD" w:rsidP="00752BD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28.29.30</w:t>
            </w:r>
          </w:p>
        </w:tc>
        <w:tc>
          <w:tcPr>
            <w:tcW w:w="1664" w:type="dxa"/>
          </w:tcPr>
          <w:p w14:paraId="01A8A943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閱讀理解</w:t>
            </w:r>
          </w:p>
          <w:p w14:paraId="3E722690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題組</w:t>
            </w:r>
          </w:p>
          <w:p w14:paraId="3C3E3722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長文本閱讀</w:t>
            </w:r>
          </w:p>
          <w:p w14:paraId="6BA65E2B" w14:textId="4BDAEADF" w:rsidR="00752BDD" w:rsidRDefault="00752BDD" w:rsidP="00752BD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非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文學類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62" w:type="dxa"/>
          </w:tcPr>
          <w:p w14:paraId="5E7DA808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8778C35" w14:textId="15A42C0D" w:rsidR="00752BDD" w:rsidRDefault="00752BDD" w:rsidP="00752BDD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799" w:type="dxa"/>
          </w:tcPr>
          <w:p w14:paraId="563AACD6" w14:textId="77777777" w:rsidR="00752BDD" w:rsidRDefault="00752BDD" w:rsidP="00752BD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4D4ABF5F" w14:textId="24057DD6" w:rsidR="00752BDD" w:rsidRDefault="00752BDD" w:rsidP="00752BDD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447" w:type="dxa"/>
          </w:tcPr>
          <w:p w14:paraId="479C6B7D" w14:textId="77777777" w:rsidR="00752BDD" w:rsidRDefault="00752BDD" w:rsidP="00752BDD">
            <w:pPr>
              <w:rPr>
                <w:szCs w:val="24"/>
              </w:rPr>
            </w:pPr>
          </w:p>
        </w:tc>
      </w:tr>
    </w:tbl>
    <w:p w14:paraId="12BAB4A3" w14:textId="1FB089DD" w:rsidR="00B03EE4" w:rsidRDefault="00B03EE4" w:rsidP="00872CFA">
      <w:pPr>
        <w:rPr>
          <w:sz w:val="28"/>
          <w:szCs w:val="28"/>
        </w:rPr>
      </w:pPr>
    </w:p>
    <w:p w14:paraId="52A5A30C" w14:textId="69BDC658" w:rsidR="00B03EE4" w:rsidRDefault="00B03EE4" w:rsidP="00872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其他反思與建議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是否需要教材或設備</w:t>
      </w:r>
      <w:r>
        <w:rPr>
          <w:rFonts w:hint="eastAsia"/>
          <w:sz w:val="28"/>
          <w:szCs w:val="28"/>
        </w:rPr>
        <w:t>)</w:t>
      </w:r>
    </w:p>
    <w:p w14:paraId="306F1A20" w14:textId="77777777" w:rsidR="00B03EE4" w:rsidRPr="00BE17BE" w:rsidRDefault="00B03EE4" w:rsidP="00872CFA">
      <w:pPr>
        <w:rPr>
          <w:sz w:val="28"/>
          <w:szCs w:val="28"/>
        </w:rPr>
      </w:pPr>
    </w:p>
    <w:sectPr w:rsidR="00B03EE4" w:rsidRPr="00BE1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C"/>
    <w:rsid w:val="000B1F39"/>
    <w:rsid w:val="001575C1"/>
    <w:rsid w:val="001A757C"/>
    <w:rsid w:val="002D1B1C"/>
    <w:rsid w:val="002E289B"/>
    <w:rsid w:val="002F0791"/>
    <w:rsid w:val="0033702D"/>
    <w:rsid w:val="003B6969"/>
    <w:rsid w:val="00463CAD"/>
    <w:rsid w:val="004E46E3"/>
    <w:rsid w:val="00661B67"/>
    <w:rsid w:val="00684FC1"/>
    <w:rsid w:val="006D729C"/>
    <w:rsid w:val="00752BDD"/>
    <w:rsid w:val="0082255F"/>
    <w:rsid w:val="00823259"/>
    <w:rsid w:val="00832178"/>
    <w:rsid w:val="00866AE5"/>
    <w:rsid w:val="00872CFA"/>
    <w:rsid w:val="00911B9D"/>
    <w:rsid w:val="00A475C8"/>
    <w:rsid w:val="00B03EE4"/>
    <w:rsid w:val="00B102EB"/>
    <w:rsid w:val="00BE17BE"/>
    <w:rsid w:val="00C0352C"/>
    <w:rsid w:val="00C55A95"/>
    <w:rsid w:val="00CC5EB1"/>
    <w:rsid w:val="00E54300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225A"/>
  <w15:chartTrackingRefBased/>
  <w15:docId w15:val="{0A92A460-8716-4459-8281-F65B9F8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2021-12-01T00:11:00Z</dcterms:created>
  <dcterms:modified xsi:type="dcterms:W3CDTF">2021-12-01T03:00:00Z</dcterms:modified>
</cp:coreProperties>
</file>