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1FCF6" w14:textId="63218FB0" w:rsidR="008E41EB" w:rsidRPr="003669B8" w:rsidRDefault="000645B8" w:rsidP="008E41EB">
      <w:pPr>
        <w:spacing w:line="440" w:lineRule="exact"/>
        <w:rPr>
          <w:rFonts w:ascii="Times New Roman" w:eastAsia="標楷體" w:hAnsi="Times New Roman"/>
          <w:b/>
          <w:color w:val="000000" w:themeColor="text1"/>
          <w:sz w:val="28"/>
          <w:szCs w:val="24"/>
        </w:rPr>
      </w:pPr>
      <w:r w:rsidRPr="003669B8">
        <w:rPr>
          <w:rFonts w:ascii="Times New Roman" w:eastAsia="標楷體" w:hAnsi="Times New Roman"/>
          <w:b/>
          <w:color w:val="000000" w:themeColor="text1"/>
          <w:sz w:val="28"/>
          <w:szCs w:val="24"/>
        </w:rPr>
        <w:t>教育部</w:t>
      </w:r>
      <w:r w:rsidR="004D0410">
        <w:rPr>
          <w:rFonts w:ascii="Times New Roman" w:eastAsia="標楷體" w:hAnsi="Times New Roman" w:hint="eastAsia"/>
          <w:b/>
          <w:color w:val="000000" w:themeColor="text1"/>
          <w:sz w:val="28"/>
          <w:szCs w:val="24"/>
        </w:rPr>
        <w:t>113</w:t>
      </w:r>
      <w:r w:rsidRPr="003669B8">
        <w:rPr>
          <w:rFonts w:ascii="Times New Roman" w:eastAsia="標楷體" w:hAnsi="Times New Roman"/>
          <w:b/>
          <w:color w:val="000000" w:themeColor="text1"/>
          <w:sz w:val="28"/>
          <w:szCs w:val="24"/>
        </w:rPr>
        <w:t>年</w:t>
      </w:r>
      <w:r w:rsidR="00A85E46">
        <w:rPr>
          <w:rFonts w:ascii="Times New Roman" w:eastAsia="標楷體" w:hAnsi="Times New Roman" w:hint="eastAsia"/>
          <w:b/>
          <w:color w:val="000000" w:themeColor="text1"/>
          <w:sz w:val="28"/>
          <w:szCs w:val="24"/>
        </w:rPr>
        <w:t>1</w:t>
      </w:r>
      <w:r w:rsidRPr="003669B8">
        <w:rPr>
          <w:rFonts w:ascii="Times New Roman" w:eastAsia="標楷體" w:hAnsi="Times New Roman"/>
          <w:b/>
          <w:color w:val="000000" w:themeColor="text1"/>
          <w:sz w:val="28"/>
          <w:szCs w:val="24"/>
        </w:rPr>
        <w:t>月</w:t>
      </w:r>
      <w:r w:rsidR="00A85E46">
        <w:rPr>
          <w:rFonts w:ascii="Times New Roman" w:eastAsia="標楷體" w:hAnsi="Times New Roman" w:hint="eastAsia"/>
          <w:b/>
          <w:color w:val="000000" w:themeColor="text1"/>
          <w:sz w:val="28"/>
          <w:szCs w:val="24"/>
        </w:rPr>
        <w:t>12</w:t>
      </w:r>
      <w:r w:rsidRPr="003669B8">
        <w:rPr>
          <w:rFonts w:ascii="Times New Roman" w:eastAsia="標楷體" w:hAnsi="Times New Roman"/>
          <w:b/>
          <w:color w:val="000000" w:themeColor="text1"/>
          <w:sz w:val="28"/>
          <w:szCs w:val="24"/>
        </w:rPr>
        <w:t>日</w:t>
      </w:r>
      <w:r w:rsidR="000D5770" w:rsidRPr="003669B8">
        <w:rPr>
          <w:rFonts w:ascii="Times New Roman" w:eastAsia="標楷體" w:hAnsi="Times New Roman"/>
          <w:b/>
          <w:color w:val="000000" w:themeColor="text1"/>
          <w:sz w:val="28"/>
          <w:szCs w:val="24"/>
        </w:rPr>
        <w:t>臺教授國字第</w:t>
      </w:r>
      <w:r w:rsidR="00A85E46" w:rsidRPr="00A85E46">
        <w:rPr>
          <w:rFonts w:ascii="標楷體" w:eastAsia="標楷體" w:hAnsi="標楷體"/>
          <w:b/>
          <w:color w:val="000000" w:themeColor="text1"/>
          <w:sz w:val="28"/>
          <w:szCs w:val="24"/>
        </w:rPr>
        <w:t>1130003040A</w:t>
      </w:r>
      <w:r w:rsidR="000D5770" w:rsidRPr="003669B8">
        <w:rPr>
          <w:rFonts w:ascii="Times New Roman" w:eastAsia="標楷體" w:hAnsi="Times New Roman"/>
          <w:b/>
          <w:color w:val="000000" w:themeColor="text1"/>
          <w:sz w:val="28"/>
          <w:szCs w:val="24"/>
        </w:rPr>
        <w:t>號</w:t>
      </w:r>
      <w:r w:rsidRPr="003669B8">
        <w:rPr>
          <w:rFonts w:ascii="Times New Roman" w:eastAsia="標楷體" w:hAnsi="Times New Roman"/>
          <w:b/>
          <w:color w:val="000000" w:themeColor="text1"/>
          <w:sz w:val="28"/>
          <w:szCs w:val="24"/>
        </w:rPr>
        <w:t>函</w:t>
      </w:r>
      <w:r w:rsidR="008E41EB" w:rsidRPr="003669B8">
        <w:rPr>
          <w:rFonts w:ascii="Times New Roman" w:eastAsia="標楷體" w:hAnsi="Times New Roman"/>
          <w:b/>
          <w:color w:val="000000" w:themeColor="text1"/>
          <w:sz w:val="28"/>
          <w:szCs w:val="24"/>
        </w:rPr>
        <w:t>備查</w:t>
      </w:r>
    </w:p>
    <w:p w14:paraId="41D2187F" w14:textId="3AA4FA05" w:rsidR="008E41EB" w:rsidRPr="003669B8" w:rsidRDefault="008E41EB" w:rsidP="008E41EB">
      <w:pPr>
        <w:spacing w:line="440" w:lineRule="exact"/>
        <w:rPr>
          <w:rFonts w:ascii="Times New Roman" w:eastAsia="標楷體" w:hAnsi="Times New Roman"/>
          <w:b/>
          <w:color w:val="000000" w:themeColor="text1"/>
          <w:sz w:val="28"/>
          <w:szCs w:val="24"/>
        </w:rPr>
      </w:pPr>
      <w:r w:rsidRPr="003669B8">
        <w:rPr>
          <w:rFonts w:ascii="Times New Roman" w:eastAsia="標楷體" w:hAnsi="Times New Roman"/>
          <w:b/>
          <w:color w:val="000000" w:themeColor="text1"/>
          <w:sz w:val="28"/>
          <w:szCs w:val="24"/>
        </w:rPr>
        <w:t>教育部</w:t>
      </w:r>
      <w:r w:rsidR="004D0410">
        <w:rPr>
          <w:rFonts w:ascii="Times New Roman" w:eastAsia="標楷體" w:hAnsi="Times New Roman" w:hint="eastAsia"/>
          <w:b/>
          <w:color w:val="000000" w:themeColor="text1"/>
          <w:sz w:val="28"/>
          <w:szCs w:val="24"/>
        </w:rPr>
        <w:t>113</w:t>
      </w:r>
      <w:r w:rsidR="00846C6B" w:rsidRPr="003669B8">
        <w:rPr>
          <w:rFonts w:ascii="Times New Roman" w:eastAsia="標楷體" w:hAnsi="Times New Roman"/>
          <w:b/>
          <w:color w:val="000000" w:themeColor="text1"/>
          <w:sz w:val="28"/>
          <w:szCs w:val="24"/>
        </w:rPr>
        <w:t>年</w:t>
      </w:r>
      <w:r w:rsidR="00A85E46">
        <w:rPr>
          <w:rFonts w:ascii="Times New Roman" w:eastAsia="標楷體" w:hAnsi="Times New Roman" w:hint="eastAsia"/>
          <w:b/>
          <w:color w:val="000000" w:themeColor="text1"/>
          <w:sz w:val="28"/>
          <w:szCs w:val="24"/>
        </w:rPr>
        <w:t>1</w:t>
      </w:r>
      <w:r w:rsidR="00846C6B" w:rsidRPr="003669B8">
        <w:rPr>
          <w:rFonts w:ascii="Times New Roman" w:eastAsia="標楷體" w:hAnsi="Times New Roman"/>
          <w:b/>
          <w:color w:val="000000" w:themeColor="text1"/>
          <w:sz w:val="28"/>
          <w:szCs w:val="24"/>
        </w:rPr>
        <w:t>月</w:t>
      </w:r>
      <w:r w:rsidR="00A85E46">
        <w:rPr>
          <w:rFonts w:ascii="Times New Roman" w:eastAsia="標楷體" w:hAnsi="Times New Roman" w:hint="eastAsia"/>
          <w:b/>
          <w:color w:val="000000" w:themeColor="text1"/>
          <w:sz w:val="28"/>
          <w:szCs w:val="24"/>
        </w:rPr>
        <w:t>12</w:t>
      </w:r>
      <w:bookmarkStart w:id="0" w:name="_GoBack"/>
      <w:bookmarkEnd w:id="0"/>
      <w:r w:rsidR="00846C6B" w:rsidRPr="003669B8">
        <w:rPr>
          <w:rFonts w:ascii="Times New Roman" w:eastAsia="標楷體" w:hAnsi="Times New Roman"/>
          <w:b/>
          <w:color w:val="000000" w:themeColor="text1"/>
          <w:sz w:val="28"/>
          <w:szCs w:val="24"/>
        </w:rPr>
        <w:t>日</w:t>
      </w:r>
      <w:r w:rsidR="000D5770" w:rsidRPr="003669B8">
        <w:rPr>
          <w:rFonts w:ascii="Times New Roman" w:eastAsia="標楷體" w:hAnsi="Times New Roman"/>
          <w:b/>
          <w:color w:val="000000" w:themeColor="text1"/>
          <w:sz w:val="28"/>
          <w:szCs w:val="24"/>
        </w:rPr>
        <w:t>臺教授國字第</w:t>
      </w:r>
      <w:r w:rsidR="00A85E46" w:rsidRPr="00A85E46">
        <w:rPr>
          <w:rFonts w:ascii="標楷體" w:eastAsia="標楷體" w:hAnsi="標楷體"/>
          <w:b/>
          <w:color w:val="000000" w:themeColor="text1"/>
          <w:sz w:val="28"/>
          <w:szCs w:val="24"/>
        </w:rPr>
        <w:t>1130003040B</w:t>
      </w:r>
      <w:r w:rsidR="000D5770" w:rsidRPr="003669B8">
        <w:rPr>
          <w:rFonts w:ascii="Times New Roman" w:eastAsia="標楷體" w:hAnsi="Times New Roman"/>
          <w:b/>
          <w:color w:val="000000" w:themeColor="text1"/>
          <w:sz w:val="28"/>
          <w:szCs w:val="24"/>
        </w:rPr>
        <w:t>號</w:t>
      </w:r>
      <w:r w:rsidRPr="003669B8">
        <w:rPr>
          <w:rFonts w:ascii="Times New Roman" w:eastAsia="標楷體" w:hAnsi="Times New Roman"/>
          <w:b/>
          <w:color w:val="000000" w:themeColor="text1"/>
          <w:sz w:val="28"/>
          <w:szCs w:val="24"/>
        </w:rPr>
        <w:t>函核定</w:t>
      </w:r>
    </w:p>
    <w:p w14:paraId="3402A3A4" w14:textId="00474A65" w:rsidR="008E41EB" w:rsidRPr="003669B8" w:rsidRDefault="008E41EB" w:rsidP="008E41EB">
      <w:pPr>
        <w:spacing w:line="440" w:lineRule="exact"/>
        <w:rPr>
          <w:rFonts w:ascii="Times New Roman" w:eastAsia="標楷體" w:hAnsi="Times New Roman"/>
          <w:b/>
          <w:color w:val="000000" w:themeColor="text1"/>
          <w:sz w:val="28"/>
        </w:rPr>
      </w:pPr>
      <w:r w:rsidRPr="003669B8">
        <w:rPr>
          <w:rFonts w:ascii="Times New Roman" w:eastAsia="標楷體" w:hAnsi="Times New Roman"/>
          <w:b/>
          <w:color w:val="000000" w:themeColor="text1"/>
          <w:sz w:val="28"/>
        </w:rPr>
        <w:t>基隆市政府</w:t>
      </w:r>
      <w:r w:rsidR="00BD4BFF" w:rsidRPr="00BD4BFF">
        <w:rPr>
          <w:rFonts w:ascii="Times New Roman" w:eastAsia="標楷體" w:hAnsi="Times New Roman" w:hint="eastAsia"/>
          <w:b/>
          <w:color w:val="000000" w:themeColor="text1"/>
          <w:sz w:val="28"/>
        </w:rPr>
        <w:t>112</w:t>
      </w:r>
      <w:r w:rsidR="00BD4BFF" w:rsidRPr="00BD4BFF">
        <w:rPr>
          <w:rFonts w:ascii="Times New Roman" w:eastAsia="標楷體" w:hAnsi="Times New Roman" w:hint="eastAsia"/>
          <w:b/>
          <w:color w:val="000000" w:themeColor="text1"/>
          <w:sz w:val="28"/>
        </w:rPr>
        <w:t>年</w:t>
      </w:r>
      <w:r w:rsidR="00BD4BFF" w:rsidRPr="00BD4BFF">
        <w:rPr>
          <w:rFonts w:ascii="Times New Roman" w:eastAsia="標楷體" w:hAnsi="Times New Roman" w:hint="eastAsia"/>
          <w:b/>
          <w:color w:val="000000" w:themeColor="text1"/>
          <w:sz w:val="28"/>
        </w:rPr>
        <w:t>12</w:t>
      </w:r>
      <w:r w:rsidR="00BD4BFF" w:rsidRPr="00BD4BFF">
        <w:rPr>
          <w:rFonts w:ascii="Times New Roman" w:eastAsia="標楷體" w:hAnsi="Times New Roman" w:hint="eastAsia"/>
          <w:b/>
          <w:color w:val="000000" w:themeColor="text1"/>
          <w:sz w:val="28"/>
        </w:rPr>
        <w:t>月</w:t>
      </w:r>
      <w:r w:rsidR="00BD4BFF" w:rsidRPr="00BD4BFF">
        <w:rPr>
          <w:rFonts w:ascii="Times New Roman" w:eastAsia="標楷體" w:hAnsi="Times New Roman" w:hint="eastAsia"/>
          <w:b/>
          <w:color w:val="000000" w:themeColor="text1"/>
          <w:sz w:val="28"/>
        </w:rPr>
        <w:t>13</w:t>
      </w:r>
      <w:r w:rsidR="00BD4BFF" w:rsidRPr="00BD4BFF">
        <w:rPr>
          <w:rFonts w:ascii="Times New Roman" w:eastAsia="標楷體" w:hAnsi="Times New Roman" w:hint="eastAsia"/>
          <w:b/>
          <w:color w:val="000000" w:themeColor="text1"/>
          <w:sz w:val="28"/>
        </w:rPr>
        <w:t>日基府教學貳字第</w:t>
      </w:r>
      <w:r w:rsidR="00BD4BFF" w:rsidRPr="00BD4BFF">
        <w:rPr>
          <w:rFonts w:ascii="Times New Roman" w:eastAsia="標楷體" w:hAnsi="Times New Roman" w:hint="eastAsia"/>
          <w:b/>
          <w:color w:val="000000" w:themeColor="text1"/>
          <w:sz w:val="28"/>
        </w:rPr>
        <w:t>1120262555</w:t>
      </w:r>
      <w:r w:rsidR="00BD4BFF" w:rsidRPr="00BD4BFF">
        <w:rPr>
          <w:rFonts w:ascii="Times New Roman" w:eastAsia="標楷體" w:hAnsi="Times New Roman" w:hint="eastAsia"/>
          <w:b/>
          <w:color w:val="000000" w:themeColor="text1"/>
          <w:sz w:val="28"/>
        </w:rPr>
        <w:t>號</w:t>
      </w:r>
      <w:r w:rsidR="00BD4BFF" w:rsidRPr="003669B8">
        <w:rPr>
          <w:rFonts w:ascii="Times New Roman" w:eastAsia="標楷體" w:hAnsi="Times New Roman"/>
          <w:b/>
          <w:color w:val="000000" w:themeColor="text1"/>
          <w:sz w:val="28"/>
        </w:rPr>
        <w:t>函核定</w:t>
      </w:r>
    </w:p>
    <w:p w14:paraId="644CACCF" w14:textId="77777777" w:rsidR="0063072D" w:rsidRPr="003669B8" w:rsidRDefault="0063072D" w:rsidP="00FE1F5E">
      <w:pPr>
        <w:rPr>
          <w:rFonts w:ascii="Times New Roman" w:eastAsia="標楷體" w:hAnsi="Times New Roman"/>
          <w:b/>
          <w:noProof/>
          <w:color w:val="000000" w:themeColor="text1"/>
        </w:rPr>
      </w:pPr>
    </w:p>
    <w:p w14:paraId="6C8E600E" w14:textId="77777777" w:rsidR="00BF60C6" w:rsidRPr="003669B8" w:rsidRDefault="00BF60C6" w:rsidP="0063072D">
      <w:pPr>
        <w:jc w:val="center"/>
        <w:rPr>
          <w:rFonts w:ascii="Times New Roman" w:eastAsia="標楷體" w:hAnsi="Times New Roman"/>
          <w:b/>
          <w:noProof/>
          <w:color w:val="000000" w:themeColor="text1"/>
        </w:rPr>
      </w:pPr>
    </w:p>
    <w:p w14:paraId="2D07F7A4" w14:textId="77777777" w:rsidR="00BF60C6" w:rsidRPr="003669B8" w:rsidRDefault="00FE1F5E" w:rsidP="0063072D">
      <w:pPr>
        <w:jc w:val="center"/>
        <w:rPr>
          <w:rFonts w:ascii="Times New Roman" w:eastAsia="標楷體" w:hAnsi="Times New Roman"/>
          <w:b/>
          <w:color w:val="000000" w:themeColor="text1"/>
        </w:rPr>
      </w:pPr>
      <w:r w:rsidRPr="003669B8">
        <w:rPr>
          <w:rFonts w:ascii="Times New Roman" w:hAnsi="Times New Roman"/>
          <w:noProof/>
          <w:color w:val="000000" w:themeColor="text1"/>
        </w:rPr>
        <w:drawing>
          <wp:inline distT="0" distB="0" distL="0" distR="0" wp14:anchorId="63E3D70F" wp14:editId="36BE4DFD">
            <wp:extent cx="3057525" cy="2670238"/>
            <wp:effectExtent l="19050" t="0" r="9525" b="0"/>
            <wp:docPr id="3" name="圖片 1" descr="ãåºéå¸å¾½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åºéå¸å¾½ãçåçæå°çµæ"/>
                    <pic:cNvPicPr>
                      <a:picLocks noChangeAspect="1" noChangeArrowheads="1"/>
                    </pic:cNvPicPr>
                  </pic:nvPicPr>
                  <pic:blipFill>
                    <a:blip r:embed="rId8" cstate="print"/>
                    <a:srcRect/>
                    <a:stretch>
                      <a:fillRect/>
                    </a:stretch>
                  </pic:blipFill>
                  <pic:spPr bwMode="auto">
                    <a:xfrm>
                      <a:off x="0" y="0"/>
                      <a:ext cx="3060232" cy="2672602"/>
                    </a:xfrm>
                    <a:prstGeom prst="rect">
                      <a:avLst/>
                    </a:prstGeom>
                    <a:noFill/>
                    <a:ln w="9525">
                      <a:noFill/>
                      <a:miter lim="800000"/>
                      <a:headEnd/>
                      <a:tailEnd/>
                    </a:ln>
                  </pic:spPr>
                </pic:pic>
              </a:graphicData>
            </a:graphic>
          </wp:inline>
        </w:drawing>
      </w:r>
    </w:p>
    <w:p w14:paraId="25B4207A" w14:textId="77777777" w:rsidR="0063072D" w:rsidRPr="003669B8" w:rsidRDefault="0063072D" w:rsidP="0063072D">
      <w:pPr>
        <w:rPr>
          <w:rFonts w:ascii="Times New Roman" w:eastAsia="標楷體" w:hAnsi="Times New Roman"/>
          <w:b/>
          <w:color w:val="000000" w:themeColor="text1"/>
        </w:rPr>
      </w:pPr>
    </w:p>
    <w:p w14:paraId="0A4EB041" w14:textId="77777777" w:rsidR="00BF60C6" w:rsidRPr="003669B8" w:rsidRDefault="0063072D" w:rsidP="00FE1F5E">
      <w:pPr>
        <w:jc w:val="center"/>
        <w:rPr>
          <w:rFonts w:ascii="Times New Roman" w:eastAsia="標楷體" w:hAnsi="Times New Roman"/>
          <w:b/>
          <w:color w:val="000000" w:themeColor="text1"/>
          <w:sz w:val="48"/>
          <w:szCs w:val="48"/>
        </w:rPr>
      </w:pPr>
      <w:r w:rsidRPr="003669B8">
        <w:rPr>
          <w:rFonts w:ascii="Times New Roman" w:eastAsia="標楷體" w:hAnsi="Times New Roman"/>
          <w:b/>
          <w:color w:val="000000" w:themeColor="text1"/>
          <w:sz w:val="48"/>
          <w:szCs w:val="48"/>
        </w:rPr>
        <w:t>基隆市</w:t>
      </w:r>
      <w:r w:rsidR="001408FD" w:rsidRPr="003669B8">
        <w:rPr>
          <w:rFonts w:ascii="Times New Roman" w:eastAsia="標楷體" w:hAnsi="Times New Roman"/>
          <w:b/>
          <w:color w:val="000000" w:themeColor="text1"/>
          <w:sz w:val="48"/>
          <w:szCs w:val="48"/>
        </w:rPr>
        <w:t>11</w:t>
      </w:r>
      <w:r w:rsidR="004D0410">
        <w:rPr>
          <w:rFonts w:ascii="Times New Roman" w:eastAsia="標楷體" w:hAnsi="Times New Roman" w:hint="eastAsia"/>
          <w:b/>
          <w:color w:val="000000" w:themeColor="text1"/>
          <w:sz w:val="48"/>
          <w:szCs w:val="48"/>
        </w:rPr>
        <w:t>3</w:t>
      </w:r>
      <w:r w:rsidR="001408FD" w:rsidRPr="003669B8">
        <w:rPr>
          <w:rFonts w:ascii="Times New Roman" w:eastAsia="標楷體" w:hAnsi="Times New Roman"/>
          <w:b/>
          <w:color w:val="000000" w:themeColor="text1"/>
          <w:sz w:val="48"/>
          <w:szCs w:val="48"/>
        </w:rPr>
        <w:t>學年度</w:t>
      </w:r>
      <w:r w:rsidRPr="003669B8">
        <w:rPr>
          <w:rFonts w:ascii="Times New Roman" w:eastAsia="標楷體" w:hAnsi="Times New Roman"/>
          <w:b/>
          <w:color w:val="000000" w:themeColor="text1"/>
          <w:sz w:val="48"/>
          <w:szCs w:val="48"/>
        </w:rPr>
        <w:t>公私立高級中等學校</w:t>
      </w:r>
    </w:p>
    <w:p w14:paraId="07CC6F7B" w14:textId="77777777" w:rsidR="0063072D" w:rsidRPr="003669B8" w:rsidRDefault="0063072D" w:rsidP="0063072D">
      <w:pPr>
        <w:jc w:val="center"/>
        <w:rPr>
          <w:rFonts w:ascii="Times New Roman" w:eastAsia="標楷體" w:hAnsi="Times New Roman"/>
          <w:b/>
          <w:color w:val="000000" w:themeColor="text1"/>
          <w:sz w:val="48"/>
          <w:szCs w:val="48"/>
        </w:rPr>
      </w:pPr>
      <w:r w:rsidRPr="003669B8">
        <w:rPr>
          <w:rFonts w:ascii="Times New Roman" w:eastAsia="標楷體" w:hAnsi="Times New Roman"/>
          <w:b/>
          <w:color w:val="000000" w:themeColor="text1"/>
          <w:sz w:val="48"/>
          <w:szCs w:val="48"/>
        </w:rPr>
        <w:t>優先免試入學招生簡章</w:t>
      </w:r>
    </w:p>
    <w:p w14:paraId="48DD6832" w14:textId="77777777" w:rsidR="0063072D" w:rsidRPr="003669B8" w:rsidRDefault="0063072D" w:rsidP="0063072D">
      <w:pPr>
        <w:rPr>
          <w:rFonts w:ascii="Times New Roman" w:eastAsia="標楷體" w:hAnsi="Times New Roman"/>
          <w:b/>
          <w:color w:val="000000" w:themeColor="text1"/>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1668"/>
        <w:gridCol w:w="425"/>
        <w:gridCol w:w="5343"/>
      </w:tblGrid>
      <w:tr w:rsidR="003669B8" w:rsidRPr="003669B8" w14:paraId="4E32E955" w14:textId="77777777" w:rsidTr="000379CA">
        <w:tc>
          <w:tcPr>
            <w:tcW w:w="1668" w:type="dxa"/>
            <w:shd w:val="clear" w:color="auto" w:fill="auto"/>
          </w:tcPr>
          <w:p w14:paraId="70F32DF0" w14:textId="77777777"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承辦學校</w:t>
            </w:r>
          </w:p>
        </w:tc>
        <w:tc>
          <w:tcPr>
            <w:tcW w:w="425" w:type="dxa"/>
          </w:tcPr>
          <w:p w14:paraId="3C363FFB" w14:textId="77777777"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14:paraId="08415A53" w14:textId="77777777" w:rsidR="0063072D" w:rsidRPr="003669B8" w:rsidRDefault="0063072D" w:rsidP="007422C6">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基隆市立暖暖高級中學</w:t>
            </w:r>
          </w:p>
        </w:tc>
      </w:tr>
      <w:tr w:rsidR="003669B8" w:rsidRPr="003669B8" w14:paraId="57A5C02F" w14:textId="77777777" w:rsidTr="000379CA">
        <w:tc>
          <w:tcPr>
            <w:tcW w:w="1668" w:type="dxa"/>
            <w:shd w:val="clear" w:color="auto" w:fill="auto"/>
          </w:tcPr>
          <w:p w14:paraId="122E5127" w14:textId="77777777"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校　　址</w:t>
            </w:r>
          </w:p>
        </w:tc>
        <w:tc>
          <w:tcPr>
            <w:tcW w:w="425" w:type="dxa"/>
          </w:tcPr>
          <w:p w14:paraId="15EBEE88" w14:textId="77777777"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14:paraId="172A9513" w14:textId="77777777" w:rsidR="0063072D" w:rsidRPr="003669B8" w:rsidRDefault="0063072D" w:rsidP="00492140">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205</w:t>
            </w:r>
            <w:r w:rsidR="00492140" w:rsidRPr="003669B8">
              <w:rPr>
                <w:rFonts w:ascii="Times New Roman" w:eastAsia="標楷體" w:hAnsi="Times New Roman"/>
                <w:b/>
                <w:color w:val="000000" w:themeColor="text1"/>
                <w:sz w:val="28"/>
                <w:szCs w:val="28"/>
              </w:rPr>
              <w:t>00</w:t>
            </w:r>
            <w:r w:rsidRPr="003669B8">
              <w:rPr>
                <w:rFonts w:ascii="Times New Roman" w:eastAsia="標楷體" w:hAnsi="Times New Roman"/>
                <w:b/>
                <w:color w:val="000000" w:themeColor="text1"/>
                <w:sz w:val="28"/>
                <w:szCs w:val="28"/>
              </w:rPr>
              <w:t>2</w:t>
            </w:r>
            <w:r w:rsidRPr="003669B8">
              <w:rPr>
                <w:rFonts w:ascii="Times New Roman" w:eastAsia="標楷體" w:hAnsi="Times New Roman"/>
                <w:b/>
                <w:color w:val="000000" w:themeColor="text1"/>
                <w:sz w:val="28"/>
                <w:szCs w:val="28"/>
              </w:rPr>
              <w:t>基隆市暖暖區暖中路</w:t>
            </w:r>
            <w:r w:rsidRPr="003669B8">
              <w:rPr>
                <w:rFonts w:ascii="Times New Roman" w:eastAsia="標楷體" w:hAnsi="Times New Roman"/>
                <w:b/>
                <w:color w:val="000000" w:themeColor="text1"/>
                <w:sz w:val="28"/>
                <w:szCs w:val="28"/>
              </w:rPr>
              <w:t>112</w:t>
            </w:r>
            <w:r w:rsidRPr="003669B8">
              <w:rPr>
                <w:rFonts w:ascii="Times New Roman" w:eastAsia="標楷體" w:hAnsi="Times New Roman"/>
                <w:b/>
                <w:color w:val="000000" w:themeColor="text1"/>
                <w:sz w:val="28"/>
                <w:szCs w:val="28"/>
              </w:rPr>
              <w:t>號</w:t>
            </w:r>
          </w:p>
        </w:tc>
      </w:tr>
      <w:tr w:rsidR="003669B8" w:rsidRPr="003669B8" w14:paraId="4BAC0B82" w14:textId="77777777" w:rsidTr="000379CA">
        <w:tc>
          <w:tcPr>
            <w:tcW w:w="1668" w:type="dxa"/>
            <w:shd w:val="clear" w:color="auto" w:fill="auto"/>
          </w:tcPr>
          <w:p w14:paraId="0CCAB374" w14:textId="77777777"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聯絡電話</w:t>
            </w:r>
          </w:p>
        </w:tc>
        <w:tc>
          <w:tcPr>
            <w:tcW w:w="425" w:type="dxa"/>
          </w:tcPr>
          <w:p w14:paraId="57531D97" w14:textId="77777777"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14:paraId="2AA30964" w14:textId="77777777" w:rsidR="0063072D" w:rsidRPr="003669B8" w:rsidRDefault="0063072D" w:rsidP="00AE475E">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(02)2457</w:t>
            </w:r>
            <w:r w:rsidR="00FD233D" w:rsidRPr="003669B8">
              <w:rPr>
                <w:rFonts w:ascii="Times New Roman" w:eastAsia="標楷體" w:hAnsi="Times New Roman"/>
                <w:b/>
                <w:color w:val="000000" w:themeColor="text1"/>
                <w:sz w:val="28"/>
                <w:szCs w:val="28"/>
              </w:rPr>
              <w:t>-</w:t>
            </w:r>
            <w:r w:rsidRPr="003669B8">
              <w:rPr>
                <w:rFonts w:ascii="Times New Roman" w:eastAsia="標楷體" w:hAnsi="Times New Roman"/>
                <w:b/>
                <w:color w:val="000000" w:themeColor="text1"/>
                <w:sz w:val="28"/>
                <w:szCs w:val="28"/>
              </w:rPr>
              <w:t>5534</w:t>
            </w:r>
            <w:r w:rsidRPr="003669B8">
              <w:rPr>
                <w:rFonts w:ascii="Times New Roman" w:eastAsia="標楷體" w:hAnsi="Times New Roman"/>
                <w:b/>
                <w:color w:val="000000" w:themeColor="text1"/>
                <w:sz w:val="28"/>
                <w:szCs w:val="28"/>
              </w:rPr>
              <w:t>分機</w:t>
            </w:r>
            <w:r w:rsidR="00FD233D" w:rsidRPr="003669B8">
              <w:rPr>
                <w:rFonts w:ascii="Times New Roman" w:eastAsia="標楷體" w:hAnsi="Times New Roman"/>
                <w:b/>
                <w:color w:val="000000" w:themeColor="text1"/>
                <w:sz w:val="28"/>
                <w:szCs w:val="28"/>
              </w:rPr>
              <w:t>11</w:t>
            </w:r>
            <w:r w:rsidR="00AE475E" w:rsidRPr="003669B8">
              <w:rPr>
                <w:rFonts w:ascii="Times New Roman" w:eastAsia="標楷體" w:hAnsi="Times New Roman"/>
                <w:b/>
                <w:color w:val="000000" w:themeColor="text1"/>
                <w:sz w:val="28"/>
                <w:szCs w:val="28"/>
              </w:rPr>
              <w:t>5</w:t>
            </w:r>
            <w:r w:rsidR="00FD233D" w:rsidRPr="003669B8">
              <w:rPr>
                <w:rFonts w:ascii="Times New Roman" w:eastAsia="標楷體" w:hAnsi="Times New Roman"/>
                <w:b/>
                <w:color w:val="000000" w:themeColor="text1"/>
                <w:sz w:val="28"/>
                <w:szCs w:val="28"/>
              </w:rPr>
              <w:t>或</w:t>
            </w:r>
            <w:r w:rsidRPr="003669B8">
              <w:rPr>
                <w:rFonts w:ascii="Times New Roman" w:eastAsia="標楷體" w:hAnsi="Times New Roman"/>
                <w:b/>
                <w:color w:val="000000" w:themeColor="text1"/>
                <w:sz w:val="28"/>
                <w:szCs w:val="28"/>
              </w:rPr>
              <w:t>11</w:t>
            </w:r>
            <w:r w:rsidR="00AE475E" w:rsidRPr="003669B8">
              <w:rPr>
                <w:rFonts w:ascii="Times New Roman" w:eastAsia="標楷體" w:hAnsi="Times New Roman"/>
                <w:b/>
                <w:color w:val="000000" w:themeColor="text1"/>
                <w:sz w:val="28"/>
                <w:szCs w:val="28"/>
              </w:rPr>
              <w:t>8</w:t>
            </w:r>
            <w:r w:rsidR="00FD233D" w:rsidRPr="003669B8">
              <w:rPr>
                <w:rFonts w:ascii="Times New Roman" w:eastAsia="標楷體" w:hAnsi="Times New Roman"/>
                <w:b/>
                <w:color w:val="000000" w:themeColor="text1"/>
                <w:sz w:val="28"/>
                <w:szCs w:val="28"/>
              </w:rPr>
              <w:t xml:space="preserve"> </w:t>
            </w:r>
          </w:p>
        </w:tc>
      </w:tr>
      <w:tr w:rsidR="003669B8" w:rsidRPr="003669B8" w14:paraId="4054F5AF" w14:textId="77777777" w:rsidTr="000379CA">
        <w:tc>
          <w:tcPr>
            <w:tcW w:w="1668" w:type="dxa"/>
            <w:shd w:val="clear" w:color="auto" w:fill="auto"/>
          </w:tcPr>
          <w:p w14:paraId="22424D53" w14:textId="77777777"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傳</w:t>
            </w:r>
            <w:r w:rsidRPr="003669B8">
              <w:rPr>
                <w:rFonts w:ascii="Times New Roman" w:eastAsia="標楷體" w:hAnsi="Times New Roman"/>
                <w:b/>
                <w:color w:val="000000" w:themeColor="text1"/>
                <w:sz w:val="28"/>
                <w:szCs w:val="28"/>
              </w:rPr>
              <w:t xml:space="preserve">    </w:t>
            </w:r>
            <w:r w:rsidRPr="003669B8">
              <w:rPr>
                <w:rFonts w:ascii="Times New Roman" w:eastAsia="標楷體" w:hAnsi="Times New Roman"/>
                <w:b/>
                <w:color w:val="000000" w:themeColor="text1"/>
                <w:sz w:val="28"/>
                <w:szCs w:val="28"/>
              </w:rPr>
              <w:t>真</w:t>
            </w:r>
          </w:p>
        </w:tc>
        <w:tc>
          <w:tcPr>
            <w:tcW w:w="425" w:type="dxa"/>
          </w:tcPr>
          <w:p w14:paraId="649D2D7C" w14:textId="77777777"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14:paraId="7CE6E10F" w14:textId="77777777" w:rsidR="0063072D" w:rsidRPr="003669B8" w:rsidRDefault="0063072D" w:rsidP="00AE475E">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(02)2457</w:t>
            </w:r>
            <w:r w:rsidR="00FD233D" w:rsidRPr="003669B8">
              <w:rPr>
                <w:rFonts w:ascii="Times New Roman" w:eastAsia="標楷體" w:hAnsi="Times New Roman"/>
                <w:b/>
                <w:color w:val="000000" w:themeColor="text1"/>
                <w:sz w:val="28"/>
                <w:szCs w:val="28"/>
              </w:rPr>
              <w:t>-</w:t>
            </w:r>
            <w:r w:rsidRPr="003669B8">
              <w:rPr>
                <w:rFonts w:ascii="Times New Roman" w:eastAsia="標楷體" w:hAnsi="Times New Roman"/>
                <w:b/>
                <w:color w:val="000000" w:themeColor="text1"/>
                <w:sz w:val="28"/>
                <w:szCs w:val="28"/>
              </w:rPr>
              <w:t>514</w:t>
            </w:r>
            <w:r w:rsidR="00AE475E" w:rsidRPr="003669B8">
              <w:rPr>
                <w:rFonts w:ascii="Times New Roman" w:eastAsia="標楷體" w:hAnsi="Times New Roman"/>
                <w:b/>
                <w:color w:val="000000" w:themeColor="text1"/>
                <w:sz w:val="28"/>
                <w:szCs w:val="28"/>
              </w:rPr>
              <w:t>5</w:t>
            </w:r>
          </w:p>
        </w:tc>
      </w:tr>
      <w:tr w:rsidR="003669B8" w:rsidRPr="003669B8" w14:paraId="05E82721" w14:textId="77777777" w:rsidTr="000379CA">
        <w:tc>
          <w:tcPr>
            <w:tcW w:w="1668" w:type="dxa"/>
            <w:shd w:val="clear" w:color="auto" w:fill="auto"/>
          </w:tcPr>
          <w:p w14:paraId="16621085" w14:textId="77777777" w:rsidR="0063072D" w:rsidRPr="003669B8" w:rsidRDefault="0063072D" w:rsidP="007422C6">
            <w:pPr>
              <w:jc w:val="distribute"/>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網</w:t>
            </w:r>
            <w:r w:rsidRPr="003669B8">
              <w:rPr>
                <w:rFonts w:ascii="Times New Roman" w:eastAsia="標楷體" w:hAnsi="Times New Roman"/>
                <w:b/>
                <w:color w:val="000000" w:themeColor="text1"/>
                <w:sz w:val="28"/>
                <w:szCs w:val="28"/>
              </w:rPr>
              <w:t xml:space="preserve">    </w:t>
            </w:r>
            <w:r w:rsidRPr="003669B8">
              <w:rPr>
                <w:rFonts w:ascii="Times New Roman" w:eastAsia="標楷體" w:hAnsi="Times New Roman"/>
                <w:b/>
                <w:color w:val="000000" w:themeColor="text1"/>
                <w:sz w:val="28"/>
                <w:szCs w:val="28"/>
              </w:rPr>
              <w:t>址</w:t>
            </w:r>
          </w:p>
        </w:tc>
        <w:tc>
          <w:tcPr>
            <w:tcW w:w="425" w:type="dxa"/>
          </w:tcPr>
          <w:p w14:paraId="4B207EE7" w14:textId="77777777" w:rsidR="0063072D" w:rsidRPr="003669B8" w:rsidRDefault="0063072D" w:rsidP="007422C6">
            <w:pPr>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w:t>
            </w:r>
          </w:p>
        </w:tc>
        <w:tc>
          <w:tcPr>
            <w:tcW w:w="5343" w:type="dxa"/>
            <w:shd w:val="clear" w:color="auto" w:fill="auto"/>
            <w:vAlign w:val="center"/>
          </w:tcPr>
          <w:p w14:paraId="38B153C9" w14:textId="77777777" w:rsidR="0063072D" w:rsidRPr="003669B8" w:rsidRDefault="00FD233D" w:rsidP="007422C6">
            <w:pPr>
              <w:jc w:val="both"/>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t>https://jweb.kl.edu.tw/1220</w:t>
            </w:r>
          </w:p>
        </w:tc>
      </w:tr>
    </w:tbl>
    <w:p w14:paraId="3631E00D" w14:textId="77777777" w:rsidR="00BF60C6" w:rsidRPr="003669B8" w:rsidRDefault="0063072D" w:rsidP="00FE1F5E">
      <w:pPr>
        <w:rPr>
          <w:rFonts w:ascii="Times New Roman" w:eastAsia="標楷體" w:hAnsi="Times New Roman"/>
          <w:b/>
          <w:color w:val="000000" w:themeColor="text1"/>
        </w:rPr>
      </w:pPr>
      <w:r w:rsidRPr="003669B8">
        <w:rPr>
          <w:rFonts w:ascii="Times New Roman" w:eastAsia="標楷體" w:hAnsi="Times New Roman"/>
          <w:b/>
          <w:color w:val="000000" w:themeColor="text1"/>
        </w:rPr>
        <w:br w:type="textWrapping" w:clear="all"/>
      </w:r>
    </w:p>
    <w:p w14:paraId="326D1C01" w14:textId="77777777" w:rsidR="00BF60C6" w:rsidRPr="003669B8" w:rsidRDefault="0063072D" w:rsidP="00812620">
      <w:pPr>
        <w:pStyle w:val="aff0"/>
        <w:spacing w:after="0"/>
        <w:ind w:leftChars="118" w:left="283" w:rightChars="176" w:right="422"/>
        <w:jc w:val="distribute"/>
        <w:rPr>
          <w:rFonts w:ascii="Times New Roman" w:eastAsia="標楷體" w:hAnsi="Times New Roman"/>
          <w:b/>
          <w:color w:val="000000" w:themeColor="text1"/>
          <w:sz w:val="30"/>
          <w:szCs w:val="30"/>
        </w:rPr>
      </w:pPr>
      <w:r w:rsidRPr="003669B8">
        <w:rPr>
          <w:rFonts w:ascii="Times New Roman" w:eastAsia="標楷體" w:hAnsi="Times New Roman"/>
          <w:b/>
          <w:color w:val="000000" w:themeColor="text1"/>
          <w:sz w:val="30"/>
          <w:szCs w:val="30"/>
        </w:rPr>
        <w:t>基隆市</w:t>
      </w:r>
      <w:r w:rsidR="00C602E7" w:rsidRPr="003669B8">
        <w:rPr>
          <w:rFonts w:ascii="Times New Roman" w:eastAsia="標楷體" w:hAnsi="Times New Roman"/>
          <w:b/>
          <w:color w:val="000000" w:themeColor="text1"/>
          <w:sz w:val="30"/>
          <w:szCs w:val="30"/>
        </w:rPr>
        <w:t>11</w:t>
      </w:r>
      <w:r w:rsidR="004D0410">
        <w:rPr>
          <w:rFonts w:ascii="Times New Roman" w:eastAsia="標楷體" w:hAnsi="Times New Roman" w:hint="eastAsia"/>
          <w:b/>
          <w:color w:val="000000" w:themeColor="text1"/>
          <w:sz w:val="30"/>
          <w:szCs w:val="30"/>
        </w:rPr>
        <w:t>3</w:t>
      </w:r>
      <w:r w:rsidR="00C602E7" w:rsidRPr="003669B8">
        <w:rPr>
          <w:rFonts w:ascii="Times New Roman" w:eastAsia="標楷體" w:hAnsi="Times New Roman"/>
          <w:b/>
          <w:color w:val="000000" w:themeColor="text1"/>
          <w:sz w:val="30"/>
          <w:szCs w:val="30"/>
        </w:rPr>
        <w:t>學年度</w:t>
      </w:r>
      <w:r w:rsidRPr="003669B8">
        <w:rPr>
          <w:rFonts w:ascii="Times New Roman" w:eastAsia="標楷體" w:hAnsi="Times New Roman"/>
          <w:b/>
          <w:color w:val="000000" w:themeColor="text1"/>
          <w:sz w:val="30"/>
          <w:szCs w:val="30"/>
        </w:rPr>
        <w:t>公私立高級中等學校優先免試入學</w:t>
      </w:r>
      <w:r w:rsidR="0089261A" w:rsidRPr="003669B8">
        <w:rPr>
          <w:rFonts w:ascii="Times New Roman" w:eastAsia="標楷體" w:hAnsi="Times New Roman"/>
          <w:b/>
          <w:color w:val="000000" w:themeColor="text1"/>
          <w:sz w:val="30"/>
          <w:szCs w:val="30"/>
        </w:rPr>
        <w:t>委員</w:t>
      </w:r>
      <w:r w:rsidRPr="003669B8">
        <w:rPr>
          <w:rFonts w:ascii="Times New Roman" w:eastAsia="標楷體" w:hAnsi="Times New Roman"/>
          <w:b/>
          <w:color w:val="000000" w:themeColor="text1"/>
          <w:sz w:val="30"/>
          <w:szCs w:val="30"/>
        </w:rPr>
        <w:t>會編印</w:t>
      </w:r>
    </w:p>
    <w:p w14:paraId="1ED81E91" w14:textId="77777777" w:rsidR="0063072D" w:rsidRPr="003669B8" w:rsidRDefault="0063072D" w:rsidP="00812620">
      <w:pPr>
        <w:pStyle w:val="aff0"/>
        <w:spacing w:after="0"/>
        <w:ind w:leftChars="827" w:left="1985" w:rightChars="944" w:right="2266"/>
        <w:jc w:val="distribute"/>
        <w:rPr>
          <w:rFonts w:ascii="Times New Roman" w:eastAsia="標楷體" w:hAnsi="Times New Roman"/>
          <w:b/>
          <w:color w:val="000000" w:themeColor="text1"/>
          <w:sz w:val="32"/>
        </w:rPr>
        <w:sectPr w:rsidR="0063072D" w:rsidRPr="003669B8" w:rsidSect="00AF3D99">
          <w:footerReference w:type="even" r:id="rId9"/>
          <w:footerReference w:type="default" r:id="rId10"/>
          <w:footerReference w:type="first" r:id="rId11"/>
          <w:type w:val="continuous"/>
          <w:pgSz w:w="11906" w:h="16838" w:code="9"/>
          <w:pgMar w:top="1134" w:right="1134" w:bottom="1134" w:left="1134" w:header="284" w:footer="567" w:gutter="0"/>
          <w:pgNumType w:fmt="numberInDash" w:start="18"/>
          <w:cols w:space="425"/>
          <w:titlePg/>
          <w:docGrid w:type="lines" w:linePitch="360"/>
        </w:sectPr>
      </w:pPr>
      <w:r w:rsidRPr="003669B8">
        <w:rPr>
          <w:rFonts w:ascii="Times New Roman" w:eastAsia="標楷體" w:hAnsi="Times New Roman"/>
          <w:b/>
          <w:color w:val="000000" w:themeColor="text1"/>
          <w:kern w:val="0"/>
          <w:sz w:val="32"/>
        </w:rPr>
        <w:t>中華民國</w:t>
      </w:r>
      <w:r w:rsidR="00C76432" w:rsidRPr="003669B8">
        <w:rPr>
          <w:rFonts w:ascii="Times New Roman" w:eastAsia="標楷體" w:hAnsi="Times New Roman"/>
          <w:b/>
          <w:color w:val="000000" w:themeColor="text1"/>
          <w:kern w:val="0"/>
          <w:sz w:val="32"/>
        </w:rPr>
        <w:t xml:space="preserve"> </w:t>
      </w:r>
      <w:r w:rsidR="00AE475E" w:rsidRPr="003669B8">
        <w:rPr>
          <w:rFonts w:ascii="Times New Roman" w:eastAsia="標楷體" w:hAnsi="Times New Roman"/>
          <w:b/>
          <w:color w:val="000000" w:themeColor="text1"/>
          <w:kern w:val="0"/>
          <w:sz w:val="32"/>
        </w:rPr>
        <w:t>11</w:t>
      </w:r>
      <w:r w:rsidR="004D0410">
        <w:rPr>
          <w:rFonts w:ascii="Times New Roman" w:eastAsia="標楷體" w:hAnsi="Times New Roman" w:hint="eastAsia"/>
          <w:b/>
          <w:color w:val="000000" w:themeColor="text1"/>
          <w:kern w:val="0"/>
          <w:sz w:val="32"/>
        </w:rPr>
        <w:t>3</w:t>
      </w:r>
      <w:r w:rsidR="00C76432" w:rsidRPr="003669B8">
        <w:rPr>
          <w:rFonts w:ascii="Times New Roman" w:eastAsia="標楷體" w:hAnsi="Times New Roman"/>
          <w:b/>
          <w:color w:val="000000" w:themeColor="text1"/>
          <w:kern w:val="0"/>
          <w:sz w:val="32"/>
        </w:rPr>
        <w:t xml:space="preserve"> </w:t>
      </w:r>
      <w:r w:rsidRPr="003669B8">
        <w:rPr>
          <w:rFonts w:ascii="Times New Roman" w:eastAsia="標楷體" w:hAnsi="Times New Roman"/>
          <w:b/>
          <w:color w:val="000000" w:themeColor="text1"/>
          <w:sz w:val="32"/>
        </w:rPr>
        <w:t>年</w:t>
      </w:r>
      <w:r w:rsidR="00C76432" w:rsidRPr="003669B8">
        <w:rPr>
          <w:rFonts w:ascii="Times New Roman" w:eastAsia="標楷體" w:hAnsi="Times New Roman"/>
          <w:b/>
          <w:color w:val="000000" w:themeColor="text1"/>
          <w:sz w:val="32"/>
        </w:rPr>
        <w:t xml:space="preserve"> </w:t>
      </w:r>
      <w:r w:rsidR="00812620" w:rsidRPr="003669B8">
        <w:rPr>
          <w:rFonts w:ascii="Times New Roman" w:eastAsia="標楷體" w:hAnsi="Times New Roman"/>
          <w:b/>
          <w:color w:val="000000" w:themeColor="text1"/>
          <w:sz w:val="32"/>
        </w:rPr>
        <w:t>1</w:t>
      </w:r>
      <w:r w:rsidR="00C76432" w:rsidRPr="003669B8">
        <w:rPr>
          <w:rFonts w:ascii="Times New Roman" w:eastAsia="標楷體" w:hAnsi="Times New Roman"/>
          <w:b/>
          <w:color w:val="000000" w:themeColor="text1"/>
          <w:sz w:val="32"/>
        </w:rPr>
        <w:t xml:space="preserve"> </w:t>
      </w:r>
      <w:r w:rsidR="00E54CE5" w:rsidRPr="003669B8">
        <w:rPr>
          <w:rFonts w:ascii="Times New Roman" w:eastAsia="標楷體" w:hAnsi="Times New Roman"/>
          <w:b/>
          <w:color w:val="000000" w:themeColor="text1"/>
          <w:sz w:val="32"/>
        </w:rPr>
        <w:t>月</w:t>
      </w:r>
      <w:r w:rsidR="00C76432" w:rsidRPr="003669B8">
        <w:rPr>
          <w:rFonts w:ascii="Times New Roman" w:eastAsia="標楷體" w:hAnsi="Times New Roman"/>
          <w:b/>
          <w:color w:val="000000" w:themeColor="text1"/>
          <w:sz w:val="32"/>
        </w:rPr>
        <w:t xml:space="preserve"> </w:t>
      </w:r>
      <w:r w:rsidRPr="003669B8">
        <w:rPr>
          <w:rFonts w:ascii="Times New Roman" w:eastAsia="標楷體" w:hAnsi="Times New Roman"/>
          <w:b/>
          <w:color w:val="000000" w:themeColor="text1"/>
          <w:sz w:val="3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3"/>
        <w:gridCol w:w="2395"/>
        <w:gridCol w:w="3200"/>
        <w:gridCol w:w="3456"/>
      </w:tblGrid>
      <w:tr w:rsidR="003669B8" w:rsidRPr="003669B8" w14:paraId="3EEE5D9A" w14:textId="77777777" w:rsidTr="00115210">
        <w:trPr>
          <w:jc w:val="center"/>
        </w:trPr>
        <w:tc>
          <w:tcPr>
            <w:tcW w:w="9854" w:type="dxa"/>
            <w:gridSpan w:val="4"/>
            <w:tcBorders>
              <w:top w:val="nil"/>
              <w:left w:val="nil"/>
              <w:bottom w:val="single" w:sz="12" w:space="0" w:color="auto"/>
              <w:right w:val="nil"/>
            </w:tcBorders>
            <w:vAlign w:val="center"/>
          </w:tcPr>
          <w:p w14:paraId="64197019" w14:textId="77777777" w:rsidR="00115210" w:rsidRPr="003669B8" w:rsidRDefault="00115210" w:rsidP="00812620">
            <w:pPr>
              <w:spacing w:line="360" w:lineRule="auto"/>
              <w:jc w:val="center"/>
              <w:rPr>
                <w:rFonts w:ascii="Times New Roman" w:eastAsia="標楷體" w:hAnsi="Times New Roman"/>
                <w:b/>
                <w:bCs/>
                <w:color w:val="000000" w:themeColor="text1"/>
                <w:sz w:val="28"/>
                <w:szCs w:val="28"/>
              </w:rPr>
            </w:pPr>
            <w:bookmarkStart w:id="1" w:name="_Toc501032283"/>
            <w:r w:rsidRPr="003669B8">
              <w:rPr>
                <w:rFonts w:ascii="Times New Roman" w:eastAsia="標楷體" w:hAnsi="標楷體"/>
                <w:b/>
                <w:color w:val="000000" w:themeColor="text1"/>
                <w:sz w:val="28"/>
                <w:szCs w:val="28"/>
              </w:rPr>
              <w:lastRenderedPageBreak/>
              <w:t>基隆市</w:t>
            </w:r>
            <w:r w:rsidR="00C602E7" w:rsidRPr="003669B8">
              <w:rPr>
                <w:rFonts w:ascii="Times New Roman" w:eastAsia="標楷體" w:hAnsi="Times New Roman" w:hint="eastAsia"/>
                <w:b/>
                <w:color w:val="000000" w:themeColor="text1"/>
                <w:sz w:val="28"/>
                <w:szCs w:val="28"/>
              </w:rPr>
              <w:t>11</w:t>
            </w:r>
            <w:r w:rsidR="00F03004">
              <w:rPr>
                <w:rFonts w:ascii="Times New Roman" w:eastAsia="標楷體" w:hAnsi="Times New Roman" w:hint="eastAsia"/>
                <w:b/>
                <w:color w:val="000000" w:themeColor="text1"/>
                <w:sz w:val="28"/>
                <w:szCs w:val="28"/>
              </w:rPr>
              <w:t>3</w:t>
            </w:r>
            <w:r w:rsidR="00C602E7" w:rsidRPr="003669B8">
              <w:rPr>
                <w:rFonts w:ascii="Times New Roman" w:eastAsia="標楷體" w:hAnsi="標楷體"/>
                <w:b/>
                <w:color w:val="000000" w:themeColor="text1"/>
                <w:sz w:val="28"/>
                <w:szCs w:val="28"/>
              </w:rPr>
              <w:t>學年度</w:t>
            </w:r>
            <w:r w:rsidRPr="003669B8">
              <w:rPr>
                <w:rFonts w:ascii="Times New Roman" w:eastAsia="標楷體" w:hAnsi="標楷體"/>
                <w:b/>
                <w:color w:val="000000" w:themeColor="text1"/>
                <w:sz w:val="28"/>
                <w:szCs w:val="28"/>
              </w:rPr>
              <w:t>公私立高級中等學校優先免試入學辦理期程表</w:t>
            </w:r>
            <w:bookmarkEnd w:id="1"/>
          </w:p>
        </w:tc>
      </w:tr>
      <w:tr w:rsidR="003669B8" w:rsidRPr="003669B8" w14:paraId="391CFD37" w14:textId="77777777" w:rsidTr="00115210">
        <w:trPr>
          <w:jc w:val="center"/>
        </w:trPr>
        <w:tc>
          <w:tcPr>
            <w:tcW w:w="3198" w:type="dxa"/>
            <w:gridSpan w:val="2"/>
            <w:tcBorders>
              <w:top w:val="single" w:sz="12" w:space="0" w:color="auto"/>
              <w:left w:val="single" w:sz="12" w:space="0" w:color="auto"/>
              <w:bottom w:val="single" w:sz="6" w:space="0" w:color="auto"/>
              <w:right w:val="single" w:sz="6" w:space="0" w:color="auto"/>
            </w:tcBorders>
            <w:vAlign w:val="center"/>
          </w:tcPr>
          <w:p w14:paraId="5989B3B6" w14:textId="77777777" w:rsidR="0063072D" w:rsidRPr="003669B8" w:rsidRDefault="0063072D" w:rsidP="00F131C4">
            <w:pPr>
              <w:jc w:val="center"/>
              <w:rPr>
                <w:rFonts w:ascii="Times New Roman" w:eastAsia="標楷體" w:hAnsi="Times New Roman"/>
                <w:bCs/>
                <w:color w:val="000000" w:themeColor="text1"/>
                <w:szCs w:val="26"/>
              </w:rPr>
            </w:pPr>
            <w:r w:rsidRPr="003669B8">
              <w:rPr>
                <w:rFonts w:ascii="Times New Roman" w:eastAsia="標楷體" w:hAnsi="Times New Roman"/>
                <w:bCs/>
                <w:color w:val="000000" w:themeColor="text1"/>
                <w:szCs w:val="26"/>
              </w:rPr>
              <w:t>項</w:t>
            </w:r>
            <w:r w:rsidRPr="003669B8">
              <w:rPr>
                <w:rFonts w:ascii="Times New Roman" w:eastAsia="標楷體" w:hAnsi="Times New Roman"/>
                <w:bCs/>
                <w:color w:val="000000" w:themeColor="text1"/>
                <w:szCs w:val="26"/>
              </w:rPr>
              <w:t xml:space="preserve">  </w:t>
            </w:r>
            <w:r w:rsidRPr="003669B8">
              <w:rPr>
                <w:rFonts w:ascii="Times New Roman" w:eastAsia="標楷體" w:hAnsi="Times New Roman"/>
                <w:bCs/>
                <w:color w:val="000000" w:themeColor="text1"/>
                <w:szCs w:val="26"/>
              </w:rPr>
              <w:t>目</w:t>
            </w:r>
          </w:p>
        </w:tc>
        <w:tc>
          <w:tcPr>
            <w:tcW w:w="3200"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12C033FF" w14:textId="77777777" w:rsidR="0063072D" w:rsidRPr="003669B8" w:rsidRDefault="0063072D" w:rsidP="00F131C4">
            <w:pPr>
              <w:jc w:val="center"/>
              <w:rPr>
                <w:rFonts w:ascii="Times New Roman" w:eastAsia="標楷體" w:hAnsi="Times New Roman"/>
                <w:bCs/>
                <w:color w:val="000000" w:themeColor="text1"/>
                <w:szCs w:val="26"/>
              </w:rPr>
            </w:pPr>
            <w:r w:rsidRPr="003669B8">
              <w:rPr>
                <w:rFonts w:ascii="Times New Roman" w:eastAsia="標楷體" w:hAnsi="Times New Roman"/>
                <w:bCs/>
                <w:color w:val="000000" w:themeColor="text1"/>
                <w:szCs w:val="26"/>
              </w:rPr>
              <w:t>日</w:t>
            </w:r>
            <w:r w:rsidRPr="003669B8">
              <w:rPr>
                <w:rFonts w:ascii="Times New Roman" w:eastAsia="標楷體" w:hAnsi="Times New Roman"/>
                <w:bCs/>
                <w:color w:val="000000" w:themeColor="text1"/>
                <w:szCs w:val="26"/>
              </w:rPr>
              <w:t xml:space="preserve">  </w:t>
            </w:r>
            <w:r w:rsidRPr="003669B8">
              <w:rPr>
                <w:rFonts w:ascii="Times New Roman" w:eastAsia="標楷體" w:hAnsi="Times New Roman"/>
                <w:bCs/>
                <w:color w:val="000000" w:themeColor="text1"/>
                <w:szCs w:val="26"/>
              </w:rPr>
              <w:t>期</w:t>
            </w:r>
          </w:p>
        </w:tc>
        <w:tc>
          <w:tcPr>
            <w:tcW w:w="3456" w:type="dxa"/>
            <w:tcBorders>
              <w:top w:val="single" w:sz="12" w:space="0" w:color="auto"/>
              <w:left w:val="single" w:sz="6" w:space="0" w:color="auto"/>
              <w:bottom w:val="single" w:sz="6" w:space="0" w:color="auto"/>
              <w:right w:val="single" w:sz="12" w:space="0" w:color="auto"/>
            </w:tcBorders>
            <w:vAlign w:val="center"/>
            <w:hideMark/>
          </w:tcPr>
          <w:p w14:paraId="7297802C" w14:textId="77777777" w:rsidR="0063072D" w:rsidRPr="003669B8" w:rsidRDefault="0063072D" w:rsidP="00F131C4">
            <w:pPr>
              <w:jc w:val="center"/>
              <w:rPr>
                <w:rFonts w:ascii="Times New Roman" w:eastAsia="標楷體" w:hAnsi="Times New Roman"/>
                <w:bCs/>
                <w:color w:val="000000" w:themeColor="text1"/>
                <w:szCs w:val="26"/>
              </w:rPr>
            </w:pPr>
            <w:r w:rsidRPr="003669B8">
              <w:rPr>
                <w:rFonts w:ascii="Times New Roman" w:eastAsia="標楷體" w:hAnsi="Times New Roman"/>
                <w:bCs/>
                <w:color w:val="000000" w:themeColor="text1"/>
                <w:szCs w:val="26"/>
              </w:rPr>
              <w:t>地點、摘要說明</w:t>
            </w:r>
          </w:p>
        </w:tc>
      </w:tr>
      <w:tr w:rsidR="003669B8" w:rsidRPr="003669B8" w14:paraId="72815A7D"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282AE9BE" w14:textId="77777777" w:rsidR="00DD4698" w:rsidRPr="003669B8" w:rsidRDefault="00DD4698" w:rsidP="00F131C4">
            <w:pPr>
              <w:rPr>
                <w:rFonts w:ascii="Times New Roman" w:eastAsia="標楷體" w:hAnsi="Times New Roman"/>
                <w:color w:val="000000" w:themeColor="text1"/>
                <w:spacing w:val="11"/>
                <w:szCs w:val="24"/>
              </w:rPr>
            </w:pPr>
            <w:r w:rsidRPr="003669B8">
              <w:rPr>
                <w:rFonts w:ascii="Times New Roman" w:eastAsia="標楷體" w:hAnsi="Times New Roman"/>
                <w:bCs/>
                <w:color w:val="000000" w:themeColor="text1"/>
                <w:szCs w:val="26"/>
              </w:rPr>
              <w:t>簡章及報名表公告及下載</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155F1CC" w14:textId="77777777" w:rsidR="00AE475E"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1</w:t>
            </w:r>
            <w:r w:rsidR="00F03004">
              <w:rPr>
                <w:rFonts w:ascii="Times New Roman" w:eastAsia="標楷體" w:hAnsi="Times New Roman" w:hint="eastAsia"/>
                <w:color w:val="000000" w:themeColor="text1"/>
                <w:szCs w:val="24"/>
              </w:rPr>
              <w:t>3</w:t>
            </w:r>
            <w:r w:rsidRPr="003669B8">
              <w:rPr>
                <w:rFonts w:ascii="Times New Roman" w:eastAsia="標楷體" w:hAnsi="Times New Roman" w:hint="eastAsia"/>
                <w:color w:val="000000" w:themeColor="text1"/>
                <w:szCs w:val="24"/>
              </w:rPr>
              <w:t>年</w:t>
            </w:r>
            <w:r w:rsidRPr="003669B8">
              <w:rPr>
                <w:rFonts w:ascii="Times New Roman" w:eastAsia="標楷體" w:hAnsi="Times New Roman" w:hint="eastAsia"/>
                <w:color w:val="000000" w:themeColor="text1"/>
                <w:szCs w:val="24"/>
              </w:rPr>
              <w:t>1</w:t>
            </w:r>
            <w:r w:rsidRPr="003669B8">
              <w:rPr>
                <w:rFonts w:ascii="Times New Roman" w:eastAsia="標楷體" w:hAnsi="Times New Roman" w:hint="eastAsia"/>
                <w:color w:val="000000" w:themeColor="text1"/>
                <w:szCs w:val="24"/>
              </w:rPr>
              <w:t>月</w:t>
            </w:r>
            <w:r w:rsidRPr="003669B8">
              <w:rPr>
                <w:rFonts w:ascii="Times New Roman" w:eastAsia="標楷體" w:hAnsi="Times New Roman" w:hint="eastAsia"/>
                <w:color w:val="000000" w:themeColor="text1"/>
                <w:szCs w:val="24"/>
              </w:rPr>
              <w:t>1</w:t>
            </w:r>
            <w:r w:rsidR="00F03004">
              <w:rPr>
                <w:rFonts w:ascii="Times New Roman" w:eastAsia="標楷體" w:hAnsi="Times New Roman" w:hint="eastAsia"/>
                <w:color w:val="000000" w:themeColor="text1"/>
                <w:szCs w:val="24"/>
              </w:rPr>
              <w:t>5</w:t>
            </w:r>
            <w:r w:rsidRPr="003669B8">
              <w:rPr>
                <w:rFonts w:ascii="Times New Roman" w:eastAsia="標楷體" w:hAnsi="Times New Roman" w:hint="eastAsia"/>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w:t>
            </w:r>
            <w:r w:rsidRPr="003669B8">
              <w:rPr>
                <w:rFonts w:ascii="Times New Roman" w:eastAsia="標楷體" w:hAnsi="Times New Roman" w:hint="eastAsia"/>
                <w:color w:val="000000" w:themeColor="text1"/>
                <w:szCs w:val="24"/>
              </w:rPr>
              <w:t>一</w:t>
            </w:r>
            <w:r w:rsidRPr="003669B8">
              <w:rPr>
                <w:rFonts w:ascii="Times New Roman" w:eastAsia="標楷體" w:hAnsi="Times New Roman"/>
                <w:color w:val="000000" w:themeColor="text1"/>
                <w:szCs w:val="24"/>
              </w:rPr>
              <w:t>)</w:t>
            </w:r>
          </w:p>
          <w:p w14:paraId="2929D56F" w14:textId="77777777"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9</w:t>
            </w:r>
            <w:r w:rsidRPr="003669B8">
              <w:rPr>
                <w:rFonts w:ascii="Times New Roman" w:eastAsia="標楷體" w:hAnsi="Times New Roman"/>
                <w:color w:val="000000" w:themeColor="text1"/>
                <w:szCs w:val="24"/>
              </w:rPr>
              <w:t>時起</w:t>
            </w:r>
          </w:p>
        </w:tc>
        <w:tc>
          <w:tcPr>
            <w:tcW w:w="3456" w:type="dxa"/>
            <w:tcBorders>
              <w:top w:val="single" w:sz="6" w:space="0" w:color="auto"/>
              <w:left w:val="single" w:sz="6" w:space="0" w:color="auto"/>
              <w:bottom w:val="single" w:sz="6" w:space="0" w:color="auto"/>
              <w:right w:val="single" w:sz="12" w:space="0" w:color="auto"/>
            </w:tcBorders>
            <w:vAlign w:val="center"/>
            <w:hideMark/>
          </w:tcPr>
          <w:p w14:paraId="44EDD140" w14:textId="77777777" w:rsidR="00DD4698" w:rsidRPr="003669B8" w:rsidRDefault="00DD4698" w:rsidP="00650208">
            <w:pPr>
              <w:rPr>
                <w:rFonts w:ascii="Times New Roman" w:eastAsia="標楷體" w:hAnsi="Times New Roman"/>
                <w:bCs/>
                <w:color w:val="000000" w:themeColor="text1"/>
                <w:szCs w:val="26"/>
              </w:rPr>
            </w:pPr>
            <w:r w:rsidRPr="003669B8">
              <w:rPr>
                <w:rFonts w:ascii="Times New Roman" w:eastAsia="標楷體" w:hAnsi="Times New Roman"/>
                <w:bCs/>
                <w:color w:val="000000" w:themeColor="text1"/>
                <w:szCs w:val="26"/>
              </w:rPr>
              <w:t>可於</w:t>
            </w:r>
            <w:r w:rsidR="00425315" w:rsidRPr="003669B8">
              <w:rPr>
                <w:rFonts w:ascii="Times New Roman" w:eastAsia="標楷體" w:hAnsi="Times New Roman"/>
                <w:bCs/>
                <w:color w:val="000000" w:themeColor="text1"/>
                <w:szCs w:val="26"/>
              </w:rPr>
              <w:t>基隆市</w:t>
            </w:r>
            <w:r w:rsidR="00C602E7" w:rsidRPr="003669B8">
              <w:rPr>
                <w:rFonts w:ascii="Times New Roman" w:eastAsia="標楷體" w:hAnsi="Times New Roman"/>
                <w:bCs/>
                <w:color w:val="000000" w:themeColor="text1"/>
                <w:szCs w:val="26"/>
              </w:rPr>
              <w:t>11</w:t>
            </w:r>
            <w:r w:rsidR="00F03004">
              <w:rPr>
                <w:rFonts w:ascii="Times New Roman" w:eastAsia="標楷體" w:hAnsi="Times New Roman" w:hint="eastAsia"/>
                <w:bCs/>
                <w:color w:val="000000" w:themeColor="text1"/>
                <w:szCs w:val="26"/>
              </w:rPr>
              <w:t>3</w:t>
            </w:r>
            <w:r w:rsidR="00C602E7" w:rsidRPr="003669B8">
              <w:rPr>
                <w:rFonts w:ascii="Times New Roman" w:eastAsia="標楷體" w:hAnsi="Times New Roman"/>
                <w:bCs/>
                <w:color w:val="000000" w:themeColor="text1"/>
                <w:szCs w:val="26"/>
              </w:rPr>
              <w:t>學年度</w:t>
            </w:r>
            <w:r w:rsidRPr="003669B8">
              <w:rPr>
                <w:rFonts w:ascii="Times New Roman" w:eastAsia="標楷體" w:hAnsi="Times New Roman"/>
                <w:bCs/>
                <w:color w:val="000000" w:themeColor="text1"/>
                <w:szCs w:val="26"/>
              </w:rPr>
              <w:t>公私立高級中等學校優先免試入學委員會網站下載</w:t>
            </w:r>
            <w:r w:rsidRPr="003669B8">
              <w:rPr>
                <w:rFonts w:ascii="Times New Roman" w:eastAsia="標楷體" w:hAnsi="Times New Roman"/>
                <w:color w:val="000000" w:themeColor="text1"/>
              </w:rPr>
              <w:t xml:space="preserve"> </w:t>
            </w:r>
            <w:r w:rsidRPr="003669B8">
              <w:rPr>
                <w:rFonts w:ascii="Times New Roman" w:eastAsia="標楷體" w:hAnsi="Times New Roman"/>
                <w:bCs/>
                <w:color w:val="000000" w:themeColor="text1"/>
                <w:szCs w:val="26"/>
              </w:rPr>
              <w:t>https://jweb.kl.edu.tw/1220</w:t>
            </w:r>
          </w:p>
        </w:tc>
      </w:tr>
      <w:tr w:rsidR="003669B8" w:rsidRPr="003669B8" w14:paraId="3D91D28C"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6779703C"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11"/>
                <w:szCs w:val="24"/>
              </w:rPr>
              <w:t>各國中學校受理優先免試入學校內報</w:t>
            </w:r>
            <w:r w:rsidRPr="003669B8">
              <w:rPr>
                <w:rFonts w:ascii="Times New Roman" w:eastAsia="標楷體" w:hAnsi="Times New Roman"/>
                <w:color w:val="000000" w:themeColor="text1"/>
                <w:szCs w:val="24"/>
              </w:rPr>
              <w:t>名</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8D38D55" w14:textId="77777777" w:rsidR="00DD4698" w:rsidRPr="003669B8" w:rsidRDefault="00AE475E" w:rsidP="00650208">
            <w:pP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11</w:t>
            </w:r>
            <w:r w:rsidR="00F03004">
              <w:rPr>
                <w:rFonts w:ascii="Times New Roman" w:eastAsia="標楷體" w:hAnsi="Times New Roman" w:hint="eastAsia"/>
                <w:color w:val="000000" w:themeColor="text1"/>
                <w:szCs w:val="24"/>
              </w:rPr>
              <w:t>3</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5</w:t>
            </w:r>
            <w:r w:rsidRPr="003669B8">
              <w:rPr>
                <w:rFonts w:ascii="Times New Roman" w:eastAsia="標楷體" w:hAnsi="Times New Roman"/>
                <w:color w:val="000000" w:themeColor="text1"/>
                <w:szCs w:val="24"/>
              </w:rPr>
              <w:t>月</w:t>
            </w:r>
            <w:r w:rsidR="00650208" w:rsidRPr="003669B8">
              <w:rPr>
                <w:rFonts w:ascii="Times New Roman" w:eastAsia="標楷體" w:hAnsi="Times New Roman"/>
                <w:color w:val="000000" w:themeColor="text1"/>
                <w:szCs w:val="24"/>
              </w:rPr>
              <w:t>2</w:t>
            </w:r>
            <w:r w:rsidR="00F03004">
              <w:rPr>
                <w:rFonts w:ascii="Times New Roman" w:eastAsia="標楷體" w:hAnsi="Times New Roman" w:hint="eastAsia"/>
                <w:color w:val="000000" w:themeColor="text1"/>
                <w:szCs w:val="24"/>
              </w:rPr>
              <w:t>7</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星期一</w:t>
            </w:r>
            <w:r w:rsidRPr="003669B8">
              <w:rPr>
                <w:rFonts w:ascii="Times New Roman" w:eastAsia="標楷體" w:hAnsi="Times New Roman"/>
                <w:color w:val="000000" w:themeColor="text1"/>
                <w:szCs w:val="24"/>
              </w:rPr>
              <w:t>) 9</w:t>
            </w:r>
            <w:r w:rsidRPr="003669B8">
              <w:rPr>
                <w:rFonts w:ascii="Times New Roman" w:eastAsia="標楷體" w:hAnsi="Cambria Math"/>
                <w:color w:val="000000" w:themeColor="text1"/>
                <w:szCs w:val="24"/>
              </w:rPr>
              <w:t>時至</w:t>
            </w:r>
            <w:r w:rsidRPr="003669B8">
              <w:rPr>
                <w:rFonts w:ascii="Times New Roman" w:eastAsia="標楷體" w:hAnsi="Times New Roman" w:hint="eastAsia"/>
                <w:color w:val="000000" w:themeColor="text1"/>
                <w:szCs w:val="24"/>
              </w:rPr>
              <w:t>11</w:t>
            </w:r>
            <w:r w:rsidR="00F03004">
              <w:rPr>
                <w:rFonts w:ascii="Times New Roman" w:eastAsia="標楷體" w:hAnsi="Times New Roman" w:hint="eastAsia"/>
                <w:color w:val="000000" w:themeColor="text1"/>
                <w:szCs w:val="24"/>
              </w:rPr>
              <w:t>3</w:t>
            </w:r>
            <w:r w:rsidRPr="003669B8">
              <w:rPr>
                <w:rFonts w:ascii="Times New Roman" w:eastAsia="標楷體" w:hAnsi="Times New Roman"/>
                <w:color w:val="000000" w:themeColor="text1"/>
                <w:szCs w:val="24"/>
              </w:rPr>
              <w:t>年</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月</w:t>
            </w:r>
            <w:r w:rsidR="00C62505">
              <w:rPr>
                <w:rFonts w:ascii="Times New Roman" w:eastAsia="標楷體" w:hAnsi="Times New Roman" w:hint="eastAsia"/>
                <w:color w:val="000000" w:themeColor="text1"/>
                <w:szCs w:val="24"/>
              </w:rPr>
              <w:t>11</w:t>
            </w:r>
            <w:r w:rsidRPr="003669B8">
              <w:rPr>
                <w:rFonts w:ascii="Times New Roman" w:eastAsia="標楷體" w:hAnsi="Times New Roman"/>
                <w:color w:val="000000" w:themeColor="text1"/>
                <w:szCs w:val="24"/>
              </w:rPr>
              <w:t>日</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星期</w:t>
            </w:r>
            <w:r w:rsidR="00C62505">
              <w:rPr>
                <w:rFonts w:ascii="Times New Roman" w:eastAsia="標楷體" w:hAnsi="Times New Roman" w:hint="eastAsia"/>
                <w:color w:val="000000" w:themeColor="text1"/>
                <w:szCs w:val="24"/>
              </w:rPr>
              <w:t>二</w:t>
            </w:r>
            <w:r w:rsidRPr="003669B8">
              <w:rPr>
                <w:rFonts w:ascii="Times New Roman" w:eastAsia="標楷體" w:hAnsi="Times New Roman"/>
                <w:color w:val="000000" w:themeColor="text1"/>
                <w:szCs w:val="24"/>
              </w:rPr>
              <w:t>)1</w:t>
            </w:r>
            <w:r w:rsidR="00263335">
              <w:rPr>
                <w:rFonts w:ascii="Times New Roman" w:eastAsia="標楷體" w:hAnsi="Times New Roman" w:hint="eastAsia"/>
                <w:color w:val="000000" w:themeColor="text1"/>
                <w:szCs w:val="24"/>
              </w:rPr>
              <w:t>2</w:t>
            </w:r>
            <w:r w:rsidRPr="003669B8">
              <w:rPr>
                <w:rFonts w:ascii="Times New Roman" w:eastAsia="標楷體" w:hAnsi="Cambria Math"/>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14:paraId="26E1C00F"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各國中學校</w:t>
            </w:r>
          </w:p>
        </w:tc>
      </w:tr>
      <w:tr w:rsidR="003669B8" w:rsidRPr="003669B8" w14:paraId="7C87C2E6" w14:textId="77777777" w:rsidTr="00AC2856">
        <w:trPr>
          <w:trHeight w:val="791"/>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1E470932"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國中教育會考成績公布</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6388FD1" w14:textId="77777777" w:rsidR="00DD4698" w:rsidRPr="003669B8" w:rsidRDefault="00C62505" w:rsidP="00650208">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7</w:t>
            </w:r>
            <w:r>
              <w:rPr>
                <w:rFonts w:ascii="Times New Roman" w:eastAsia="標楷體" w:hAnsi="Times New Roman" w:hint="eastAsia"/>
                <w:color w:val="000000" w:themeColor="text1"/>
                <w:szCs w:val="24"/>
              </w:rPr>
              <w:t>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星期五</w:t>
            </w:r>
            <w:r>
              <w:rPr>
                <w:rFonts w:ascii="Times New Roman" w:eastAsia="標楷體" w:hAnsi="Times New Roman" w:hint="eastAsia"/>
                <w:color w:val="000000" w:themeColor="text1"/>
                <w:szCs w:val="24"/>
              </w:rPr>
              <w:t>)</w:t>
            </w:r>
          </w:p>
        </w:tc>
        <w:tc>
          <w:tcPr>
            <w:tcW w:w="3456" w:type="dxa"/>
            <w:tcBorders>
              <w:top w:val="single" w:sz="6" w:space="0" w:color="auto"/>
              <w:left w:val="single" w:sz="6" w:space="0" w:color="auto"/>
              <w:bottom w:val="single" w:sz="6" w:space="0" w:color="auto"/>
              <w:right w:val="single" w:sz="12" w:space="0" w:color="auto"/>
            </w:tcBorders>
            <w:vAlign w:val="center"/>
            <w:hideMark/>
          </w:tcPr>
          <w:p w14:paraId="62F217CB"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各國中學校</w:t>
            </w:r>
          </w:p>
        </w:tc>
      </w:tr>
      <w:tr w:rsidR="003669B8" w:rsidRPr="003669B8" w14:paraId="7207E4E9"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7F4CF0EE"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國中端集體報名</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5C3D292"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11</w:t>
            </w:r>
            <w:r>
              <w:rPr>
                <w:rFonts w:ascii="Times New Roman" w:eastAsia="標楷體" w:hAnsi="Times New Roman" w:hint="eastAsia"/>
                <w:color w:val="000000" w:themeColor="text1"/>
                <w:szCs w:val="24"/>
              </w:rPr>
              <w:t>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星期二</w:t>
            </w:r>
            <w:r>
              <w:rPr>
                <w:rFonts w:ascii="Times New Roman" w:eastAsia="標楷體" w:hAnsi="Times New Roman" w:hint="eastAsia"/>
                <w:color w:val="000000" w:themeColor="text1"/>
                <w:szCs w:val="24"/>
              </w:rPr>
              <w:t>)</w:t>
            </w:r>
          </w:p>
          <w:p w14:paraId="04720B7A" w14:textId="77777777"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13</w:t>
            </w:r>
            <w:r w:rsidRPr="003669B8">
              <w:rPr>
                <w:rFonts w:ascii="Times New Roman" w:eastAsia="標楷體" w:hAnsi="Times New Roman"/>
                <w:color w:val="000000" w:themeColor="text1"/>
                <w:szCs w:val="24"/>
              </w:rPr>
              <w:t>時至</w:t>
            </w:r>
            <w:r w:rsidRPr="003669B8">
              <w:rPr>
                <w:rFonts w:ascii="Times New Roman" w:eastAsia="標楷體" w:hAnsi="Times New Roman"/>
                <w:color w:val="000000" w:themeColor="text1"/>
                <w:szCs w:val="24"/>
              </w:rPr>
              <w:t>16</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14:paraId="262EF208"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各國中向承辦學校報名</w:t>
            </w:r>
          </w:p>
        </w:tc>
      </w:tr>
      <w:tr w:rsidR="003669B8" w:rsidRPr="003669B8" w14:paraId="3F05AC23"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33E5ADD7"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辦理優先免試入學成績計算排序</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D4AD9DD"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12</w:t>
            </w:r>
            <w:r>
              <w:rPr>
                <w:rFonts w:ascii="Times New Roman" w:eastAsia="標楷體" w:hAnsi="Times New Roman" w:hint="eastAsia"/>
                <w:color w:val="000000" w:themeColor="text1"/>
                <w:szCs w:val="24"/>
              </w:rPr>
              <w:t>日</w:t>
            </w:r>
            <w:r w:rsidR="00AE475E" w:rsidRPr="003669B8">
              <w:rPr>
                <w:rFonts w:ascii="Times New Roman" w:eastAsia="標楷體" w:hAnsi="Times New Roman"/>
                <w:color w:val="000000" w:themeColor="text1"/>
                <w:szCs w:val="24"/>
              </w:rPr>
              <w:t>(</w:t>
            </w:r>
            <w:r w:rsidR="00AE475E" w:rsidRPr="003669B8">
              <w:rPr>
                <w:rFonts w:ascii="Times New Roman" w:eastAsia="標楷體" w:hAnsi="Times New Roman"/>
                <w:color w:val="000000" w:themeColor="text1"/>
                <w:szCs w:val="24"/>
              </w:rPr>
              <w:t>星期三</w:t>
            </w:r>
            <w:r w:rsidR="00AE475E" w:rsidRPr="003669B8">
              <w:rPr>
                <w:rFonts w:ascii="Times New Roman" w:eastAsia="標楷體" w:hAnsi="Times New Roman"/>
                <w:color w:val="000000" w:themeColor="text1"/>
                <w:szCs w:val="24"/>
              </w:rPr>
              <w:t>)</w:t>
            </w:r>
            <w:r w:rsidR="00AE475E" w:rsidRPr="003669B8">
              <w:rPr>
                <w:rFonts w:ascii="Times New Roman" w:eastAsia="標楷體" w:hAnsi="Cambria Math"/>
                <w:color w:val="000000" w:themeColor="text1"/>
                <w:szCs w:val="24"/>
              </w:rPr>
              <w:t>至</w:t>
            </w:r>
          </w:p>
          <w:p w14:paraId="0B94B513" w14:textId="77777777" w:rsidR="00DD4698" w:rsidRPr="003669B8" w:rsidRDefault="00C62505" w:rsidP="00650208">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13</w:t>
            </w:r>
            <w:r>
              <w:rPr>
                <w:rFonts w:ascii="Times New Roman" w:eastAsia="標楷體" w:hAnsi="Times New Roman" w:hint="eastAsia"/>
                <w:color w:val="000000" w:themeColor="text1"/>
                <w:szCs w:val="24"/>
              </w:rPr>
              <w:t>日</w:t>
            </w:r>
            <w:r w:rsidR="00AE475E" w:rsidRPr="003669B8">
              <w:rPr>
                <w:rFonts w:ascii="Times New Roman" w:eastAsia="標楷體" w:hAnsi="Times New Roman"/>
                <w:color w:val="000000" w:themeColor="text1"/>
                <w:szCs w:val="24"/>
              </w:rPr>
              <w:t>(</w:t>
            </w:r>
            <w:r w:rsidR="00AE475E" w:rsidRPr="003669B8">
              <w:rPr>
                <w:rFonts w:ascii="Times New Roman" w:eastAsia="標楷體" w:hAnsi="Times New Roman"/>
                <w:color w:val="000000" w:themeColor="text1"/>
                <w:szCs w:val="24"/>
              </w:rPr>
              <w:t>星期四</w:t>
            </w:r>
            <w:r w:rsidR="00AE475E" w:rsidRPr="003669B8">
              <w:rPr>
                <w:rFonts w:ascii="Times New Roman" w:eastAsia="標楷體" w:hAnsi="Times New Roman"/>
                <w:color w:val="000000" w:themeColor="text1"/>
                <w:szCs w:val="24"/>
              </w:rPr>
              <w:t>)</w:t>
            </w:r>
          </w:p>
        </w:tc>
        <w:tc>
          <w:tcPr>
            <w:tcW w:w="3456" w:type="dxa"/>
            <w:tcBorders>
              <w:top w:val="single" w:sz="6" w:space="0" w:color="auto"/>
              <w:left w:val="single" w:sz="6" w:space="0" w:color="auto"/>
              <w:bottom w:val="single" w:sz="6" w:space="0" w:color="auto"/>
              <w:right w:val="single" w:sz="12" w:space="0" w:color="auto"/>
            </w:tcBorders>
            <w:vAlign w:val="center"/>
            <w:hideMark/>
          </w:tcPr>
          <w:p w14:paraId="62F35FCF"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基隆市立暖暖高級中學</w:t>
            </w:r>
          </w:p>
          <w:p w14:paraId="2DAF7419"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優先免試入學委員會</w:t>
            </w:r>
            <w:r w:rsidRPr="003669B8">
              <w:rPr>
                <w:rFonts w:ascii="Times New Roman" w:eastAsia="標楷體" w:hAnsi="Times New Roman"/>
                <w:color w:val="000000" w:themeColor="text1"/>
                <w:szCs w:val="24"/>
              </w:rPr>
              <w:t>)</w:t>
            </w:r>
          </w:p>
        </w:tc>
      </w:tr>
      <w:tr w:rsidR="003669B8" w:rsidRPr="003669B8" w14:paraId="0158F892"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57A99860"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召開優先免試入學委員會確認</w:t>
            </w:r>
            <w:r w:rsidRPr="003669B8">
              <w:rPr>
                <w:rFonts w:ascii="Times New Roman" w:eastAsia="標楷體" w:hAnsi="Times New Roman"/>
                <w:color w:val="000000" w:themeColor="text1"/>
                <w:spacing w:val="-81"/>
                <w:szCs w:val="24"/>
              </w:rPr>
              <w:t xml:space="preserve"> </w:t>
            </w:r>
            <w:r w:rsidRPr="003669B8">
              <w:rPr>
                <w:rFonts w:ascii="Times New Roman" w:eastAsia="標楷體" w:hAnsi="Times New Roman"/>
                <w:color w:val="000000" w:themeColor="text1"/>
                <w:spacing w:val="15"/>
                <w:szCs w:val="24"/>
              </w:rPr>
              <w:t>各校</w:t>
            </w:r>
            <w:r w:rsidRPr="003669B8">
              <w:rPr>
                <w:rFonts w:ascii="Times New Roman" w:eastAsia="標楷體" w:hAnsi="Times New Roman"/>
                <w:color w:val="000000" w:themeColor="text1"/>
                <w:spacing w:val="-89"/>
                <w:szCs w:val="24"/>
              </w:rPr>
              <w:t xml:space="preserve"> </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正取、備取名單</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04776AA"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14</w:t>
            </w:r>
            <w:r>
              <w:rPr>
                <w:rFonts w:ascii="Times New Roman" w:eastAsia="標楷體" w:hAnsi="Times New Roman" w:hint="eastAsia"/>
                <w:color w:val="000000" w:themeColor="text1"/>
                <w:szCs w:val="24"/>
              </w:rPr>
              <w:t>日</w:t>
            </w:r>
            <w:r w:rsidR="00AE475E" w:rsidRPr="003669B8">
              <w:rPr>
                <w:rFonts w:ascii="Times New Roman" w:eastAsia="標楷體" w:hAnsi="Times New Roman"/>
                <w:color w:val="000000" w:themeColor="text1"/>
                <w:szCs w:val="24"/>
              </w:rPr>
              <w:t>(</w:t>
            </w:r>
            <w:r w:rsidR="00AE475E" w:rsidRPr="003669B8">
              <w:rPr>
                <w:rFonts w:ascii="Times New Roman" w:eastAsia="標楷體" w:hAnsi="Times New Roman"/>
                <w:color w:val="000000" w:themeColor="text1"/>
                <w:szCs w:val="24"/>
              </w:rPr>
              <w:t>星期五</w:t>
            </w:r>
            <w:r w:rsidR="00AE475E" w:rsidRPr="003669B8">
              <w:rPr>
                <w:rFonts w:ascii="Times New Roman" w:eastAsia="標楷體" w:hAnsi="Times New Roman"/>
                <w:color w:val="000000" w:themeColor="text1"/>
                <w:szCs w:val="24"/>
              </w:rPr>
              <w:t>)</w:t>
            </w:r>
          </w:p>
          <w:p w14:paraId="70A01ECA" w14:textId="77777777"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10</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14:paraId="49CA0CB7"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基隆市立暖暖高級中學</w:t>
            </w:r>
          </w:p>
          <w:p w14:paraId="6756A085"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優先免試入學委員會</w:t>
            </w:r>
            <w:r w:rsidRPr="003669B8">
              <w:rPr>
                <w:rFonts w:ascii="Times New Roman" w:eastAsia="標楷體" w:hAnsi="Times New Roman"/>
                <w:color w:val="000000" w:themeColor="text1"/>
                <w:szCs w:val="24"/>
              </w:rPr>
              <w:t>)</w:t>
            </w:r>
          </w:p>
        </w:tc>
      </w:tr>
      <w:tr w:rsidR="003669B8" w:rsidRPr="003669B8" w14:paraId="0E69364E" w14:textId="77777777" w:rsidTr="000379CA">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4D449BE1" w14:textId="7F1D7A7C" w:rsidR="00DD4698" w:rsidRPr="003669B8" w:rsidRDefault="00DD4698" w:rsidP="008F131A">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公告優先免試入學各校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正取、備</w:t>
            </w:r>
            <w:r w:rsidRPr="003669B8">
              <w:rPr>
                <w:rFonts w:ascii="Times New Roman" w:eastAsia="標楷體" w:hAnsi="Times New Roman"/>
                <w:color w:val="000000" w:themeColor="text1"/>
                <w:szCs w:val="24"/>
              </w:rPr>
              <w:t>取名單</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tcPr>
          <w:p w14:paraId="5C1CF256"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color w:val="000000" w:themeColor="text1"/>
                <w:szCs w:val="24"/>
              </w:rPr>
              <w:t>113</w:t>
            </w:r>
            <w:r>
              <w:rPr>
                <w:rFonts w:ascii="Times New Roman" w:eastAsia="標楷體" w:hAnsi="Times New Roman"/>
                <w:color w:val="000000" w:themeColor="text1"/>
                <w:szCs w:val="24"/>
              </w:rPr>
              <w:t>年</w:t>
            </w:r>
            <w:r>
              <w:rPr>
                <w:rFonts w:ascii="Times New Roman" w:eastAsia="標楷體" w:hAnsi="Times New Roman"/>
                <w:color w:val="000000" w:themeColor="text1"/>
                <w:szCs w:val="24"/>
              </w:rPr>
              <w:t>6</w:t>
            </w:r>
            <w:r>
              <w:rPr>
                <w:rFonts w:ascii="Times New Roman" w:eastAsia="標楷體" w:hAnsi="Times New Roman"/>
                <w:color w:val="000000" w:themeColor="text1"/>
                <w:szCs w:val="24"/>
              </w:rPr>
              <w:t>月</w:t>
            </w:r>
            <w:r>
              <w:rPr>
                <w:rFonts w:ascii="Times New Roman" w:eastAsia="標楷體" w:hAnsi="Times New Roman"/>
                <w:color w:val="000000" w:themeColor="text1"/>
                <w:szCs w:val="24"/>
              </w:rPr>
              <w:t>14</w:t>
            </w:r>
            <w:r>
              <w:rPr>
                <w:rFonts w:ascii="Times New Roman" w:eastAsia="標楷體" w:hAnsi="Times New Roman"/>
                <w:color w:val="000000" w:themeColor="text1"/>
                <w:szCs w:val="24"/>
              </w:rPr>
              <w:t>日</w:t>
            </w:r>
            <w:r w:rsidR="00AE475E" w:rsidRPr="003669B8">
              <w:rPr>
                <w:rFonts w:ascii="Times New Roman" w:eastAsia="標楷體" w:hAnsi="Times New Roman"/>
                <w:color w:val="000000" w:themeColor="text1"/>
                <w:szCs w:val="24"/>
              </w:rPr>
              <w:t>(</w:t>
            </w:r>
            <w:r w:rsidR="00AE475E" w:rsidRPr="003669B8">
              <w:rPr>
                <w:rFonts w:ascii="Times New Roman" w:eastAsia="標楷體" w:hAnsi="Times New Roman"/>
                <w:color w:val="000000" w:themeColor="text1"/>
                <w:szCs w:val="24"/>
              </w:rPr>
              <w:t>星期五</w:t>
            </w:r>
            <w:r w:rsidR="00AE475E" w:rsidRPr="003669B8">
              <w:rPr>
                <w:rFonts w:ascii="Times New Roman" w:eastAsia="標楷體" w:hAnsi="Times New Roman"/>
                <w:color w:val="000000" w:themeColor="text1"/>
                <w:szCs w:val="24"/>
              </w:rPr>
              <w:t>)</w:t>
            </w:r>
          </w:p>
          <w:p w14:paraId="5D89AC40" w14:textId="77777777"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12</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hideMark/>
          </w:tcPr>
          <w:p w14:paraId="05A1F962" w14:textId="77777777" w:rsidR="00DD4698" w:rsidRPr="003669B8" w:rsidRDefault="00DD4698" w:rsidP="00F131C4">
            <w:pPr>
              <w:jc w:val="both"/>
              <w:rPr>
                <w:rFonts w:ascii="Times New Roman" w:eastAsia="標楷體" w:hAnsi="Times New Roman"/>
                <w:bCs/>
                <w:color w:val="000000" w:themeColor="text1"/>
                <w:szCs w:val="24"/>
              </w:rPr>
            </w:pPr>
            <w:r w:rsidRPr="003669B8">
              <w:rPr>
                <w:rFonts w:ascii="Times New Roman" w:eastAsia="標楷體" w:hAnsi="Times New Roman"/>
                <w:bCs/>
                <w:color w:val="000000" w:themeColor="text1"/>
                <w:szCs w:val="24"/>
              </w:rPr>
              <w:t>各招生學校公告錄取名單。</w:t>
            </w:r>
          </w:p>
          <w:p w14:paraId="31E8C7D2" w14:textId="77777777" w:rsidR="00DD4698" w:rsidRPr="003669B8" w:rsidRDefault="00DD4698" w:rsidP="00F131C4">
            <w:pPr>
              <w:jc w:val="both"/>
              <w:rPr>
                <w:rFonts w:ascii="Times New Roman" w:eastAsia="標楷體" w:hAnsi="Times New Roman"/>
                <w:bCs/>
                <w:color w:val="000000" w:themeColor="text1"/>
                <w:szCs w:val="24"/>
              </w:rPr>
            </w:pPr>
            <w:r w:rsidRPr="003669B8">
              <w:rPr>
                <w:rFonts w:ascii="Times New Roman" w:eastAsia="標楷體" w:hAnsi="Times New Roman"/>
                <w:bCs/>
                <w:color w:val="000000" w:themeColor="text1"/>
                <w:szCs w:val="24"/>
              </w:rPr>
              <w:t>分發結果查詢網址</w:t>
            </w:r>
          </w:p>
          <w:p w14:paraId="4A468500"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https://jweb.kl.edu.tw/1220</w:t>
            </w:r>
          </w:p>
        </w:tc>
      </w:tr>
      <w:tr w:rsidR="003669B8" w:rsidRPr="003669B8" w14:paraId="32995F48" w14:textId="77777777" w:rsidTr="000379CA">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755517FD"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11"/>
                <w:szCs w:val="24"/>
              </w:rPr>
              <w:t>開放優先免試入學學生申請錄取結果複查</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C8633F4"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color w:val="000000" w:themeColor="text1"/>
                <w:szCs w:val="24"/>
              </w:rPr>
              <w:t>113</w:t>
            </w:r>
            <w:r>
              <w:rPr>
                <w:rFonts w:ascii="Times New Roman" w:eastAsia="標楷體" w:hAnsi="Times New Roman"/>
                <w:color w:val="000000" w:themeColor="text1"/>
                <w:szCs w:val="24"/>
              </w:rPr>
              <w:t>年</w:t>
            </w:r>
            <w:r>
              <w:rPr>
                <w:rFonts w:ascii="Times New Roman" w:eastAsia="標楷體" w:hAnsi="Times New Roman"/>
                <w:color w:val="000000" w:themeColor="text1"/>
                <w:szCs w:val="24"/>
              </w:rPr>
              <w:t>6</w:t>
            </w:r>
            <w:r>
              <w:rPr>
                <w:rFonts w:ascii="Times New Roman" w:eastAsia="標楷體" w:hAnsi="Times New Roman"/>
                <w:color w:val="000000" w:themeColor="text1"/>
                <w:szCs w:val="24"/>
              </w:rPr>
              <w:t>月</w:t>
            </w:r>
            <w:r>
              <w:rPr>
                <w:rFonts w:ascii="Times New Roman" w:eastAsia="標楷體" w:hAnsi="Times New Roman"/>
                <w:color w:val="000000" w:themeColor="text1"/>
                <w:szCs w:val="24"/>
              </w:rPr>
              <w:t>14</w:t>
            </w:r>
            <w:r>
              <w:rPr>
                <w:rFonts w:ascii="Times New Roman" w:eastAsia="標楷體" w:hAnsi="Times New Roman"/>
                <w:color w:val="000000" w:themeColor="text1"/>
                <w:szCs w:val="24"/>
              </w:rPr>
              <w:t>日</w:t>
            </w:r>
            <w:r w:rsidR="00AE475E" w:rsidRPr="003669B8">
              <w:rPr>
                <w:rFonts w:ascii="Times New Roman" w:eastAsia="標楷體" w:hAnsi="Times New Roman"/>
                <w:color w:val="000000" w:themeColor="text1"/>
                <w:szCs w:val="24"/>
              </w:rPr>
              <w:t>(</w:t>
            </w:r>
            <w:r w:rsidR="00AE475E" w:rsidRPr="003669B8">
              <w:rPr>
                <w:rFonts w:ascii="Times New Roman" w:eastAsia="標楷體" w:hAnsi="Times New Roman"/>
                <w:color w:val="000000" w:themeColor="text1"/>
                <w:szCs w:val="24"/>
              </w:rPr>
              <w:t>星期五</w:t>
            </w:r>
            <w:r w:rsidR="00AE475E" w:rsidRPr="003669B8">
              <w:rPr>
                <w:rFonts w:ascii="Times New Roman" w:eastAsia="標楷體" w:hAnsi="Times New Roman"/>
                <w:color w:val="000000" w:themeColor="text1"/>
                <w:szCs w:val="24"/>
              </w:rPr>
              <w:t>)</w:t>
            </w:r>
          </w:p>
          <w:p w14:paraId="2383F8F9" w14:textId="77777777"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13</w:t>
            </w:r>
            <w:r w:rsidRPr="003669B8">
              <w:rPr>
                <w:rFonts w:ascii="Times New Roman" w:eastAsia="標楷體" w:hAnsi="Times New Roman"/>
                <w:color w:val="000000" w:themeColor="text1"/>
                <w:szCs w:val="24"/>
              </w:rPr>
              <w:t>時至</w:t>
            </w:r>
            <w:r w:rsidRPr="003669B8">
              <w:rPr>
                <w:rFonts w:ascii="Times New Roman" w:eastAsia="標楷體" w:hAnsi="Times New Roman"/>
                <w:color w:val="000000" w:themeColor="text1"/>
                <w:spacing w:val="-60"/>
                <w:szCs w:val="24"/>
              </w:rPr>
              <w:t xml:space="preserve"> </w:t>
            </w:r>
            <w:r w:rsidRPr="003669B8">
              <w:rPr>
                <w:rFonts w:ascii="Times New Roman" w:eastAsia="標楷體" w:hAnsi="Times New Roman"/>
                <w:color w:val="000000" w:themeColor="text1"/>
                <w:szCs w:val="24"/>
              </w:rPr>
              <w:t>16</w:t>
            </w:r>
            <w:r w:rsidRPr="003669B8">
              <w:rPr>
                <w:rFonts w:ascii="Times New Roman" w:eastAsia="標楷體" w:hAnsi="Times New Roman"/>
                <w:color w:val="000000" w:themeColor="text1"/>
                <w:szCs w:val="24"/>
              </w:rPr>
              <w:t>時止</w:t>
            </w:r>
          </w:p>
        </w:tc>
        <w:tc>
          <w:tcPr>
            <w:tcW w:w="3456" w:type="dxa"/>
            <w:tcBorders>
              <w:top w:val="single" w:sz="6" w:space="0" w:color="auto"/>
              <w:left w:val="single" w:sz="6" w:space="0" w:color="auto"/>
              <w:bottom w:val="single" w:sz="6" w:space="0" w:color="auto"/>
              <w:right w:val="single" w:sz="12" w:space="0" w:color="auto"/>
            </w:tcBorders>
            <w:vAlign w:val="center"/>
            <w:hideMark/>
          </w:tcPr>
          <w:p w14:paraId="18F3406D"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基隆市立暖暖高級中學</w:t>
            </w:r>
          </w:p>
          <w:p w14:paraId="46FB5284"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優先免試入學委員會</w:t>
            </w:r>
            <w:r w:rsidRPr="003669B8">
              <w:rPr>
                <w:rFonts w:ascii="Times New Roman" w:eastAsia="標楷體" w:hAnsi="Times New Roman"/>
                <w:color w:val="000000" w:themeColor="text1"/>
                <w:szCs w:val="24"/>
              </w:rPr>
              <w:t>)</w:t>
            </w:r>
          </w:p>
        </w:tc>
      </w:tr>
      <w:tr w:rsidR="003669B8" w:rsidRPr="003669B8" w14:paraId="74D22E8F"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40E91204"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正取學生至各</w:t>
            </w:r>
            <w:r w:rsidRPr="003669B8">
              <w:rPr>
                <w:rFonts w:ascii="Times New Roman" w:eastAsia="標楷體" w:hAnsi="Times New Roman"/>
                <w:color w:val="000000" w:themeColor="text1"/>
                <w:szCs w:val="24"/>
              </w:rPr>
              <w:t>招生學校現場報到</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864FA85"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color w:val="000000" w:themeColor="text1"/>
                <w:szCs w:val="24"/>
              </w:rPr>
              <w:t>113</w:t>
            </w:r>
            <w:r>
              <w:rPr>
                <w:rFonts w:ascii="Times New Roman" w:eastAsia="標楷體" w:hAnsi="Times New Roman"/>
                <w:color w:val="000000" w:themeColor="text1"/>
                <w:szCs w:val="24"/>
              </w:rPr>
              <w:t>年</w:t>
            </w:r>
            <w:r>
              <w:rPr>
                <w:rFonts w:ascii="Times New Roman" w:eastAsia="標楷體" w:hAnsi="Times New Roman"/>
                <w:color w:val="000000" w:themeColor="text1"/>
                <w:szCs w:val="24"/>
              </w:rPr>
              <w:t>6</w:t>
            </w:r>
            <w:r>
              <w:rPr>
                <w:rFonts w:ascii="Times New Roman" w:eastAsia="標楷體" w:hAnsi="Times New Roman"/>
                <w:color w:val="000000" w:themeColor="text1"/>
                <w:szCs w:val="24"/>
              </w:rPr>
              <w:t>月</w:t>
            </w:r>
            <w:r>
              <w:rPr>
                <w:rFonts w:ascii="Times New Roman" w:eastAsia="標楷體" w:hAnsi="Times New Roman"/>
                <w:color w:val="000000" w:themeColor="text1"/>
                <w:szCs w:val="24"/>
              </w:rPr>
              <w:t>18</w:t>
            </w:r>
            <w:r>
              <w:rPr>
                <w:rFonts w:ascii="Times New Roman" w:eastAsia="標楷體" w:hAnsi="Times New Roman"/>
                <w:color w:val="000000" w:themeColor="text1"/>
                <w:szCs w:val="24"/>
              </w:rPr>
              <w:t>日</w:t>
            </w:r>
            <w:r>
              <w:rPr>
                <w:rFonts w:ascii="Times New Roman" w:eastAsia="標楷體" w:hAnsi="Times New Roman"/>
                <w:color w:val="000000" w:themeColor="text1"/>
                <w:szCs w:val="24"/>
              </w:rPr>
              <w:t>(</w:t>
            </w:r>
            <w:r>
              <w:rPr>
                <w:rFonts w:ascii="Times New Roman" w:eastAsia="標楷體" w:hAnsi="Times New Roman"/>
                <w:color w:val="000000" w:themeColor="text1"/>
                <w:szCs w:val="24"/>
              </w:rPr>
              <w:t>星期二</w:t>
            </w:r>
            <w:r>
              <w:rPr>
                <w:rFonts w:ascii="Times New Roman" w:eastAsia="標楷體" w:hAnsi="Times New Roman"/>
                <w:color w:val="000000" w:themeColor="text1"/>
                <w:szCs w:val="24"/>
              </w:rPr>
              <w:t>)</w:t>
            </w:r>
          </w:p>
          <w:p w14:paraId="64EB9CB3" w14:textId="77777777"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9</w:t>
            </w:r>
            <w:r w:rsidRPr="003669B8">
              <w:rPr>
                <w:rFonts w:ascii="Times New Roman" w:eastAsia="標楷體" w:hAnsi="Times New Roman"/>
                <w:color w:val="000000" w:themeColor="text1"/>
                <w:szCs w:val="24"/>
              </w:rPr>
              <w:t>時至</w:t>
            </w:r>
            <w:r w:rsidRPr="003669B8">
              <w:rPr>
                <w:rFonts w:ascii="Times New Roman" w:eastAsia="標楷體" w:hAnsi="Times New Roman"/>
                <w:bCs/>
                <w:color w:val="000000" w:themeColor="text1"/>
                <w:szCs w:val="24"/>
              </w:rPr>
              <w:t>11</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14:paraId="3DE77DCE"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各錄取學校</w:t>
            </w:r>
          </w:p>
        </w:tc>
      </w:tr>
      <w:tr w:rsidR="003669B8" w:rsidRPr="003669B8" w14:paraId="5083C27A"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3E512547"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正取且報到學</w:t>
            </w:r>
            <w:r w:rsidRPr="003669B8">
              <w:rPr>
                <w:rFonts w:ascii="Times New Roman" w:eastAsia="標楷體" w:hAnsi="Times New Roman"/>
                <w:color w:val="000000" w:themeColor="text1"/>
                <w:szCs w:val="24"/>
              </w:rPr>
              <w:t>生聲明放棄錄取資格申請</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A0FDC0D"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18</w:t>
            </w:r>
            <w:r>
              <w:rPr>
                <w:rFonts w:ascii="Times New Roman" w:eastAsia="標楷體" w:hAnsi="Times New Roman" w:hint="eastAsia"/>
                <w:color w:val="000000" w:themeColor="text1"/>
                <w:szCs w:val="24"/>
              </w:rPr>
              <w:t>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星期二</w:t>
            </w:r>
            <w:r>
              <w:rPr>
                <w:rFonts w:ascii="Times New Roman" w:eastAsia="標楷體" w:hAnsi="Times New Roman" w:hint="eastAsia"/>
                <w:color w:val="000000" w:themeColor="text1"/>
                <w:szCs w:val="24"/>
              </w:rPr>
              <w:t>)</w:t>
            </w:r>
          </w:p>
          <w:p w14:paraId="5D79AE98" w14:textId="77777777" w:rsidR="00DD4698" w:rsidRPr="003669B8" w:rsidRDefault="00AE475E" w:rsidP="00AE475E">
            <w:pPr>
              <w:rPr>
                <w:rFonts w:ascii="Times New Roman" w:eastAsia="標楷體" w:hAnsi="Times New Roman"/>
                <w:bCs/>
                <w:color w:val="000000" w:themeColor="text1"/>
                <w:szCs w:val="26"/>
              </w:rPr>
            </w:pPr>
            <w:r w:rsidRPr="003669B8">
              <w:rPr>
                <w:rFonts w:ascii="Times New Roman" w:eastAsia="標楷體" w:hAnsi="Times New Roman"/>
                <w:color w:val="000000" w:themeColor="text1"/>
                <w:szCs w:val="24"/>
              </w:rPr>
              <w:t>11</w:t>
            </w:r>
            <w:r w:rsidRPr="003669B8">
              <w:rPr>
                <w:rFonts w:ascii="Times New Roman" w:eastAsia="標楷體" w:hAnsi="Times New Roman"/>
                <w:color w:val="000000" w:themeColor="text1"/>
                <w:szCs w:val="24"/>
              </w:rPr>
              <w:t>時至</w:t>
            </w:r>
            <w:r w:rsidRPr="003669B8">
              <w:rPr>
                <w:rFonts w:ascii="Times New Roman" w:eastAsia="標楷體" w:hAnsi="Times New Roman"/>
                <w:bCs/>
                <w:color w:val="000000" w:themeColor="text1"/>
                <w:szCs w:val="24"/>
              </w:rPr>
              <w:t>12</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14:paraId="202BEF30"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各錄取學校</w:t>
            </w:r>
          </w:p>
        </w:tc>
      </w:tr>
      <w:tr w:rsidR="003669B8" w:rsidRPr="003669B8" w14:paraId="6DBBEA71"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69C8AB71"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zCs w:val="24"/>
              </w:rPr>
              <w:t>公布「備取生報到人數」</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266082F"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18</w:t>
            </w:r>
            <w:r>
              <w:rPr>
                <w:rFonts w:ascii="Times New Roman" w:eastAsia="標楷體" w:hAnsi="Times New Roman" w:hint="eastAsia"/>
                <w:color w:val="000000" w:themeColor="text1"/>
                <w:szCs w:val="24"/>
              </w:rPr>
              <w:t>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星期二</w:t>
            </w:r>
            <w:r>
              <w:rPr>
                <w:rFonts w:ascii="Times New Roman" w:eastAsia="標楷體" w:hAnsi="Times New Roman" w:hint="eastAsia"/>
                <w:color w:val="000000" w:themeColor="text1"/>
                <w:szCs w:val="24"/>
              </w:rPr>
              <w:t>)</w:t>
            </w:r>
          </w:p>
          <w:p w14:paraId="2F54CFC3" w14:textId="77777777" w:rsidR="00DD4698" w:rsidRPr="003669B8" w:rsidRDefault="00AE475E" w:rsidP="00AE475E">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12</w:t>
            </w:r>
            <w:r w:rsidRPr="003669B8">
              <w:rPr>
                <w:rFonts w:ascii="Times New Roman" w:eastAsia="標楷體" w:hAnsi="Times New Roman"/>
                <w:color w:val="000000" w:themeColor="text1"/>
                <w:szCs w:val="24"/>
              </w:rPr>
              <w:t>時</w:t>
            </w:r>
            <w:r w:rsidRPr="003669B8">
              <w:rPr>
                <w:rFonts w:ascii="Times New Roman" w:eastAsia="標楷體" w:hAnsi="Times New Roman"/>
                <w:color w:val="000000" w:themeColor="text1"/>
                <w:szCs w:val="24"/>
              </w:rPr>
              <w:t>30</w:t>
            </w:r>
            <w:r w:rsidRPr="003669B8">
              <w:rPr>
                <w:rFonts w:ascii="Times New Roman" w:eastAsia="標楷體" w:hAnsi="Times New Roman"/>
                <w:color w:val="000000" w:themeColor="text1"/>
                <w:szCs w:val="24"/>
              </w:rPr>
              <w:t>分</w:t>
            </w:r>
          </w:p>
        </w:tc>
        <w:tc>
          <w:tcPr>
            <w:tcW w:w="3456" w:type="dxa"/>
            <w:tcBorders>
              <w:top w:val="single" w:sz="6" w:space="0" w:color="auto"/>
              <w:left w:val="single" w:sz="6" w:space="0" w:color="auto"/>
              <w:bottom w:val="single" w:sz="6" w:space="0" w:color="auto"/>
              <w:right w:val="single" w:sz="12" w:space="0" w:color="auto"/>
            </w:tcBorders>
            <w:vAlign w:val="center"/>
          </w:tcPr>
          <w:p w14:paraId="63B339C3"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各錄取學校</w:t>
            </w:r>
          </w:p>
        </w:tc>
      </w:tr>
      <w:tr w:rsidR="003669B8" w:rsidRPr="003669B8" w14:paraId="010D7E17"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5D1DF3E0"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備取學生至各</w:t>
            </w:r>
            <w:r w:rsidRPr="003669B8">
              <w:rPr>
                <w:rFonts w:ascii="Times New Roman" w:eastAsia="標楷體" w:hAnsi="Times New Roman"/>
                <w:color w:val="000000" w:themeColor="text1"/>
                <w:szCs w:val="24"/>
              </w:rPr>
              <w:t>招生學校現場報到</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6121B7E8"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18</w:t>
            </w:r>
            <w:r>
              <w:rPr>
                <w:rFonts w:ascii="Times New Roman" w:eastAsia="標楷體" w:hAnsi="Times New Roman" w:hint="eastAsia"/>
                <w:color w:val="000000" w:themeColor="text1"/>
                <w:szCs w:val="24"/>
              </w:rPr>
              <w:t>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星期二</w:t>
            </w:r>
            <w:r>
              <w:rPr>
                <w:rFonts w:ascii="Times New Roman" w:eastAsia="標楷體" w:hAnsi="Times New Roman" w:hint="eastAsia"/>
                <w:color w:val="000000" w:themeColor="text1"/>
                <w:szCs w:val="24"/>
              </w:rPr>
              <w:t>)</w:t>
            </w:r>
          </w:p>
          <w:p w14:paraId="65992FD2" w14:textId="77777777" w:rsidR="00DD4698" w:rsidRPr="003669B8" w:rsidRDefault="00AE475E" w:rsidP="00AE475E">
            <w:pPr>
              <w:rPr>
                <w:rFonts w:ascii="Times New Roman" w:eastAsia="標楷體" w:hAnsi="Times New Roman"/>
                <w:bCs/>
                <w:color w:val="000000" w:themeColor="text1"/>
                <w:szCs w:val="26"/>
              </w:rPr>
            </w:pPr>
            <w:r w:rsidRPr="003669B8">
              <w:rPr>
                <w:rFonts w:ascii="Times New Roman" w:eastAsia="標楷體" w:hAnsi="Times New Roman"/>
                <w:color w:val="000000" w:themeColor="text1"/>
                <w:szCs w:val="24"/>
              </w:rPr>
              <w:t>14</w:t>
            </w:r>
            <w:r w:rsidRPr="003669B8">
              <w:rPr>
                <w:rFonts w:ascii="Times New Roman" w:eastAsia="標楷體" w:hAnsi="Times New Roman"/>
                <w:color w:val="000000" w:themeColor="text1"/>
                <w:szCs w:val="24"/>
              </w:rPr>
              <w:t>時至</w:t>
            </w:r>
            <w:r w:rsidRPr="003669B8">
              <w:rPr>
                <w:rFonts w:ascii="Times New Roman" w:eastAsia="標楷體" w:hAnsi="Times New Roman"/>
                <w:bCs/>
                <w:color w:val="000000" w:themeColor="text1"/>
                <w:szCs w:val="24"/>
              </w:rPr>
              <w:t>15</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14:paraId="40CC84C0"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bCs/>
                <w:color w:val="000000" w:themeColor="text1"/>
                <w:szCs w:val="26"/>
              </w:rPr>
              <w:t>各錄取學校</w:t>
            </w:r>
          </w:p>
        </w:tc>
      </w:tr>
      <w:tr w:rsidR="003669B8" w:rsidRPr="003669B8" w14:paraId="22A92CF7"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7DAADEA4"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pacing w:val="-3"/>
                <w:szCs w:val="24"/>
              </w:rPr>
              <w:t>優先免試入學各校</w:t>
            </w:r>
            <w:r w:rsidRPr="003669B8">
              <w:rPr>
                <w:rFonts w:ascii="Times New Roman" w:eastAsia="標楷體" w:hAnsi="Times New Roman"/>
                <w:color w:val="000000" w:themeColor="text1"/>
                <w:spacing w:val="-3"/>
                <w:szCs w:val="24"/>
              </w:rPr>
              <w:t>(</w:t>
            </w:r>
            <w:r w:rsidRPr="003669B8">
              <w:rPr>
                <w:rFonts w:ascii="Times New Roman" w:eastAsia="標楷體" w:hAnsi="Times New Roman"/>
                <w:color w:val="000000" w:themeColor="text1"/>
                <w:spacing w:val="-3"/>
                <w:szCs w:val="24"/>
              </w:rPr>
              <w:t>科</w:t>
            </w:r>
            <w:r w:rsidRPr="003669B8">
              <w:rPr>
                <w:rFonts w:ascii="Times New Roman" w:eastAsia="標楷體" w:hAnsi="Times New Roman"/>
                <w:color w:val="000000" w:themeColor="text1"/>
                <w:spacing w:val="-3"/>
                <w:szCs w:val="24"/>
              </w:rPr>
              <w:t>)</w:t>
            </w:r>
            <w:r w:rsidRPr="003669B8">
              <w:rPr>
                <w:rFonts w:ascii="Times New Roman" w:eastAsia="標楷體" w:hAnsi="Cambria Math"/>
                <w:color w:val="000000" w:themeColor="text1"/>
                <w:spacing w:val="-3"/>
                <w:szCs w:val="24"/>
              </w:rPr>
              <w:t>備取且報到學</w:t>
            </w:r>
            <w:r w:rsidRPr="003669B8">
              <w:rPr>
                <w:rFonts w:ascii="Times New Roman" w:eastAsia="標楷體" w:hAnsi="Cambria Math"/>
                <w:color w:val="000000" w:themeColor="text1"/>
                <w:szCs w:val="24"/>
              </w:rPr>
              <w:t>生聲明放棄錄取資格申請</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F2C32D1"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18</w:t>
            </w:r>
            <w:r>
              <w:rPr>
                <w:rFonts w:ascii="Times New Roman" w:eastAsia="標楷體" w:hAnsi="Times New Roman" w:hint="eastAsia"/>
                <w:color w:val="000000" w:themeColor="text1"/>
                <w:szCs w:val="24"/>
              </w:rPr>
              <w:t>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星期二</w:t>
            </w:r>
            <w:r>
              <w:rPr>
                <w:rFonts w:ascii="Times New Roman" w:eastAsia="標楷體" w:hAnsi="Times New Roman" w:hint="eastAsia"/>
                <w:color w:val="000000" w:themeColor="text1"/>
                <w:szCs w:val="24"/>
              </w:rPr>
              <w:t>)</w:t>
            </w:r>
          </w:p>
          <w:p w14:paraId="7DA636E4" w14:textId="77777777" w:rsidR="00DD4698" w:rsidRPr="003669B8" w:rsidRDefault="00AE475E" w:rsidP="00AE475E">
            <w:pPr>
              <w:rPr>
                <w:rFonts w:ascii="Times New Roman" w:eastAsia="標楷體" w:hAnsi="Times New Roman"/>
                <w:bCs/>
                <w:color w:val="000000" w:themeColor="text1"/>
                <w:szCs w:val="26"/>
              </w:rPr>
            </w:pPr>
            <w:r w:rsidRPr="003669B8">
              <w:rPr>
                <w:rFonts w:ascii="Times New Roman" w:eastAsia="標楷體" w:hAnsi="Times New Roman"/>
                <w:color w:val="000000" w:themeColor="text1"/>
                <w:szCs w:val="24"/>
              </w:rPr>
              <w:t>15</w:t>
            </w:r>
            <w:r w:rsidRPr="003669B8">
              <w:rPr>
                <w:rFonts w:ascii="Times New Roman" w:eastAsia="標楷體" w:hAnsi="Times New Roman"/>
                <w:color w:val="000000" w:themeColor="text1"/>
                <w:szCs w:val="24"/>
              </w:rPr>
              <w:t>時至</w:t>
            </w:r>
            <w:r w:rsidRPr="003669B8">
              <w:rPr>
                <w:rFonts w:ascii="Times New Roman" w:eastAsia="標楷體" w:hAnsi="Times New Roman"/>
                <w:bCs/>
                <w:color w:val="000000" w:themeColor="text1"/>
                <w:szCs w:val="24"/>
              </w:rPr>
              <w:t>16</w:t>
            </w:r>
            <w:r w:rsidRPr="003669B8">
              <w:rPr>
                <w:rFonts w:ascii="Times New Roman" w:eastAsia="標楷體" w:hAnsi="Times New Roman"/>
                <w:color w:val="000000" w:themeColor="text1"/>
                <w:szCs w:val="24"/>
              </w:rPr>
              <w:t>時</w:t>
            </w:r>
          </w:p>
        </w:tc>
        <w:tc>
          <w:tcPr>
            <w:tcW w:w="3456" w:type="dxa"/>
            <w:tcBorders>
              <w:top w:val="single" w:sz="6" w:space="0" w:color="auto"/>
              <w:left w:val="single" w:sz="6" w:space="0" w:color="auto"/>
              <w:bottom w:val="single" w:sz="6" w:space="0" w:color="auto"/>
              <w:right w:val="single" w:sz="12" w:space="0" w:color="auto"/>
            </w:tcBorders>
            <w:vAlign w:val="center"/>
          </w:tcPr>
          <w:p w14:paraId="6C94C728"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Cambria Math"/>
                <w:bCs/>
                <w:color w:val="000000" w:themeColor="text1"/>
                <w:szCs w:val="26"/>
              </w:rPr>
              <w:t>各錄取學校</w:t>
            </w:r>
          </w:p>
        </w:tc>
      </w:tr>
      <w:tr w:rsidR="003669B8" w:rsidRPr="003669B8" w14:paraId="62360333" w14:textId="77777777" w:rsidTr="00AC2856">
        <w:trPr>
          <w:jc w:val="center"/>
        </w:trPr>
        <w:tc>
          <w:tcPr>
            <w:tcW w:w="3198" w:type="dxa"/>
            <w:gridSpan w:val="2"/>
            <w:tcBorders>
              <w:top w:val="single" w:sz="6" w:space="0" w:color="auto"/>
              <w:left w:val="single" w:sz="12" w:space="0" w:color="auto"/>
              <w:bottom w:val="single" w:sz="6" w:space="0" w:color="auto"/>
              <w:right w:val="single" w:sz="6" w:space="0" w:color="auto"/>
            </w:tcBorders>
            <w:vAlign w:val="center"/>
          </w:tcPr>
          <w:p w14:paraId="4F2EB4B4"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Cambria Math"/>
                <w:color w:val="000000" w:themeColor="text1"/>
                <w:szCs w:val="24"/>
              </w:rPr>
              <w:t>申訴</w:t>
            </w:r>
          </w:p>
        </w:tc>
        <w:tc>
          <w:tcPr>
            <w:tcW w:w="3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DD74757" w14:textId="77777777" w:rsidR="00AE475E" w:rsidRPr="003669B8" w:rsidRDefault="00C62505" w:rsidP="00AE475E">
            <w:pPr>
              <w:rPr>
                <w:rFonts w:ascii="Times New Roman" w:eastAsia="標楷體" w:hAnsi="Times New Roman"/>
                <w:color w:val="000000" w:themeColor="text1"/>
                <w:spacing w:val="-2"/>
                <w:szCs w:val="24"/>
              </w:rPr>
            </w:pP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18</w:t>
            </w:r>
            <w:r>
              <w:rPr>
                <w:rFonts w:ascii="Times New Roman" w:eastAsia="標楷體" w:hAnsi="Times New Roman" w:hint="eastAsia"/>
                <w:color w:val="000000" w:themeColor="text1"/>
                <w:szCs w:val="24"/>
              </w:rPr>
              <w:t>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星期二</w:t>
            </w:r>
            <w:r>
              <w:rPr>
                <w:rFonts w:ascii="Times New Roman" w:eastAsia="標楷體" w:hAnsi="Times New Roman" w:hint="eastAsia"/>
                <w:color w:val="000000" w:themeColor="text1"/>
                <w:szCs w:val="24"/>
              </w:rPr>
              <w:t>)</w:t>
            </w:r>
          </w:p>
          <w:p w14:paraId="56D8A84D" w14:textId="77777777" w:rsidR="00DD4698" w:rsidRPr="003669B8" w:rsidRDefault="00AE475E" w:rsidP="00AE475E">
            <w:pPr>
              <w:rPr>
                <w:rFonts w:ascii="Times New Roman" w:eastAsia="標楷體" w:hAnsi="Times New Roman"/>
                <w:color w:val="000000" w:themeColor="text1"/>
                <w:spacing w:val="-2"/>
                <w:szCs w:val="24"/>
              </w:rPr>
            </w:pPr>
            <w:r w:rsidRPr="003669B8">
              <w:rPr>
                <w:rFonts w:ascii="Times New Roman" w:eastAsia="標楷體" w:hAnsi="Times New Roman"/>
                <w:color w:val="000000" w:themeColor="text1"/>
                <w:spacing w:val="-2"/>
                <w:szCs w:val="24"/>
              </w:rPr>
              <w:t>16</w:t>
            </w:r>
            <w:r w:rsidRPr="003669B8">
              <w:rPr>
                <w:rFonts w:ascii="Times New Roman" w:eastAsia="標楷體" w:hAnsi="Cambria Math"/>
                <w:color w:val="000000" w:themeColor="text1"/>
                <w:szCs w:val="24"/>
              </w:rPr>
              <w:t>時前</w:t>
            </w:r>
          </w:p>
        </w:tc>
        <w:tc>
          <w:tcPr>
            <w:tcW w:w="3456" w:type="dxa"/>
            <w:tcBorders>
              <w:top w:val="single" w:sz="6" w:space="0" w:color="auto"/>
              <w:left w:val="single" w:sz="6" w:space="0" w:color="auto"/>
              <w:bottom w:val="single" w:sz="6" w:space="0" w:color="auto"/>
              <w:right w:val="single" w:sz="12" w:space="0" w:color="auto"/>
            </w:tcBorders>
            <w:vAlign w:val="center"/>
          </w:tcPr>
          <w:p w14:paraId="50BD67B1"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Cambria Math"/>
                <w:color w:val="000000" w:themeColor="text1"/>
                <w:szCs w:val="24"/>
              </w:rPr>
              <w:t>基隆市立暖暖高級中學</w:t>
            </w:r>
          </w:p>
          <w:p w14:paraId="0D3FC35A" w14:textId="77777777" w:rsidR="00DD4698" w:rsidRPr="003669B8" w:rsidRDefault="00DD4698" w:rsidP="00F131C4">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Cambria Math"/>
                <w:color w:val="000000" w:themeColor="text1"/>
                <w:szCs w:val="24"/>
              </w:rPr>
              <w:t>優先免試入學委員會</w:t>
            </w:r>
            <w:r w:rsidRPr="003669B8">
              <w:rPr>
                <w:rFonts w:ascii="Times New Roman" w:eastAsia="標楷體" w:hAnsi="Times New Roman"/>
                <w:color w:val="000000" w:themeColor="text1"/>
                <w:szCs w:val="24"/>
              </w:rPr>
              <w:t>)</w:t>
            </w:r>
          </w:p>
        </w:tc>
      </w:tr>
      <w:tr w:rsidR="003669B8" w:rsidRPr="003669B8" w14:paraId="36CBBE37" w14:textId="77777777"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854" w:type="dxa"/>
            <w:gridSpan w:val="4"/>
            <w:vAlign w:val="center"/>
          </w:tcPr>
          <w:p w14:paraId="4D259B83" w14:textId="77777777" w:rsidR="00B876CD" w:rsidRPr="003669B8" w:rsidRDefault="009001D9" w:rsidP="00F131C4">
            <w:pPr>
              <w:rPr>
                <w:rFonts w:ascii="標楷體" w:eastAsia="標楷體" w:hAnsi="標楷體" w:cstheme="minorHAnsi"/>
                <w:color w:val="000000" w:themeColor="text1"/>
                <w:szCs w:val="24"/>
              </w:rPr>
            </w:pPr>
            <w:r w:rsidRPr="003669B8">
              <w:rPr>
                <w:rFonts w:ascii="標楷體" w:eastAsia="標楷體" w:hAnsi="標楷體" w:cstheme="minorHAnsi" w:hint="eastAsia"/>
                <w:color w:val="000000" w:themeColor="text1"/>
                <w:szCs w:val="26"/>
              </w:rPr>
              <w:t>※</w:t>
            </w:r>
            <w:r w:rsidR="00B876CD" w:rsidRPr="003669B8">
              <w:rPr>
                <w:rFonts w:ascii="標楷體" w:eastAsia="標楷體" w:hAnsi="標楷體" w:cstheme="minorHAnsi"/>
                <w:color w:val="000000" w:themeColor="text1"/>
                <w:szCs w:val="26"/>
              </w:rPr>
              <w:t>注意：</w:t>
            </w:r>
          </w:p>
        </w:tc>
      </w:tr>
      <w:tr w:rsidR="003669B8" w:rsidRPr="003669B8" w14:paraId="05610EB4" w14:textId="77777777"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14:paraId="414D24B7" w14:textId="77777777" w:rsidR="00B876CD" w:rsidRPr="003669B8" w:rsidRDefault="00B876CD" w:rsidP="00F131C4">
            <w:pPr>
              <w:jc w:val="both"/>
              <w:rPr>
                <w:rFonts w:ascii="Times New Roman" w:eastAsia="標楷體" w:hAnsi="Times New Roman"/>
                <w:color w:val="000000" w:themeColor="text1"/>
                <w:szCs w:val="24"/>
              </w:rPr>
            </w:pPr>
            <w:r w:rsidRPr="003669B8">
              <w:rPr>
                <w:rFonts w:ascii="Times New Roman" w:eastAsia="標楷體" w:hAnsi="Cambria Math"/>
                <w:color w:val="000000" w:themeColor="text1"/>
                <w:szCs w:val="26"/>
              </w:rPr>
              <w:t>一、</w:t>
            </w:r>
          </w:p>
        </w:tc>
        <w:tc>
          <w:tcPr>
            <w:tcW w:w="9051" w:type="dxa"/>
            <w:gridSpan w:val="3"/>
            <w:vAlign w:val="center"/>
          </w:tcPr>
          <w:p w14:paraId="47864710" w14:textId="77777777" w:rsidR="00B876CD" w:rsidRPr="003669B8" w:rsidRDefault="00B876CD" w:rsidP="00650208">
            <w:pPr>
              <w:rPr>
                <w:rFonts w:ascii="Times New Roman" w:eastAsia="標楷體" w:hAnsi="Times New Roman"/>
                <w:color w:val="000000" w:themeColor="text1"/>
                <w:szCs w:val="26"/>
              </w:rPr>
            </w:pPr>
            <w:r w:rsidRPr="003669B8">
              <w:rPr>
                <w:rFonts w:ascii="Times New Roman" w:eastAsia="標楷體" w:hAnsi="Cambria Math"/>
                <w:color w:val="000000" w:themeColor="text1"/>
                <w:szCs w:val="26"/>
              </w:rPr>
              <w:t>本期程表如有變動，以</w:t>
            </w:r>
            <w:r w:rsidRPr="003669B8">
              <w:rPr>
                <w:rFonts w:ascii="Times New Roman" w:eastAsia="標楷體" w:hAnsi="Times New Roman"/>
                <w:color w:val="000000" w:themeColor="text1"/>
              </w:rPr>
              <w:t>基隆市</w:t>
            </w:r>
            <w:r w:rsidR="004B27A1">
              <w:rPr>
                <w:rFonts w:ascii="Times New Roman" w:eastAsia="標楷體" w:hAnsi="Times New Roman" w:hint="eastAsia"/>
                <w:color w:val="000000" w:themeColor="text1"/>
              </w:rPr>
              <w:t>113</w:t>
            </w:r>
            <w:r w:rsidR="004B27A1">
              <w:rPr>
                <w:rFonts w:ascii="Times New Roman" w:eastAsia="標楷體" w:hAnsi="Times New Roman" w:hint="eastAsia"/>
                <w:color w:val="000000" w:themeColor="text1"/>
              </w:rPr>
              <w:t>學年度</w:t>
            </w:r>
            <w:r w:rsidRPr="003669B8">
              <w:rPr>
                <w:rFonts w:ascii="Times New Roman" w:eastAsia="標楷體" w:hAnsi="Times New Roman"/>
                <w:color w:val="000000" w:themeColor="text1"/>
              </w:rPr>
              <w:t>公私立高級中等學校優先免試入學委員會</w:t>
            </w:r>
            <w:r w:rsidRPr="003669B8">
              <w:rPr>
                <w:rFonts w:ascii="Times New Roman" w:eastAsia="標楷體" w:hAnsi="Cambria Math"/>
                <w:color w:val="000000" w:themeColor="text1"/>
                <w:szCs w:val="26"/>
              </w:rPr>
              <w:t>公告為準。</w:t>
            </w:r>
          </w:p>
        </w:tc>
      </w:tr>
      <w:tr w:rsidR="00F7440F" w:rsidRPr="00F7440F" w14:paraId="0F22D3E4" w14:textId="77777777"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14:paraId="777DB35A" w14:textId="77777777" w:rsidR="00B876CD" w:rsidRPr="00F7440F" w:rsidRDefault="00B876CD" w:rsidP="00F131C4">
            <w:pPr>
              <w:jc w:val="both"/>
              <w:rPr>
                <w:rFonts w:ascii="Times New Roman" w:eastAsia="標楷體" w:hAnsi="Times New Roman"/>
                <w:szCs w:val="26"/>
              </w:rPr>
            </w:pPr>
            <w:r w:rsidRPr="00F7440F">
              <w:rPr>
                <w:rFonts w:ascii="Times New Roman" w:eastAsia="標楷體" w:hAnsi="Cambria Math"/>
                <w:szCs w:val="26"/>
              </w:rPr>
              <w:t>二、</w:t>
            </w:r>
          </w:p>
        </w:tc>
        <w:tc>
          <w:tcPr>
            <w:tcW w:w="9051" w:type="dxa"/>
            <w:gridSpan w:val="3"/>
            <w:vAlign w:val="center"/>
          </w:tcPr>
          <w:p w14:paraId="2C568B18" w14:textId="77777777" w:rsidR="00B876CD" w:rsidRPr="00F7440F" w:rsidRDefault="00580D5D" w:rsidP="00F131C4">
            <w:pPr>
              <w:rPr>
                <w:rFonts w:ascii="Times New Roman" w:eastAsia="標楷體" w:hAnsi="Times New Roman"/>
                <w:szCs w:val="26"/>
              </w:rPr>
            </w:pPr>
            <w:r w:rsidRPr="00F7440F">
              <w:rPr>
                <w:rFonts w:ascii="Times New Roman" w:eastAsia="標楷體" w:hAnsi="Cambria Math"/>
                <w:szCs w:val="26"/>
              </w:rPr>
              <w:t>報名資格與辦法請詳閱本簡章第</w:t>
            </w:r>
            <w:r w:rsidR="0079620F" w:rsidRPr="00F7440F">
              <w:rPr>
                <w:rFonts w:ascii="Times New Roman" w:eastAsia="標楷體" w:hAnsi="Cambria Math"/>
                <w:szCs w:val="26"/>
              </w:rPr>
              <w:t>參</w:t>
            </w:r>
            <w:r w:rsidRPr="00F7440F">
              <w:rPr>
                <w:rFonts w:ascii="Times New Roman" w:eastAsia="標楷體" w:hAnsi="Cambria Math"/>
                <w:szCs w:val="26"/>
              </w:rPr>
              <w:t>點規定</w:t>
            </w:r>
            <w:r w:rsidR="00B876CD" w:rsidRPr="00F7440F">
              <w:rPr>
                <w:rFonts w:ascii="Times New Roman" w:eastAsia="標楷體" w:hAnsi="Cambria Math"/>
                <w:szCs w:val="26"/>
              </w:rPr>
              <w:t>。</w:t>
            </w:r>
          </w:p>
        </w:tc>
      </w:tr>
      <w:tr w:rsidR="003669B8" w:rsidRPr="003669B8" w14:paraId="21649B1A" w14:textId="77777777"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14:paraId="46277FD6" w14:textId="77777777" w:rsidR="00B876CD" w:rsidRPr="003669B8" w:rsidRDefault="00B876CD" w:rsidP="00F131C4">
            <w:pPr>
              <w:jc w:val="both"/>
              <w:rPr>
                <w:rFonts w:ascii="Times New Roman" w:eastAsia="標楷體" w:hAnsi="Times New Roman"/>
                <w:color w:val="000000" w:themeColor="text1"/>
                <w:szCs w:val="26"/>
              </w:rPr>
            </w:pPr>
            <w:r w:rsidRPr="003669B8">
              <w:rPr>
                <w:rFonts w:ascii="Times New Roman" w:eastAsia="標楷體" w:hAnsi="Cambria Math"/>
                <w:color w:val="000000" w:themeColor="text1"/>
                <w:szCs w:val="26"/>
              </w:rPr>
              <w:t>三、</w:t>
            </w:r>
          </w:p>
        </w:tc>
        <w:tc>
          <w:tcPr>
            <w:tcW w:w="9051" w:type="dxa"/>
            <w:gridSpan w:val="3"/>
            <w:vAlign w:val="center"/>
          </w:tcPr>
          <w:p w14:paraId="745FFC72" w14:textId="77777777" w:rsidR="00B876CD" w:rsidRPr="003669B8" w:rsidRDefault="00B30744" w:rsidP="00650208">
            <w:pPr>
              <w:rPr>
                <w:rFonts w:ascii="Times New Roman" w:eastAsia="標楷體" w:hAnsi="Times New Roman"/>
                <w:color w:val="000000" w:themeColor="text1"/>
                <w:szCs w:val="26"/>
              </w:rPr>
            </w:pPr>
            <w:r w:rsidRPr="003669B8">
              <w:rPr>
                <w:rFonts w:ascii="Times New Roman" w:eastAsia="標楷體" w:hAnsi="Cambria Math"/>
                <w:color w:val="000000" w:themeColor="text1"/>
                <w:szCs w:val="24"/>
              </w:rPr>
              <w:t>基隆市</w:t>
            </w:r>
            <w:r w:rsidR="004B27A1">
              <w:rPr>
                <w:rFonts w:ascii="Times New Roman" w:eastAsia="標楷體" w:hAnsi="Times New Roman" w:hint="eastAsia"/>
                <w:color w:val="000000" w:themeColor="text1"/>
                <w:szCs w:val="24"/>
              </w:rPr>
              <w:t>113</w:t>
            </w:r>
            <w:r w:rsidR="004B27A1">
              <w:rPr>
                <w:rFonts w:ascii="Times New Roman" w:eastAsia="標楷體" w:hAnsi="Times New Roman" w:hint="eastAsia"/>
                <w:color w:val="000000" w:themeColor="text1"/>
                <w:szCs w:val="24"/>
              </w:rPr>
              <w:t>學年度</w:t>
            </w:r>
            <w:r w:rsidRPr="003669B8">
              <w:rPr>
                <w:rFonts w:ascii="Times New Roman" w:eastAsia="標楷體" w:hAnsi="Cambria Math"/>
                <w:color w:val="000000" w:themeColor="text1"/>
                <w:szCs w:val="24"/>
              </w:rPr>
              <w:t>優先免試入學</w:t>
            </w:r>
            <w:r w:rsidR="00B876CD" w:rsidRPr="003669B8">
              <w:rPr>
                <w:rFonts w:ascii="Times New Roman" w:eastAsia="標楷體" w:hAnsi="Cambria Math"/>
                <w:color w:val="000000" w:themeColor="text1"/>
                <w:szCs w:val="26"/>
              </w:rPr>
              <w:t>相關資訊查詢：</w:t>
            </w:r>
          </w:p>
        </w:tc>
      </w:tr>
      <w:tr w:rsidR="003669B8" w:rsidRPr="003669B8" w14:paraId="19B2920C" w14:textId="77777777" w:rsidTr="00B87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03" w:type="dxa"/>
          </w:tcPr>
          <w:p w14:paraId="2B9EE753" w14:textId="77777777" w:rsidR="00B876CD" w:rsidRPr="003669B8" w:rsidRDefault="00B876CD" w:rsidP="00F131C4">
            <w:pPr>
              <w:jc w:val="both"/>
              <w:rPr>
                <w:rFonts w:ascii="Times New Roman" w:eastAsia="標楷體" w:hAnsi="Times New Roman"/>
                <w:color w:val="000000" w:themeColor="text1"/>
                <w:szCs w:val="26"/>
              </w:rPr>
            </w:pPr>
          </w:p>
        </w:tc>
        <w:tc>
          <w:tcPr>
            <w:tcW w:w="9051" w:type="dxa"/>
            <w:gridSpan w:val="3"/>
            <w:vAlign w:val="center"/>
          </w:tcPr>
          <w:p w14:paraId="0A1D1B72" w14:textId="77777777" w:rsidR="00B876CD" w:rsidRPr="003669B8" w:rsidRDefault="00B876CD" w:rsidP="00650208">
            <w:pPr>
              <w:shd w:val="clear" w:color="auto" w:fill="FFFFFF"/>
              <w:rPr>
                <w:rFonts w:ascii="Times New Roman" w:eastAsia="標楷體" w:hAnsi="Times New Roman"/>
                <w:color w:val="000000" w:themeColor="text1"/>
                <w:szCs w:val="24"/>
              </w:rPr>
            </w:pPr>
            <w:r w:rsidRPr="003669B8">
              <w:rPr>
                <w:rFonts w:ascii="Times New Roman" w:eastAsia="標楷體" w:hAnsi="Cambria Math"/>
                <w:color w:val="000000" w:themeColor="text1"/>
                <w:szCs w:val="24"/>
              </w:rPr>
              <w:t>基隆市</w:t>
            </w:r>
            <w:r w:rsidR="004B27A1">
              <w:rPr>
                <w:rFonts w:ascii="Times New Roman" w:eastAsia="標楷體" w:hAnsi="Times New Roman" w:hint="eastAsia"/>
                <w:color w:val="000000" w:themeColor="text1"/>
                <w:szCs w:val="24"/>
              </w:rPr>
              <w:t>113</w:t>
            </w:r>
            <w:r w:rsidR="004B27A1">
              <w:rPr>
                <w:rFonts w:ascii="Times New Roman" w:eastAsia="標楷體" w:hAnsi="Times New Roman" w:hint="eastAsia"/>
                <w:color w:val="000000" w:themeColor="text1"/>
                <w:szCs w:val="24"/>
              </w:rPr>
              <w:t>學年度</w:t>
            </w:r>
            <w:r w:rsidRPr="003669B8">
              <w:rPr>
                <w:rFonts w:ascii="Times New Roman" w:eastAsia="標楷體" w:hAnsi="Cambria Math"/>
                <w:color w:val="000000" w:themeColor="text1"/>
                <w:szCs w:val="24"/>
              </w:rPr>
              <w:t>優先免試入學網站</w:t>
            </w:r>
            <w:r w:rsidRPr="003669B8">
              <w:rPr>
                <w:rFonts w:ascii="Times New Roman" w:eastAsia="標楷體" w:hAnsi="Times New Roman"/>
                <w:bCs/>
                <w:color w:val="000000" w:themeColor="text1"/>
                <w:szCs w:val="24"/>
              </w:rPr>
              <w:t>https://jweb.kl.edu.tw/1220</w:t>
            </w:r>
          </w:p>
        </w:tc>
      </w:tr>
    </w:tbl>
    <w:p w14:paraId="7299A196" w14:textId="77777777" w:rsidR="005F7F7C" w:rsidRPr="003669B8" w:rsidRDefault="00C3602B" w:rsidP="00116581">
      <w:pPr>
        <w:widowControl/>
        <w:spacing w:line="360" w:lineRule="exact"/>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br w:type="page"/>
      </w:r>
    </w:p>
    <w:p w14:paraId="0AD8DF6C" w14:textId="77777777" w:rsidR="00AD51BC" w:rsidRPr="003669B8" w:rsidRDefault="00AD51BC" w:rsidP="00DB626A">
      <w:pPr>
        <w:jc w:val="center"/>
        <w:rPr>
          <w:rFonts w:ascii="Times New Roman" w:eastAsia="標楷體" w:hAnsi="Times New Roman"/>
          <w:b/>
          <w:color w:val="000000" w:themeColor="text1"/>
          <w:sz w:val="40"/>
          <w:szCs w:val="40"/>
          <w:lang w:val="zh-TW"/>
        </w:rPr>
      </w:pPr>
      <w:r w:rsidRPr="003669B8">
        <w:rPr>
          <w:rFonts w:ascii="Times New Roman" w:eastAsia="標楷體" w:hAnsi="Cambria Math"/>
          <w:b/>
          <w:color w:val="000000" w:themeColor="text1"/>
          <w:sz w:val="40"/>
          <w:szCs w:val="40"/>
          <w:lang w:val="zh-TW"/>
        </w:rPr>
        <w:lastRenderedPageBreak/>
        <w:t>目</w:t>
      </w:r>
      <w:r w:rsidR="00224E57" w:rsidRPr="003669B8">
        <w:rPr>
          <w:rFonts w:ascii="Times New Roman" w:eastAsia="標楷體" w:hAnsi="Times New Roman"/>
          <w:b/>
          <w:color w:val="000000" w:themeColor="text1"/>
          <w:sz w:val="40"/>
          <w:szCs w:val="40"/>
          <w:lang w:val="zh-TW"/>
        </w:rPr>
        <w:t xml:space="preserve">        </w:t>
      </w:r>
      <w:r w:rsidRPr="003669B8">
        <w:rPr>
          <w:rFonts w:ascii="Times New Roman" w:eastAsia="標楷體" w:hAnsi="Cambria Math"/>
          <w:b/>
          <w:color w:val="000000" w:themeColor="text1"/>
          <w:sz w:val="40"/>
          <w:szCs w:val="40"/>
          <w:lang w:val="zh-TW"/>
        </w:rPr>
        <w:t>錄</w:t>
      </w:r>
    </w:p>
    <w:p w14:paraId="3CFFE350" w14:textId="77777777" w:rsidR="00923771" w:rsidRPr="003669B8" w:rsidRDefault="00923771" w:rsidP="00DB626A">
      <w:pPr>
        <w:jc w:val="center"/>
        <w:rPr>
          <w:rFonts w:ascii="Times New Roman" w:eastAsia="標楷體" w:hAnsi="Times New Roman"/>
          <w:b/>
          <w:color w:val="000000" w:themeColor="text1"/>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532"/>
      </w:tblGrid>
      <w:tr w:rsidR="003669B8" w:rsidRPr="003669B8" w14:paraId="661AE1AA" w14:textId="77777777" w:rsidTr="002F6A44">
        <w:tc>
          <w:tcPr>
            <w:tcW w:w="9322" w:type="dxa"/>
          </w:tcPr>
          <w:p w14:paraId="3FC04CEE" w14:textId="77777777" w:rsidR="004F17AA" w:rsidRPr="003669B8" w:rsidRDefault="00FB289B" w:rsidP="00425315">
            <w:pPr>
              <w:spacing w:line="460" w:lineRule="exact"/>
              <w:rPr>
                <w:rFonts w:ascii="Times New Roman" w:eastAsia="標楷體" w:hAnsi="Times New Roman"/>
                <w:color w:val="000000" w:themeColor="text1"/>
                <w:szCs w:val="24"/>
              </w:rPr>
            </w:pPr>
            <w:r w:rsidRPr="003669B8">
              <w:rPr>
                <w:rFonts w:ascii="Cambria Math" w:eastAsia="標楷體" w:hAnsi="Cambria Math" w:hint="eastAsia"/>
                <w:color w:val="000000" w:themeColor="text1"/>
              </w:rPr>
              <w:t>※</w:t>
            </w:r>
            <w:r w:rsidR="00C602E7" w:rsidRPr="003669B8">
              <w:rPr>
                <w:rFonts w:ascii="Times New Roman" w:eastAsia="標楷體" w:hAnsi="Times New Roman" w:hint="eastAsia"/>
                <w:color w:val="000000" w:themeColor="text1"/>
                <w:szCs w:val="24"/>
              </w:rPr>
              <w:t>基隆市</w:t>
            </w:r>
            <w:r w:rsidR="004B27A1">
              <w:rPr>
                <w:rFonts w:ascii="Times New Roman" w:eastAsia="標楷體" w:hAnsi="Times New Roman" w:hint="eastAsia"/>
                <w:color w:val="000000" w:themeColor="text1"/>
                <w:szCs w:val="24"/>
              </w:rPr>
              <w:t>113</w:t>
            </w:r>
            <w:r w:rsidR="004B27A1">
              <w:rPr>
                <w:rFonts w:ascii="Times New Roman" w:eastAsia="標楷體" w:hAnsi="Times New Roman" w:hint="eastAsia"/>
                <w:color w:val="000000" w:themeColor="text1"/>
                <w:szCs w:val="24"/>
              </w:rPr>
              <w:t>學年度</w:t>
            </w:r>
            <w:r w:rsidRPr="003669B8">
              <w:rPr>
                <w:rFonts w:ascii="Cambria Math" w:eastAsia="標楷體" w:hAnsi="Cambria Math" w:hint="eastAsia"/>
                <w:color w:val="000000" w:themeColor="text1"/>
              </w:rPr>
              <w:t>公私立高級中等學校優先免試入學辦理期程表</w:t>
            </w:r>
            <w:r w:rsidRPr="003669B8">
              <w:rPr>
                <w:rFonts w:ascii="標楷體" w:eastAsia="標楷體" w:hAnsi="標楷體"/>
                <w:color w:val="000000" w:themeColor="text1"/>
                <w:szCs w:val="24"/>
              </w:rPr>
              <w:t>(封面內頁)</w:t>
            </w:r>
          </w:p>
        </w:tc>
        <w:tc>
          <w:tcPr>
            <w:tcW w:w="532" w:type="dxa"/>
          </w:tcPr>
          <w:p w14:paraId="4F540A45" w14:textId="77777777" w:rsidR="004F17AA" w:rsidRPr="003669B8" w:rsidRDefault="002F28C9" w:rsidP="002F45BC">
            <w:pPr>
              <w:spacing w:line="46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I</w:t>
            </w:r>
          </w:p>
        </w:tc>
      </w:tr>
      <w:tr w:rsidR="003669B8" w:rsidRPr="003669B8" w14:paraId="086A5215" w14:textId="77777777" w:rsidTr="002F6A44">
        <w:tc>
          <w:tcPr>
            <w:tcW w:w="9322" w:type="dxa"/>
          </w:tcPr>
          <w:p w14:paraId="3050267A" w14:textId="77777777" w:rsidR="004F17AA" w:rsidRPr="003669B8" w:rsidRDefault="00FB289B" w:rsidP="00425315">
            <w:pPr>
              <w:spacing w:line="460" w:lineRule="exact"/>
              <w:rPr>
                <w:rFonts w:ascii="Times New Roman" w:eastAsia="標楷體" w:hAnsi="Times New Roman"/>
                <w:color w:val="000000" w:themeColor="text1"/>
                <w:szCs w:val="24"/>
              </w:rPr>
            </w:pPr>
            <w:r w:rsidRPr="003669B8">
              <w:rPr>
                <w:rFonts w:ascii="Cambria Math" w:eastAsia="標楷體" w:hAnsi="Cambria Math" w:hint="eastAsia"/>
                <w:color w:val="000000" w:themeColor="text1"/>
              </w:rPr>
              <w:t>※</w:t>
            </w:r>
            <w:r w:rsidR="00C602E7" w:rsidRPr="003669B8">
              <w:rPr>
                <w:rFonts w:ascii="Times New Roman" w:eastAsia="標楷體" w:hAnsi="Times New Roman" w:hint="eastAsia"/>
                <w:color w:val="000000" w:themeColor="text1"/>
                <w:szCs w:val="24"/>
              </w:rPr>
              <w:t>基隆市</w:t>
            </w:r>
            <w:r w:rsidR="004B27A1">
              <w:rPr>
                <w:rFonts w:ascii="Times New Roman" w:eastAsia="標楷體" w:hAnsi="Times New Roman" w:hint="eastAsia"/>
                <w:color w:val="000000" w:themeColor="text1"/>
                <w:szCs w:val="24"/>
              </w:rPr>
              <w:t>113</w:t>
            </w:r>
            <w:r w:rsidR="004B27A1">
              <w:rPr>
                <w:rFonts w:ascii="Times New Roman" w:eastAsia="標楷體" w:hAnsi="Times New Roman" w:hint="eastAsia"/>
                <w:color w:val="000000" w:themeColor="text1"/>
                <w:szCs w:val="24"/>
              </w:rPr>
              <w:t>學年度</w:t>
            </w:r>
            <w:r w:rsidRPr="003669B8">
              <w:rPr>
                <w:rFonts w:ascii="Cambria Math" w:eastAsia="標楷體" w:hAnsi="Cambria Math" w:hint="eastAsia"/>
                <w:color w:val="000000" w:themeColor="text1"/>
              </w:rPr>
              <w:t>公私立高級中等學校優先免試入學招生學校一覽表</w:t>
            </w:r>
            <w:r w:rsidRPr="003669B8">
              <w:rPr>
                <w:rFonts w:ascii="Cambria Math" w:eastAsia="標楷體" w:hAnsi="Cambria Math" w:hint="eastAsia"/>
                <w:color w:val="000000" w:themeColor="text1"/>
              </w:rPr>
              <w:tab/>
            </w:r>
            <w:r w:rsidR="004F17AA" w:rsidRPr="003669B8">
              <w:rPr>
                <w:rFonts w:ascii="Times New Roman" w:eastAsia="標楷體" w:hAnsi="Times New Roman"/>
                <w:color w:val="000000" w:themeColor="text1"/>
                <w:szCs w:val="24"/>
              </w:rPr>
              <w:tab/>
            </w:r>
          </w:p>
        </w:tc>
        <w:tc>
          <w:tcPr>
            <w:tcW w:w="532" w:type="dxa"/>
          </w:tcPr>
          <w:p w14:paraId="0DE0E97E" w14:textId="77777777" w:rsidR="004F17AA" w:rsidRPr="003669B8" w:rsidRDefault="004F17AA" w:rsidP="002F45BC">
            <w:pPr>
              <w:spacing w:line="46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I</w:t>
            </w:r>
            <w:r w:rsidR="00CF6814" w:rsidRPr="003669B8">
              <w:rPr>
                <w:rFonts w:ascii="Times New Roman" w:eastAsia="標楷體" w:hAnsi="Times New Roman"/>
                <w:color w:val="000000" w:themeColor="text1"/>
                <w:szCs w:val="24"/>
              </w:rPr>
              <w:t>II</w:t>
            </w:r>
          </w:p>
        </w:tc>
      </w:tr>
      <w:tr w:rsidR="00026FCF" w:rsidRPr="003669B8" w14:paraId="194DFF68" w14:textId="77777777" w:rsidTr="002F6A44">
        <w:tc>
          <w:tcPr>
            <w:tcW w:w="9322" w:type="dxa"/>
          </w:tcPr>
          <w:p w14:paraId="71DB91CB" w14:textId="77777777" w:rsidR="00026FCF" w:rsidRPr="003669B8" w:rsidRDefault="00FB289B" w:rsidP="00425315">
            <w:pPr>
              <w:spacing w:line="460" w:lineRule="exact"/>
              <w:rPr>
                <w:rFonts w:ascii="Times New Roman" w:eastAsia="標楷體" w:hAnsi="Times New Roman"/>
                <w:color w:val="000000" w:themeColor="text1"/>
                <w:szCs w:val="24"/>
              </w:rPr>
            </w:pPr>
            <w:r w:rsidRPr="003669B8">
              <w:rPr>
                <w:rFonts w:ascii="Cambria Math" w:eastAsia="標楷體" w:hAnsi="Cambria Math" w:hint="eastAsia"/>
                <w:color w:val="000000" w:themeColor="text1"/>
              </w:rPr>
              <w:t>※</w:t>
            </w:r>
            <w:r w:rsidR="00C602E7" w:rsidRPr="003669B8">
              <w:rPr>
                <w:rFonts w:ascii="Times New Roman" w:eastAsia="標楷體" w:hAnsi="Times New Roman" w:hint="eastAsia"/>
                <w:color w:val="000000" w:themeColor="text1"/>
                <w:szCs w:val="24"/>
              </w:rPr>
              <w:t>基隆市</w:t>
            </w:r>
            <w:r w:rsidR="004B27A1">
              <w:rPr>
                <w:rFonts w:ascii="Times New Roman" w:eastAsia="標楷體" w:hAnsi="Times New Roman" w:hint="eastAsia"/>
                <w:color w:val="000000" w:themeColor="text1"/>
                <w:szCs w:val="24"/>
              </w:rPr>
              <w:t>113</w:t>
            </w:r>
            <w:r w:rsidR="004B27A1">
              <w:rPr>
                <w:rFonts w:ascii="Times New Roman" w:eastAsia="標楷體" w:hAnsi="Times New Roman" w:hint="eastAsia"/>
                <w:color w:val="000000" w:themeColor="text1"/>
                <w:szCs w:val="24"/>
              </w:rPr>
              <w:t>學年度</w:t>
            </w:r>
            <w:r w:rsidRPr="003669B8">
              <w:rPr>
                <w:rFonts w:ascii="Cambria Math" w:eastAsia="標楷體" w:hAnsi="Cambria Math" w:hint="eastAsia"/>
                <w:color w:val="000000" w:themeColor="text1"/>
              </w:rPr>
              <w:t>公私立高級中等學校優先免試入學簡章</w:t>
            </w:r>
          </w:p>
        </w:tc>
        <w:tc>
          <w:tcPr>
            <w:tcW w:w="532" w:type="dxa"/>
          </w:tcPr>
          <w:p w14:paraId="0F75125C" w14:textId="77777777" w:rsidR="00026FCF" w:rsidRPr="003669B8" w:rsidRDefault="002F28C9" w:rsidP="002F45BC">
            <w:pPr>
              <w:spacing w:line="46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r>
    </w:tbl>
    <w:p w14:paraId="604C0428" w14:textId="77777777" w:rsidR="00026FCF" w:rsidRPr="003669B8" w:rsidRDefault="00026FCF">
      <w:pPr>
        <w:rPr>
          <w:rFonts w:ascii="Times New Roman" w:eastAsia="標楷體" w:hAnsi="Times New Roman"/>
          <w:color w:val="000000" w:themeColor="text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532"/>
      </w:tblGrid>
      <w:tr w:rsidR="003669B8" w:rsidRPr="0077751E" w14:paraId="660B1D5D" w14:textId="77777777" w:rsidTr="002F6A44">
        <w:tc>
          <w:tcPr>
            <w:tcW w:w="959" w:type="dxa"/>
          </w:tcPr>
          <w:p w14:paraId="5F486864"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壹、</w:t>
            </w:r>
          </w:p>
        </w:tc>
        <w:tc>
          <w:tcPr>
            <w:tcW w:w="8363" w:type="dxa"/>
          </w:tcPr>
          <w:p w14:paraId="77D9B9D0" w14:textId="7B68EC3D"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依據</w:t>
            </w:r>
            <w:r w:rsidRPr="0077751E">
              <w:rPr>
                <w:rFonts w:ascii="Times New Roman" w:eastAsia="標楷體" w:hAnsi="Times New Roman"/>
                <w:color w:val="000000" w:themeColor="text1"/>
              </w:rPr>
              <w:t>......</w:t>
            </w:r>
            <w:r w:rsidR="002F6A44" w:rsidRPr="0077751E">
              <w:rPr>
                <w:rFonts w:ascii="Times New Roman" w:eastAsia="標楷體" w:hAnsi="Times New Roman"/>
                <w:color w:val="000000" w:themeColor="text1"/>
              </w:rPr>
              <w:t>...............................</w:t>
            </w:r>
            <w:r w:rsidRPr="0077751E">
              <w:rPr>
                <w:rFonts w:ascii="Times New Roman" w:eastAsia="標楷體" w:hAnsi="Times New Roman"/>
                <w:color w:val="000000" w:themeColor="text1"/>
              </w:rPr>
              <w:t>..........................................................................</w:t>
            </w:r>
            <w:r w:rsidR="0077751E">
              <w:rPr>
                <w:rFonts w:ascii="Times New Roman" w:eastAsia="標楷體" w:hAnsi="Times New Roman" w:hint="eastAsia"/>
                <w:color w:val="000000" w:themeColor="text1"/>
              </w:rPr>
              <w:t>.</w:t>
            </w:r>
            <w:r w:rsidR="0077751E">
              <w:rPr>
                <w:rFonts w:ascii="Times New Roman" w:eastAsia="標楷體" w:hAnsi="Times New Roman"/>
                <w:color w:val="000000" w:themeColor="text1"/>
              </w:rPr>
              <w:t>...............</w:t>
            </w:r>
          </w:p>
        </w:tc>
        <w:tc>
          <w:tcPr>
            <w:tcW w:w="532" w:type="dxa"/>
          </w:tcPr>
          <w:p w14:paraId="76BA5992"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w:t>
            </w:r>
          </w:p>
        </w:tc>
      </w:tr>
      <w:tr w:rsidR="003669B8" w:rsidRPr="0077751E" w14:paraId="13C38B04" w14:textId="77777777" w:rsidTr="002F6A44">
        <w:tc>
          <w:tcPr>
            <w:tcW w:w="959" w:type="dxa"/>
          </w:tcPr>
          <w:p w14:paraId="53726535"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貳、</w:t>
            </w:r>
          </w:p>
        </w:tc>
        <w:tc>
          <w:tcPr>
            <w:tcW w:w="8363" w:type="dxa"/>
          </w:tcPr>
          <w:p w14:paraId="66A175B9" w14:textId="4F976326"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承辦學校</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5B2E2162"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w:t>
            </w:r>
          </w:p>
        </w:tc>
      </w:tr>
      <w:tr w:rsidR="003669B8" w:rsidRPr="0077751E" w14:paraId="20FFD98A" w14:textId="77777777" w:rsidTr="002F6A44">
        <w:tc>
          <w:tcPr>
            <w:tcW w:w="959" w:type="dxa"/>
          </w:tcPr>
          <w:p w14:paraId="4FB8C6D5"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參、</w:t>
            </w:r>
          </w:p>
        </w:tc>
        <w:tc>
          <w:tcPr>
            <w:tcW w:w="8363" w:type="dxa"/>
          </w:tcPr>
          <w:p w14:paraId="7EB0C3EC" w14:textId="7B2F13CF"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報名資格與辦法</w:t>
            </w:r>
            <w:r w:rsidRPr="0077751E">
              <w:rPr>
                <w:rFonts w:ascii="Times New Roman" w:eastAsia="標楷體" w:hAnsi="Times New Roman"/>
                <w:color w:val="000000" w:themeColor="text1"/>
              </w:rPr>
              <w:t>...........................................................................................................</w:t>
            </w:r>
          </w:p>
        </w:tc>
        <w:tc>
          <w:tcPr>
            <w:tcW w:w="532" w:type="dxa"/>
          </w:tcPr>
          <w:p w14:paraId="5E59402D"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w:t>
            </w:r>
          </w:p>
        </w:tc>
      </w:tr>
      <w:tr w:rsidR="003669B8" w:rsidRPr="0077751E" w14:paraId="167E4288" w14:textId="77777777" w:rsidTr="002F6A44">
        <w:tc>
          <w:tcPr>
            <w:tcW w:w="959" w:type="dxa"/>
          </w:tcPr>
          <w:p w14:paraId="124938C9"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肆、</w:t>
            </w:r>
          </w:p>
        </w:tc>
        <w:tc>
          <w:tcPr>
            <w:tcW w:w="8363" w:type="dxa"/>
          </w:tcPr>
          <w:p w14:paraId="1E142C98" w14:textId="18FF5A9D"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招生名額及流用方式</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r w:rsidRPr="0077751E">
              <w:rPr>
                <w:rFonts w:ascii="Times New Roman" w:eastAsia="標楷體" w:hAnsi="Times New Roman"/>
                <w:color w:val="000000" w:themeColor="text1"/>
              </w:rPr>
              <w:t>.</w:t>
            </w:r>
          </w:p>
        </w:tc>
        <w:tc>
          <w:tcPr>
            <w:tcW w:w="532" w:type="dxa"/>
          </w:tcPr>
          <w:p w14:paraId="06FF9831"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3</w:t>
            </w:r>
          </w:p>
        </w:tc>
      </w:tr>
      <w:tr w:rsidR="003669B8" w:rsidRPr="0077751E" w14:paraId="3C926320" w14:textId="77777777" w:rsidTr="002F6A44">
        <w:tc>
          <w:tcPr>
            <w:tcW w:w="959" w:type="dxa"/>
          </w:tcPr>
          <w:p w14:paraId="04CB0DC3"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伍、</w:t>
            </w:r>
          </w:p>
        </w:tc>
        <w:tc>
          <w:tcPr>
            <w:tcW w:w="8363" w:type="dxa"/>
          </w:tcPr>
          <w:p w14:paraId="7CDBA7B6" w14:textId="0644EACC"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錄取名額及方式</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r w:rsidRPr="0077751E">
              <w:rPr>
                <w:rFonts w:ascii="Times New Roman" w:eastAsia="標楷體" w:hAnsi="Times New Roman"/>
                <w:color w:val="000000" w:themeColor="text1"/>
              </w:rPr>
              <w:t>.</w:t>
            </w:r>
          </w:p>
        </w:tc>
        <w:tc>
          <w:tcPr>
            <w:tcW w:w="532" w:type="dxa"/>
          </w:tcPr>
          <w:p w14:paraId="11BDE1F6"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7</w:t>
            </w:r>
          </w:p>
        </w:tc>
      </w:tr>
      <w:tr w:rsidR="003669B8" w:rsidRPr="0077751E" w14:paraId="3286B0D6" w14:textId="77777777" w:rsidTr="002F6A44">
        <w:tc>
          <w:tcPr>
            <w:tcW w:w="959" w:type="dxa"/>
          </w:tcPr>
          <w:p w14:paraId="56F18469"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陸、</w:t>
            </w:r>
          </w:p>
        </w:tc>
        <w:tc>
          <w:tcPr>
            <w:tcW w:w="8363" w:type="dxa"/>
          </w:tcPr>
          <w:p w14:paraId="0A719C6B" w14:textId="06184C6D" w:rsidR="00FB289B" w:rsidRPr="0077751E" w:rsidRDefault="00631F34"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比序</w:t>
            </w:r>
            <w:r w:rsidR="00FB289B" w:rsidRPr="0077751E">
              <w:rPr>
                <w:rFonts w:ascii="Times New Roman" w:eastAsia="標楷體" w:hAnsi="Times New Roman"/>
                <w:color w:val="000000" w:themeColor="text1"/>
              </w:rPr>
              <w:t>方式</w:t>
            </w:r>
            <w:r w:rsidR="00FB289B" w:rsidRPr="0077751E">
              <w:rPr>
                <w:rFonts w:ascii="Times New Roman" w:eastAsia="標楷體" w:hAnsi="Times New Roman"/>
                <w:color w:val="000000" w:themeColor="text1"/>
              </w:rPr>
              <w:t>.......................................................................................................................</w:t>
            </w:r>
          </w:p>
        </w:tc>
        <w:tc>
          <w:tcPr>
            <w:tcW w:w="532" w:type="dxa"/>
          </w:tcPr>
          <w:p w14:paraId="438A7A68"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8</w:t>
            </w:r>
          </w:p>
        </w:tc>
      </w:tr>
      <w:tr w:rsidR="003669B8" w:rsidRPr="0077751E" w14:paraId="36E5C7B9" w14:textId="77777777" w:rsidTr="002F6A44">
        <w:tc>
          <w:tcPr>
            <w:tcW w:w="959" w:type="dxa"/>
          </w:tcPr>
          <w:p w14:paraId="743ADF66"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柒、</w:t>
            </w:r>
          </w:p>
        </w:tc>
        <w:tc>
          <w:tcPr>
            <w:tcW w:w="8363" w:type="dxa"/>
          </w:tcPr>
          <w:p w14:paraId="11994E35" w14:textId="6061EEEF"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錄取結果公告</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415A0E5C"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10</w:t>
            </w:r>
          </w:p>
        </w:tc>
      </w:tr>
      <w:tr w:rsidR="003669B8" w:rsidRPr="0077751E" w14:paraId="708CE19C" w14:textId="77777777" w:rsidTr="002F6A44">
        <w:tc>
          <w:tcPr>
            <w:tcW w:w="959" w:type="dxa"/>
          </w:tcPr>
          <w:p w14:paraId="282BD80E"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捌、</w:t>
            </w:r>
          </w:p>
        </w:tc>
        <w:tc>
          <w:tcPr>
            <w:tcW w:w="8363" w:type="dxa"/>
          </w:tcPr>
          <w:p w14:paraId="350C4E61" w14:textId="47AC16B3"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錄取結果複查</w:t>
            </w:r>
            <w:r w:rsidRPr="0077751E">
              <w:rPr>
                <w:rFonts w:ascii="Times New Roman" w:eastAsia="標楷體" w:hAnsi="Times New Roman"/>
                <w:color w:val="000000" w:themeColor="text1"/>
              </w:rPr>
              <w:t>...............................................................................................................</w:t>
            </w:r>
          </w:p>
        </w:tc>
        <w:tc>
          <w:tcPr>
            <w:tcW w:w="532" w:type="dxa"/>
          </w:tcPr>
          <w:p w14:paraId="3427A90B"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10</w:t>
            </w:r>
          </w:p>
        </w:tc>
      </w:tr>
      <w:tr w:rsidR="003669B8" w:rsidRPr="0077751E" w14:paraId="1A6F786F" w14:textId="77777777" w:rsidTr="002F6A44">
        <w:tc>
          <w:tcPr>
            <w:tcW w:w="959" w:type="dxa"/>
          </w:tcPr>
          <w:p w14:paraId="67B81CF9"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玖、</w:t>
            </w:r>
          </w:p>
        </w:tc>
        <w:tc>
          <w:tcPr>
            <w:tcW w:w="8363" w:type="dxa"/>
          </w:tcPr>
          <w:p w14:paraId="1D3C6DAD" w14:textId="281CB08C"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報到入學</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32484AEF" w14:textId="77777777" w:rsidR="00FB289B" w:rsidRPr="0077751E" w:rsidRDefault="00FB289B" w:rsidP="008F38D5">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w:t>
            </w:r>
            <w:r w:rsidR="008F38D5" w:rsidRPr="0077751E">
              <w:rPr>
                <w:rFonts w:ascii="Times New Roman" w:eastAsia="標楷體" w:hAnsi="Times New Roman"/>
                <w:color w:val="000000" w:themeColor="text1"/>
              </w:rPr>
              <w:t>1</w:t>
            </w:r>
          </w:p>
        </w:tc>
      </w:tr>
      <w:tr w:rsidR="003669B8" w:rsidRPr="0077751E" w14:paraId="739B65DB" w14:textId="77777777" w:rsidTr="002F6A44">
        <w:trPr>
          <w:trHeight w:val="454"/>
        </w:trPr>
        <w:tc>
          <w:tcPr>
            <w:tcW w:w="959" w:type="dxa"/>
          </w:tcPr>
          <w:p w14:paraId="416C0A59"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拾、</w:t>
            </w:r>
          </w:p>
        </w:tc>
        <w:tc>
          <w:tcPr>
            <w:tcW w:w="8363" w:type="dxa"/>
          </w:tcPr>
          <w:p w14:paraId="68D5D1DF" w14:textId="6A1BBE31"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放棄錄取資格</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6DE1342C"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11</w:t>
            </w:r>
          </w:p>
        </w:tc>
      </w:tr>
      <w:tr w:rsidR="003669B8" w:rsidRPr="0077751E" w14:paraId="69940804" w14:textId="77777777" w:rsidTr="002F6A44">
        <w:tc>
          <w:tcPr>
            <w:tcW w:w="959" w:type="dxa"/>
          </w:tcPr>
          <w:p w14:paraId="2B9F75BA"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拾壹、</w:t>
            </w:r>
          </w:p>
        </w:tc>
        <w:tc>
          <w:tcPr>
            <w:tcW w:w="8363" w:type="dxa"/>
          </w:tcPr>
          <w:p w14:paraId="1F741B17" w14:textId="48363705"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申訴</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444015E0"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11</w:t>
            </w:r>
          </w:p>
        </w:tc>
      </w:tr>
      <w:tr w:rsidR="003669B8" w:rsidRPr="0077751E" w14:paraId="3A502BCF" w14:textId="77777777" w:rsidTr="002F6A44">
        <w:tc>
          <w:tcPr>
            <w:tcW w:w="959" w:type="dxa"/>
          </w:tcPr>
          <w:p w14:paraId="6F0472E4"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拾貳、</w:t>
            </w:r>
          </w:p>
        </w:tc>
        <w:tc>
          <w:tcPr>
            <w:tcW w:w="8363" w:type="dxa"/>
          </w:tcPr>
          <w:p w14:paraId="18B8952F" w14:textId="612F4DDE"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其他</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7C3FE564" w14:textId="77777777" w:rsidR="00FB289B" w:rsidRPr="0077751E" w:rsidRDefault="00A410D6"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12</w:t>
            </w:r>
          </w:p>
        </w:tc>
      </w:tr>
      <w:tr w:rsidR="003669B8" w:rsidRPr="0077751E" w14:paraId="1AA7D93F" w14:textId="77777777" w:rsidTr="002F6A44">
        <w:tc>
          <w:tcPr>
            <w:tcW w:w="959" w:type="dxa"/>
          </w:tcPr>
          <w:p w14:paraId="30AD6F0E"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附錄一</w:t>
            </w:r>
          </w:p>
        </w:tc>
        <w:tc>
          <w:tcPr>
            <w:tcW w:w="8363" w:type="dxa"/>
          </w:tcPr>
          <w:p w14:paraId="088A312C" w14:textId="448A281E"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各種身分學生應繳證明文件表</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388D2A98"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13</w:t>
            </w:r>
          </w:p>
        </w:tc>
      </w:tr>
      <w:tr w:rsidR="003669B8" w:rsidRPr="0077751E" w14:paraId="5CD181AE" w14:textId="77777777" w:rsidTr="002F6A44">
        <w:tc>
          <w:tcPr>
            <w:tcW w:w="959" w:type="dxa"/>
          </w:tcPr>
          <w:p w14:paraId="3445F910"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附錄二</w:t>
            </w:r>
          </w:p>
        </w:tc>
        <w:tc>
          <w:tcPr>
            <w:tcW w:w="8363" w:type="dxa"/>
          </w:tcPr>
          <w:p w14:paraId="7B70B6F9" w14:textId="3E0448E1" w:rsidR="00FB289B" w:rsidRPr="0077751E" w:rsidRDefault="00FB289B"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各類特殊身分學生升學優待標準</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2E285855"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14</w:t>
            </w:r>
          </w:p>
        </w:tc>
      </w:tr>
      <w:tr w:rsidR="00B50482" w:rsidRPr="0077751E" w14:paraId="29865895" w14:textId="77777777" w:rsidTr="002F6A44">
        <w:tc>
          <w:tcPr>
            <w:tcW w:w="959" w:type="dxa"/>
          </w:tcPr>
          <w:p w14:paraId="6C68D104" w14:textId="77777777" w:rsidR="00B50482" w:rsidRPr="0077751E" w:rsidRDefault="00B50482" w:rsidP="002F45BC">
            <w:pPr>
              <w:spacing w:line="460" w:lineRule="exact"/>
              <w:rPr>
                <w:rFonts w:ascii="Times New Roman" w:eastAsia="標楷體" w:hAnsi="Times New Roman"/>
              </w:rPr>
            </w:pPr>
            <w:r w:rsidRPr="0077751E">
              <w:rPr>
                <w:rFonts w:ascii="Times New Roman" w:eastAsia="標楷體" w:hAnsi="Times New Roman"/>
              </w:rPr>
              <w:t>附錄三</w:t>
            </w:r>
          </w:p>
        </w:tc>
        <w:tc>
          <w:tcPr>
            <w:tcW w:w="8363" w:type="dxa"/>
          </w:tcPr>
          <w:p w14:paraId="0C277A5F" w14:textId="03CFD877" w:rsidR="00B50482" w:rsidRPr="0077751E" w:rsidRDefault="00F70ACE" w:rsidP="0077751E">
            <w:pPr>
              <w:spacing w:line="460" w:lineRule="exact"/>
              <w:rPr>
                <w:rFonts w:ascii="Times New Roman" w:eastAsia="標楷體" w:hAnsi="Times New Roman"/>
              </w:rPr>
            </w:pPr>
            <w:r w:rsidRPr="0077751E">
              <w:rPr>
                <w:rFonts w:ascii="Times New Roman" w:eastAsia="標楷體" w:hAnsi="Times New Roman"/>
              </w:rPr>
              <w:t>基北區</w:t>
            </w:r>
            <w:r w:rsidR="00B50482" w:rsidRPr="0077751E">
              <w:rPr>
                <w:rFonts w:ascii="Times New Roman" w:eastAsia="標楷體" w:hAnsi="Times New Roman"/>
              </w:rPr>
              <w:t>113</w:t>
            </w:r>
            <w:r w:rsidR="00B50482" w:rsidRPr="0077751E">
              <w:rPr>
                <w:rFonts w:ascii="Times New Roman" w:eastAsia="標楷體" w:hAnsi="Times New Roman"/>
              </w:rPr>
              <w:t>學年度高級中等學校試辦以群招生說明</w:t>
            </w:r>
            <w:r w:rsidR="00B50482" w:rsidRPr="0077751E">
              <w:rPr>
                <w:rFonts w:ascii="Times New Roman" w:eastAsia="標楷體" w:hAnsi="Times New Roman"/>
              </w:rPr>
              <w:t>................................</w:t>
            </w:r>
            <w:r w:rsidR="0077751E">
              <w:rPr>
                <w:rFonts w:ascii="Times New Roman" w:eastAsia="標楷體" w:hAnsi="Times New Roman"/>
              </w:rPr>
              <w:t>...............</w:t>
            </w:r>
          </w:p>
        </w:tc>
        <w:tc>
          <w:tcPr>
            <w:tcW w:w="532" w:type="dxa"/>
          </w:tcPr>
          <w:p w14:paraId="618E41FC" w14:textId="77777777" w:rsidR="00B50482" w:rsidRPr="0077751E" w:rsidRDefault="00B50482" w:rsidP="002F45BC">
            <w:pPr>
              <w:spacing w:line="460" w:lineRule="exact"/>
              <w:rPr>
                <w:rFonts w:ascii="Times New Roman" w:eastAsia="標楷體" w:hAnsi="Times New Roman"/>
                <w:color w:val="FF0000"/>
              </w:rPr>
            </w:pPr>
            <w:r w:rsidRPr="0077751E">
              <w:rPr>
                <w:rFonts w:ascii="Times New Roman" w:eastAsia="標楷體" w:hAnsi="Times New Roman"/>
              </w:rPr>
              <w:t>18</w:t>
            </w:r>
          </w:p>
        </w:tc>
      </w:tr>
      <w:tr w:rsidR="003669B8" w:rsidRPr="0077751E" w14:paraId="3D7AD83A" w14:textId="77777777" w:rsidTr="002F6A44">
        <w:tc>
          <w:tcPr>
            <w:tcW w:w="959" w:type="dxa"/>
          </w:tcPr>
          <w:p w14:paraId="22012585"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附表一</w:t>
            </w:r>
          </w:p>
        </w:tc>
        <w:tc>
          <w:tcPr>
            <w:tcW w:w="8363" w:type="dxa"/>
          </w:tcPr>
          <w:p w14:paraId="21092D8B" w14:textId="66FB1D1A" w:rsidR="00FB289B" w:rsidRPr="0077751E" w:rsidRDefault="00C602E7"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基隆市</w:t>
            </w:r>
            <w:r w:rsidR="004B27A1" w:rsidRPr="0077751E">
              <w:rPr>
                <w:rFonts w:ascii="Times New Roman" w:eastAsia="標楷體" w:hAnsi="Times New Roman"/>
                <w:color w:val="000000" w:themeColor="text1"/>
              </w:rPr>
              <w:t>113</w:t>
            </w:r>
            <w:r w:rsidR="004B27A1" w:rsidRPr="0077751E">
              <w:rPr>
                <w:rFonts w:ascii="Times New Roman" w:eastAsia="標楷體" w:hAnsi="Times New Roman"/>
                <w:color w:val="000000" w:themeColor="text1"/>
              </w:rPr>
              <w:t>學年度</w:t>
            </w:r>
            <w:r w:rsidR="00FB289B" w:rsidRPr="0077751E">
              <w:rPr>
                <w:rFonts w:ascii="Times New Roman" w:eastAsia="標楷體" w:hAnsi="Times New Roman"/>
                <w:color w:val="000000" w:themeColor="text1"/>
              </w:rPr>
              <w:t>公私立高級中等學校優先免試入學報名表</w:t>
            </w:r>
            <w:r w:rsidR="000A4E40" w:rsidRPr="0077751E">
              <w:rPr>
                <w:rFonts w:ascii="Times New Roman" w:eastAsia="標楷體" w:hAnsi="Times New Roman"/>
                <w:color w:val="000000" w:themeColor="text1"/>
              </w:rPr>
              <w:t>(</w:t>
            </w:r>
            <w:r w:rsidR="000A4E40" w:rsidRPr="0077751E">
              <w:rPr>
                <w:rFonts w:ascii="Times New Roman" w:eastAsia="標楷體" w:hAnsi="Times New Roman"/>
                <w:color w:val="000000" w:themeColor="text1"/>
              </w:rPr>
              <w:t>一般生用</w:t>
            </w:r>
            <w:r w:rsidR="000A4E40" w:rsidRPr="0077751E">
              <w:rPr>
                <w:rFonts w:ascii="Times New Roman" w:eastAsia="標楷體" w:hAnsi="Times New Roman"/>
                <w:color w:val="000000" w:themeColor="text1"/>
              </w:rPr>
              <w:t>)</w:t>
            </w:r>
            <w:r w:rsidR="00FB289B"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7824F93F" w14:textId="77777777" w:rsidR="00FB289B" w:rsidRPr="0077751E" w:rsidRDefault="009001D9"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19</w:t>
            </w:r>
          </w:p>
        </w:tc>
      </w:tr>
      <w:tr w:rsidR="003669B8" w:rsidRPr="0077751E" w14:paraId="76FA659D" w14:textId="77777777" w:rsidTr="002F6A44">
        <w:tc>
          <w:tcPr>
            <w:tcW w:w="959" w:type="dxa"/>
          </w:tcPr>
          <w:p w14:paraId="2CC60A1B"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附表二</w:t>
            </w:r>
          </w:p>
        </w:tc>
        <w:tc>
          <w:tcPr>
            <w:tcW w:w="8363" w:type="dxa"/>
          </w:tcPr>
          <w:p w14:paraId="447E69E7" w14:textId="77777777" w:rsidR="00FB289B" w:rsidRPr="0077751E" w:rsidRDefault="00C602E7" w:rsidP="000A4E40">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基隆市</w:t>
            </w:r>
            <w:r w:rsidR="004B27A1" w:rsidRPr="0077751E">
              <w:rPr>
                <w:rFonts w:ascii="Times New Roman" w:eastAsia="標楷體" w:hAnsi="Times New Roman"/>
                <w:color w:val="000000" w:themeColor="text1"/>
              </w:rPr>
              <w:t>113</w:t>
            </w:r>
            <w:r w:rsidR="004B27A1" w:rsidRPr="0077751E">
              <w:rPr>
                <w:rFonts w:ascii="Times New Roman" w:eastAsia="標楷體" w:hAnsi="Times New Roman"/>
                <w:color w:val="000000" w:themeColor="text1"/>
              </w:rPr>
              <w:t>學年度</w:t>
            </w:r>
            <w:r w:rsidR="00FB289B" w:rsidRPr="0077751E">
              <w:rPr>
                <w:rFonts w:ascii="Times New Roman" w:eastAsia="標楷體" w:hAnsi="Times New Roman"/>
                <w:color w:val="000000" w:themeColor="text1"/>
              </w:rPr>
              <w:t>公私立高級中等學校優先免試入學報名表</w:t>
            </w:r>
            <w:r w:rsidR="000A4E40" w:rsidRPr="0077751E">
              <w:rPr>
                <w:rFonts w:ascii="Times New Roman" w:eastAsia="標楷體" w:hAnsi="Times New Roman"/>
                <w:color w:val="000000" w:themeColor="text1"/>
                <w:kern w:val="0"/>
              </w:rPr>
              <w:t>(</w:t>
            </w:r>
            <w:r w:rsidR="000A4E40" w:rsidRPr="0077751E">
              <w:rPr>
                <w:rFonts w:ascii="Times New Roman" w:eastAsia="標楷體" w:hAnsi="Times New Roman"/>
                <w:color w:val="000000" w:themeColor="text1"/>
                <w:kern w:val="0"/>
              </w:rPr>
              <w:t>特殊身分學生用</w:t>
            </w:r>
            <w:r w:rsidR="000A4E40" w:rsidRPr="0077751E">
              <w:rPr>
                <w:rFonts w:ascii="Times New Roman" w:eastAsia="標楷體" w:hAnsi="Times New Roman"/>
                <w:color w:val="000000" w:themeColor="text1"/>
                <w:kern w:val="0"/>
              </w:rPr>
              <w:t>)</w:t>
            </w:r>
          </w:p>
        </w:tc>
        <w:tc>
          <w:tcPr>
            <w:tcW w:w="532" w:type="dxa"/>
          </w:tcPr>
          <w:p w14:paraId="40B19052" w14:textId="77777777" w:rsidR="00FB289B" w:rsidRPr="0077751E" w:rsidRDefault="009001D9"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21</w:t>
            </w:r>
          </w:p>
        </w:tc>
      </w:tr>
      <w:tr w:rsidR="003669B8" w:rsidRPr="0077751E" w14:paraId="7ABE73E5" w14:textId="77777777" w:rsidTr="002F6A44">
        <w:tc>
          <w:tcPr>
            <w:tcW w:w="959" w:type="dxa"/>
          </w:tcPr>
          <w:p w14:paraId="7F193157"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附表三</w:t>
            </w:r>
          </w:p>
        </w:tc>
        <w:tc>
          <w:tcPr>
            <w:tcW w:w="8363" w:type="dxa"/>
          </w:tcPr>
          <w:p w14:paraId="0486D9CF" w14:textId="1BB73CB4" w:rsidR="00FB289B" w:rsidRPr="0077751E" w:rsidRDefault="00C602E7" w:rsidP="00FB289B">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基隆市</w:t>
            </w:r>
            <w:r w:rsidR="004B27A1" w:rsidRPr="0077751E">
              <w:rPr>
                <w:rFonts w:ascii="Times New Roman" w:eastAsia="標楷體" w:hAnsi="Times New Roman"/>
                <w:color w:val="000000" w:themeColor="text1"/>
              </w:rPr>
              <w:t>113</w:t>
            </w:r>
            <w:r w:rsidR="004B27A1" w:rsidRPr="0077751E">
              <w:rPr>
                <w:rFonts w:ascii="Times New Roman" w:eastAsia="標楷體" w:hAnsi="Times New Roman"/>
                <w:color w:val="000000" w:themeColor="text1"/>
              </w:rPr>
              <w:t>學年度</w:t>
            </w:r>
            <w:r w:rsidR="00FB289B" w:rsidRPr="0077751E">
              <w:rPr>
                <w:rFonts w:ascii="Times New Roman" w:eastAsia="標楷體" w:hAnsi="Times New Roman"/>
                <w:color w:val="000000" w:themeColor="text1"/>
              </w:rPr>
              <w:t>公私立高級中等學校優先免試入學錄取結果複查表</w:t>
            </w:r>
            <w:r w:rsidR="00FB289B"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445E8FC6"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2</w:t>
            </w:r>
            <w:r w:rsidR="009001D9" w:rsidRPr="0077751E">
              <w:rPr>
                <w:rFonts w:ascii="Times New Roman" w:eastAsia="標楷體" w:hAnsi="Times New Roman"/>
                <w:color w:val="000000" w:themeColor="text1"/>
              </w:rPr>
              <w:t>3</w:t>
            </w:r>
          </w:p>
        </w:tc>
      </w:tr>
      <w:tr w:rsidR="003669B8" w:rsidRPr="0077751E" w14:paraId="2AFEC54F" w14:textId="77777777" w:rsidTr="002F6A44">
        <w:tc>
          <w:tcPr>
            <w:tcW w:w="959" w:type="dxa"/>
          </w:tcPr>
          <w:p w14:paraId="777117A4"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附表四</w:t>
            </w:r>
          </w:p>
        </w:tc>
        <w:tc>
          <w:tcPr>
            <w:tcW w:w="8363" w:type="dxa"/>
          </w:tcPr>
          <w:p w14:paraId="48A4EDBB" w14:textId="4D6AA1C7" w:rsidR="00FB289B" w:rsidRPr="0077751E" w:rsidRDefault="00C602E7" w:rsidP="00FB289B">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基隆市</w:t>
            </w:r>
            <w:r w:rsidR="004B27A1" w:rsidRPr="0077751E">
              <w:rPr>
                <w:rFonts w:ascii="Times New Roman" w:eastAsia="標楷體" w:hAnsi="Times New Roman"/>
                <w:color w:val="000000" w:themeColor="text1"/>
              </w:rPr>
              <w:t>113</w:t>
            </w:r>
            <w:r w:rsidR="004B27A1" w:rsidRPr="0077751E">
              <w:rPr>
                <w:rFonts w:ascii="Times New Roman" w:eastAsia="標楷體" w:hAnsi="Times New Roman"/>
                <w:color w:val="000000" w:themeColor="text1"/>
              </w:rPr>
              <w:t>學年度</w:t>
            </w:r>
            <w:r w:rsidR="00FB289B" w:rsidRPr="0077751E">
              <w:rPr>
                <w:rFonts w:ascii="Times New Roman" w:eastAsia="標楷體" w:hAnsi="Times New Roman"/>
                <w:color w:val="000000" w:themeColor="text1"/>
              </w:rPr>
              <w:t>公私立高級中等學校優先免試入學錄取學生報到切結書</w:t>
            </w:r>
            <w:r w:rsidR="00FB289B"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7A410236" w14:textId="77777777" w:rsidR="00FB289B" w:rsidRPr="0077751E" w:rsidRDefault="00FB289B" w:rsidP="002F45BC">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2</w:t>
            </w:r>
            <w:r w:rsidR="009001D9" w:rsidRPr="0077751E">
              <w:rPr>
                <w:rFonts w:ascii="Times New Roman" w:eastAsia="標楷體" w:hAnsi="Times New Roman"/>
                <w:color w:val="000000" w:themeColor="text1"/>
              </w:rPr>
              <w:t>5</w:t>
            </w:r>
          </w:p>
        </w:tc>
      </w:tr>
      <w:tr w:rsidR="00284009" w:rsidRPr="0077751E" w14:paraId="411C9A99" w14:textId="77777777" w:rsidTr="001F7458">
        <w:tc>
          <w:tcPr>
            <w:tcW w:w="959" w:type="dxa"/>
            <w:vAlign w:val="center"/>
          </w:tcPr>
          <w:p w14:paraId="0AE42C90" w14:textId="77777777" w:rsidR="00284009" w:rsidRPr="0077751E" w:rsidRDefault="00284009" w:rsidP="00284009">
            <w:pPr>
              <w:jc w:val="center"/>
              <w:rPr>
                <w:rFonts w:ascii="Times New Roman" w:eastAsia="標楷體" w:hAnsi="Times New Roman"/>
              </w:rPr>
            </w:pPr>
            <w:r w:rsidRPr="0077751E">
              <w:rPr>
                <w:rFonts w:ascii="Times New Roman" w:eastAsia="標楷體" w:hAnsi="Times New Roman"/>
              </w:rPr>
              <w:t>附表五</w:t>
            </w:r>
          </w:p>
        </w:tc>
        <w:tc>
          <w:tcPr>
            <w:tcW w:w="8363" w:type="dxa"/>
            <w:vAlign w:val="center"/>
          </w:tcPr>
          <w:p w14:paraId="6E8E4103" w14:textId="3D02DEEF" w:rsidR="00284009" w:rsidRPr="0077751E" w:rsidRDefault="00284009" w:rsidP="0077751E">
            <w:pPr>
              <w:spacing w:line="460" w:lineRule="exact"/>
              <w:rPr>
                <w:rFonts w:ascii="Times New Roman" w:eastAsia="標楷體" w:hAnsi="Times New Roman"/>
              </w:rPr>
            </w:pPr>
            <w:r w:rsidRPr="0077751E">
              <w:rPr>
                <w:rFonts w:ascii="Times New Roman" w:eastAsia="標楷體" w:hAnsi="Times New Roman"/>
              </w:rPr>
              <w:t>基隆市</w:t>
            </w:r>
            <w:r w:rsidRPr="0077751E">
              <w:rPr>
                <w:rFonts w:ascii="Times New Roman" w:eastAsia="標楷體" w:hAnsi="Times New Roman"/>
              </w:rPr>
              <w:t>113</w:t>
            </w:r>
            <w:r w:rsidRPr="0077751E">
              <w:rPr>
                <w:rFonts w:ascii="Times New Roman" w:eastAsia="標楷體" w:hAnsi="Times New Roman"/>
              </w:rPr>
              <w:t>學年度公私立高級中等學校優先免試入學委託書</w:t>
            </w:r>
            <w:r w:rsidRPr="0077751E">
              <w:rPr>
                <w:rFonts w:ascii="Times New Roman" w:eastAsia="標楷體" w:hAnsi="Times New Roman"/>
              </w:rPr>
              <w:t>............................</w:t>
            </w:r>
            <w:r w:rsidR="0077751E">
              <w:rPr>
                <w:rFonts w:ascii="Times New Roman" w:eastAsia="標楷體" w:hAnsi="Times New Roman"/>
              </w:rPr>
              <w:t>...</w:t>
            </w:r>
          </w:p>
        </w:tc>
        <w:tc>
          <w:tcPr>
            <w:tcW w:w="532" w:type="dxa"/>
            <w:vAlign w:val="center"/>
          </w:tcPr>
          <w:p w14:paraId="626112D7" w14:textId="77777777" w:rsidR="00284009" w:rsidRPr="0077751E" w:rsidRDefault="00284009" w:rsidP="00DE2875">
            <w:pPr>
              <w:rPr>
                <w:rFonts w:ascii="Times New Roman" w:eastAsia="標楷體" w:hAnsi="Times New Roman"/>
              </w:rPr>
            </w:pPr>
            <w:r w:rsidRPr="0077751E">
              <w:rPr>
                <w:rFonts w:ascii="Times New Roman" w:eastAsia="標楷體" w:hAnsi="Times New Roman"/>
              </w:rPr>
              <w:t>27</w:t>
            </w:r>
          </w:p>
        </w:tc>
      </w:tr>
      <w:tr w:rsidR="00284009" w:rsidRPr="0077751E" w14:paraId="026123F2" w14:textId="77777777" w:rsidTr="001F7458">
        <w:tc>
          <w:tcPr>
            <w:tcW w:w="959" w:type="dxa"/>
          </w:tcPr>
          <w:p w14:paraId="0163A6EB" w14:textId="77777777" w:rsidR="00284009" w:rsidRPr="0077751E" w:rsidRDefault="00284009" w:rsidP="001F7458">
            <w:pPr>
              <w:spacing w:line="460" w:lineRule="exact"/>
              <w:jc w:val="both"/>
              <w:rPr>
                <w:rFonts w:ascii="Times New Roman" w:eastAsia="標楷體" w:hAnsi="Times New Roman"/>
              </w:rPr>
            </w:pPr>
            <w:r w:rsidRPr="0077751E">
              <w:rPr>
                <w:rFonts w:ascii="Times New Roman" w:eastAsia="標楷體" w:hAnsi="Times New Roman"/>
              </w:rPr>
              <w:t>附表六</w:t>
            </w:r>
          </w:p>
        </w:tc>
        <w:tc>
          <w:tcPr>
            <w:tcW w:w="8363" w:type="dxa"/>
          </w:tcPr>
          <w:p w14:paraId="670735D9" w14:textId="7DCF992B" w:rsidR="00284009" w:rsidRPr="0077751E" w:rsidRDefault="00284009" w:rsidP="0077751E">
            <w:pPr>
              <w:spacing w:line="460" w:lineRule="exact"/>
              <w:rPr>
                <w:rFonts w:ascii="Times New Roman" w:eastAsia="標楷體" w:hAnsi="Times New Roman"/>
              </w:rPr>
            </w:pPr>
            <w:r w:rsidRPr="0077751E">
              <w:rPr>
                <w:rFonts w:ascii="Times New Roman" w:eastAsia="標楷體" w:hAnsi="Times New Roman"/>
              </w:rPr>
              <w:t>基隆市</w:t>
            </w:r>
            <w:r w:rsidRPr="0077751E">
              <w:rPr>
                <w:rFonts w:ascii="Times New Roman" w:eastAsia="標楷體" w:hAnsi="Times New Roman"/>
              </w:rPr>
              <w:t>113</w:t>
            </w:r>
            <w:r w:rsidRPr="0077751E">
              <w:rPr>
                <w:rFonts w:ascii="Times New Roman" w:eastAsia="標楷體" w:hAnsi="Times New Roman"/>
              </w:rPr>
              <w:t>學年度公私立高級中等學校優先免試入學錄取報到學生放棄錄取</w:t>
            </w:r>
            <w:r w:rsidRPr="0077751E">
              <w:rPr>
                <w:rFonts w:ascii="Times New Roman" w:eastAsia="標楷體" w:hAnsi="Times New Roman"/>
              </w:rPr>
              <w:br/>
            </w:r>
            <w:r w:rsidRPr="0077751E">
              <w:rPr>
                <w:rFonts w:ascii="Times New Roman" w:eastAsia="標楷體" w:hAnsi="Times New Roman"/>
              </w:rPr>
              <w:t>資格聲明書</w:t>
            </w:r>
            <w:r w:rsidRPr="0077751E">
              <w:rPr>
                <w:rFonts w:ascii="Times New Roman" w:eastAsia="標楷體" w:hAnsi="Times New Roman"/>
              </w:rPr>
              <w:t>...................................................................................................................</w:t>
            </w:r>
          </w:p>
        </w:tc>
        <w:tc>
          <w:tcPr>
            <w:tcW w:w="532" w:type="dxa"/>
            <w:vAlign w:val="center"/>
          </w:tcPr>
          <w:p w14:paraId="1AA9B3AE" w14:textId="77777777" w:rsidR="001F7458" w:rsidRPr="0077751E" w:rsidRDefault="001F7458" w:rsidP="00284009">
            <w:pPr>
              <w:spacing w:line="460" w:lineRule="exact"/>
              <w:jc w:val="center"/>
              <w:rPr>
                <w:rFonts w:ascii="Times New Roman" w:eastAsia="標楷體" w:hAnsi="Times New Roman"/>
              </w:rPr>
            </w:pPr>
          </w:p>
          <w:p w14:paraId="7B5EE416" w14:textId="77777777" w:rsidR="00284009" w:rsidRPr="0077751E" w:rsidRDefault="00284009" w:rsidP="00DE2875">
            <w:pPr>
              <w:spacing w:line="460" w:lineRule="exact"/>
              <w:rPr>
                <w:rFonts w:ascii="Times New Roman" w:eastAsia="標楷體" w:hAnsi="Times New Roman"/>
              </w:rPr>
            </w:pPr>
            <w:r w:rsidRPr="0077751E">
              <w:rPr>
                <w:rFonts w:ascii="Times New Roman" w:eastAsia="標楷體" w:hAnsi="Times New Roman"/>
              </w:rPr>
              <w:t>29</w:t>
            </w:r>
          </w:p>
        </w:tc>
      </w:tr>
      <w:tr w:rsidR="00284009" w:rsidRPr="0077751E" w14:paraId="46FC8E9E" w14:textId="77777777" w:rsidTr="001F7458">
        <w:tc>
          <w:tcPr>
            <w:tcW w:w="959" w:type="dxa"/>
            <w:vAlign w:val="center"/>
          </w:tcPr>
          <w:p w14:paraId="63ACA971" w14:textId="77777777" w:rsidR="00284009" w:rsidRPr="0077751E" w:rsidRDefault="00284009" w:rsidP="00284009">
            <w:pPr>
              <w:spacing w:line="460" w:lineRule="exact"/>
              <w:jc w:val="center"/>
              <w:rPr>
                <w:rFonts w:ascii="Times New Roman" w:eastAsia="標楷體" w:hAnsi="Times New Roman"/>
              </w:rPr>
            </w:pPr>
            <w:r w:rsidRPr="0077751E">
              <w:rPr>
                <w:rFonts w:ascii="Times New Roman" w:eastAsia="標楷體" w:hAnsi="Times New Roman"/>
              </w:rPr>
              <w:t>附表七</w:t>
            </w:r>
          </w:p>
        </w:tc>
        <w:tc>
          <w:tcPr>
            <w:tcW w:w="8363" w:type="dxa"/>
            <w:vAlign w:val="center"/>
          </w:tcPr>
          <w:p w14:paraId="71ED4C89" w14:textId="3EB90A7C" w:rsidR="00284009" w:rsidRPr="0077751E" w:rsidRDefault="00284009" w:rsidP="0077751E">
            <w:pPr>
              <w:spacing w:line="460" w:lineRule="exact"/>
              <w:rPr>
                <w:rFonts w:ascii="Times New Roman" w:eastAsia="標楷體" w:hAnsi="Times New Roman"/>
              </w:rPr>
            </w:pPr>
            <w:r w:rsidRPr="0077751E">
              <w:rPr>
                <w:rFonts w:ascii="Times New Roman" w:eastAsia="標楷體" w:hAnsi="Times New Roman"/>
              </w:rPr>
              <w:t>基隆市</w:t>
            </w:r>
            <w:r w:rsidRPr="0077751E">
              <w:rPr>
                <w:rFonts w:ascii="Times New Roman" w:eastAsia="標楷體" w:hAnsi="Times New Roman"/>
              </w:rPr>
              <w:t>113</w:t>
            </w:r>
            <w:r w:rsidRPr="0077751E">
              <w:rPr>
                <w:rFonts w:ascii="Times New Roman" w:eastAsia="標楷體" w:hAnsi="Times New Roman"/>
              </w:rPr>
              <w:t>學年度公私立高級中等學校優先免試入學學生申訴表</w:t>
            </w:r>
            <w:r w:rsidRPr="0077751E">
              <w:rPr>
                <w:rFonts w:ascii="Times New Roman" w:eastAsia="標楷體" w:hAnsi="Times New Roman"/>
              </w:rPr>
              <w:t>......................</w:t>
            </w:r>
            <w:r w:rsidR="0077751E">
              <w:rPr>
                <w:rFonts w:ascii="Times New Roman" w:eastAsia="標楷體" w:hAnsi="Times New Roman"/>
              </w:rPr>
              <w:t>.</w:t>
            </w:r>
          </w:p>
        </w:tc>
        <w:tc>
          <w:tcPr>
            <w:tcW w:w="532" w:type="dxa"/>
            <w:vAlign w:val="center"/>
          </w:tcPr>
          <w:p w14:paraId="379E179C" w14:textId="77777777" w:rsidR="00284009" w:rsidRPr="0077751E" w:rsidRDefault="00284009" w:rsidP="00DE2875">
            <w:pPr>
              <w:spacing w:line="460" w:lineRule="exact"/>
              <w:rPr>
                <w:rFonts w:ascii="Times New Roman" w:eastAsia="標楷體" w:hAnsi="Times New Roman"/>
              </w:rPr>
            </w:pPr>
            <w:r w:rsidRPr="0077751E">
              <w:rPr>
                <w:rFonts w:ascii="Times New Roman" w:eastAsia="標楷體" w:hAnsi="Times New Roman"/>
              </w:rPr>
              <w:t>31</w:t>
            </w:r>
          </w:p>
        </w:tc>
      </w:tr>
      <w:tr w:rsidR="00284009" w:rsidRPr="0077751E" w14:paraId="0CC4ADB4" w14:textId="77777777" w:rsidTr="002F6A44">
        <w:tc>
          <w:tcPr>
            <w:tcW w:w="959" w:type="dxa"/>
          </w:tcPr>
          <w:p w14:paraId="61F82028" w14:textId="77777777" w:rsidR="00284009" w:rsidRPr="0077751E" w:rsidRDefault="00284009" w:rsidP="00284009">
            <w:pPr>
              <w:spacing w:line="460" w:lineRule="exact"/>
              <w:jc w:val="distribute"/>
              <w:rPr>
                <w:rFonts w:ascii="Times New Roman" w:eastAsia="標楷體" w:hAnsi="Times New Roman"/>
                <w:color w:val="000000" w:themeColor="text1"/>
              </w:rPr>
            </w:pPr>
            <w:r w:rsidRPr="0077751E">
              <w:rPr>
                <w:rFonts w:ascii="Times New Roman" w:eastAsia="標楷體" w:hAnsi="Times New Roman"/>
                <w:color w:val="000000" w:themeColor="text1"/>
              </w:rPr>
              <w:t>附圖</w:t>
            </w:r>
          </w:p>
        </w:tc>
        <w:tc>
          <w:tcPr>
            <w:tcW w:w="8363" w:type="dxa"/>
          </w:tcPr>
          <w:p w14:paraId="06F699CB" w14:textId="7D9385F7" w:rsidR="00284009" w:rsidRPr="0077751E" w:rsidRDefault="00284009" w:rsidP="0077751E">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承辦學校位置圖及交通資訊</w:t>
            </w:r>
            <w:r w:rsidRPr="0077751E">
              <w:rPr>
                <w:rFonts w:ascii="Times New Roman" w:eastAsia="標楷體" w:hAnsi="Times New Roman"/>
                <w:color w:val="000000" w:themeColor="text1"/>
              </w:rPr>
              <w:t>......................................................................................</w:t>
            </w:r>
            <w:r w:rsidR="0077751E">
              <w:rPr>
                <w:rFonts w:ascii="Times New Roman" w:eastAsia="標楷體" w:hAnsi="Times New Roman"/>
                <w:color w:val="000000" w:themeColor="text1"/>
              </w:rPr>
              <w:t>.</w:t>
            </w:r>
          </w:p>
        </w:tc>
        <w:tc>
          <w:tcPr>
            <w:tcW w:w="532" w:type="dxa"/>
          </w:tcPr>
          <w:p w14:paraId="3D76AC81" w14:textId="77777777" w:rsidR="00284009" w:rsidRPr="0077751E" w:rsidRDefault="00284009" w:rsidP="00284009">
            <w:pPr>
              <w:spacing w:line="460" w:lineRule="exact"/>
              <w:rPr>
                <w:rFonts w:ascii="Times New Roman" w:eastAsia="標楷體" w:hAnsi="Times New Roman"/>
                <w:color w:val="000000" w:themeColor="text1"/>
              </w:rPr>
            </w:pPr>
            <w:r w:rsidRPr="0077751E">
              <w:rPr>
                <w:rFonts w:ascii="Times New Roman" w:eastAsia="標楷體" w:hAnsi="Times New Roman"/>
                <w:color w:val="000000" w:themeColor="text1"/>
              </w:rPr>
              <w:t>32</w:t>
            </w:r>
          </w:p>
        </w:tc>
      </w:tr>
    </w:tbl>
    <w:p w14:paraId="704887E3" w14:textId="77777777" w:rsidR="00A6473E" w:rsidRPr="003669B8" w:rsidRDefault="00A6473E" w:rsidP="005915DE">
      <w:pPr>
        <w:snapToGrid w:val="0"/>
        <w:spacing w:beforeLines="50" w:before="120" w:line="360" w:lineRule="auto"/>
        <w:rPr>
          <w:rFonts w:ascii="Times New Roman" w:eastAsia="標楷體" w:hAnsi="Times New Roman"/>
          <w:color w:val="000000" w:themeColor="text1"/>
        </w:rPr>
      </w:pPr>
    </w:p>
    <w:p w14:paraId="299203D5" w14:textId="77777777" w:rsidR="00026FCF" w:rsidRPr="003669B8" w:rsidRDefault="00026FCF">
      <w:pPr>
        <w:widowControl/>
        <w:rPr>
          <w:rFonts w:ascii="Times New Roman" w:eastAsia="標楷體" w:hAnsi="Times New Roman"/>
          <w:color w:val="000000" w:themeColor="text1"/>
        </w:rPr>
      </w:pPr>
      <w:r w:rsidRPr="003669B8">
        <w:rPr>
          <w:rFonts w:ascii="Times New Roman" w:eastAsia="標楷體" w:hAnsi="Times New Roman"/>
          <w:color w:val="000000" w:themeColor="text1"/>
        </w:rPr>
        <w:br w:type="page"/>
      </w:r>
    </w:p>
    <w:p w14:paraId="61A9B94D" w14:textId="77777777" w:rsidR="00026FCF" w:rsidRPr="003669B8" w:rsidRDefault="00026FCF" w:rsidP="00434456">
      <w:pPr>
        <w:pStyle w:val="1"/>
        <w:rPr>
          <w:color w:val="000000" w:themeColor="text1"/>
        </w:rPr>
      </w:pPr>
      <w:r w:rsidRPr="003669B8">
        <w:rPr>
          <w:color w:val="000000" w:themeColor="text1"/>
        </w:rPr>
        <w:lastRenderedPageBreak/>
        <w:t xml:space="preserve">    </w:t>
      </w:r>
      <w:r w:rsidR="00C602E7" w:rsidRPr="003669B8">
        <w:rPr>
          <w:rFonts w:hint="eastAsia"/>
          <w:color w:val="000000" w:themeColor="text1"/>
          <w:szCs w:val="24"/>
        </w:rPr>
        <w:t>基隆市</w:t>
      </w:r>
      <w:r w:rsidR="004B27A1">
        <w:rPr>
          <w:rFonts w:hint="eastAsia"/>
          <w:color w:val="000000" w:themeColor="text1"/>
          <w:szCs w:val="24"/>
        </w:rPr>
        <w:t>113</w:t>
      </w:r>
      <w:r w:rsidR="004B27A1">
        <w:rPr>
          <w:rFonts w:hint="eastAsia"/>
          <w:color w:val="000000" w:themeColor="text1"/>
          <w:szCs w:val="24"/>
        </w:rPr>
        <w:t>學年度</w:t>
      </w:r>
      <w:r w:rsidR="000379CA" w:rsidRPr="003669B8">
        <w:rPr>
          <w:color w:val="000000" w:themeColor="text1"/>
        </w:rPr>
        <w:t>公私立高級中等學校優先免試入學招生學校一覽表</w:t>
      </w:r>
    </w:p>
    <w:p w14:paraId="47369E48" w14:textId="77777777" w:rsidR="00026FCF" w:rsidRPr="003669B8" w:rsidRDefault="00026FCF" w:rsidP="00026FCF">
      <w:pPr>
        <w:rPr>
          <w:rFonts w:ascii="Times New Roman" w:eastAsia="標楷體" w:hAnsi="Times New Roman"/>
          <w:color w:val="000000" w:themeColor="text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46"/>
        <w:gridCol w:w="6804"/>
        <w:gridCol w:w="964"/>
      </w:tblGrid>
      <w:tr w:rsidR="003669B8" w:rsidRPr="003669B8" w14:paraId="35A941BD" w14:textId="77777777" w:rsidTr="00506B93">
        <w:trPr>
          <w:trHeight w:val="622"/>
        </w:trPr>
        <w:tc>
          <w:tcPr>
            <w:tcW w:w="959" w:type="dxa"/>
            <w:vAlign w:val="center"/>
          </w:tcPr>
          <w:p w14:paraId="15630BCC" w14:textId="77777777" w:rsidR="00026FCF" w:rsidRPr="003669B8" w:rsidRDefault="00026FCF" w:rsidP="00923771">
            <w:pPr>
              <w:jc w:val="center"/>
              <w:rPr>
                <w:rFonts w:ascii="Times New Roman" w:eastAsia="標楷體" w:hAnsi="Times New Roman"/>
                <w:color w:val="000000" w:themeColor="text1"/>
                <w:sz w:val="28"/>
                <w:szCs w:val="28"/>
              </w:rPr>
            </w:pPr>
            <w:r w:rsidRPr="003669B8">
              <w:rPr>
                <w:rFonts w:ascii="Times New Roman" w:eastAsia="標楷體" w:hAnsi="標楷體"/>
                <w:color w:val="000000" w:themeColor="text1"/>
                <w:sz w:val="28"/>
                <w:szCs w:val="28"/>
              </w:rPr>
              <w:t>序號</w:t>
            </w:r>
          </w:p>
        </w:tc>
        <w:tc>
          <w:tcPr>
            <w:tcW w:w="1446" w:type="dxa"/>
            <w:vAlign w:val="center"/>
          </w:tcPr>
          <w:p w14:paraId="13C84A35" w14:textId="77777777" w:rsidR="00026FCF" w:rsidRPr="003669B8" w:rsidRDefault="00026FCF" w:rsidP="00923771">
            <w:pPr>
              <w:jc w:val="center"/>
              <w:rPr>
                <w:rFonts w:ascii="Times New Roman" w:eastAsia="標楷體" w:hAnsi="Times New Roman"/>
                <w:color w:val="000000" w:themeColor="text1"/>
                <w:sz w:val="28"/>
                <w:szCs w:val="28"/>
              </w:rPr>
            </w:pPr>
            <w:r w:rsidRPr="003669B8">
              <w:rPr>
                <w:rFonts w:ascii="Times New Roman" w:eastAsia="標楷體" w:hAnsi="標楷體"/>
                <w:color w:val="000000" w:themeColor="text1"/>
                <w:sz w:val="28"/>
                <w:szCs w:val="28"/>
              </w:rPr>
              <w:t>學校代碼</w:t>
            </w:r>
          </w:p>
        </w:tc>
        <w:tc>
          <w:tcPr>
            <w:tcW w:w="6804" w:type="dxa"/>
            <w:vAlign w:val="center"/>
          </w:tcPr>
          <w:p w14:paraId="05D39678" w14:textId="77777777" w:rsidR="00026FCF" w:rsidRPr="003669B8" w:rsidRDefault="00026FCF" w:rsidP="00FA7632">
            <w:pPr>
              <w:jc w:val="center"/>
              <w:rPr>
                <w:rFonts w:ascii="Times New Roman" w:eastAsia="標楷體" w:hAnsi="Times New Roman"/>
                <w:color w:val="000000" w:themeColor="text1"/>
                <w:sz w:val="28"/>
                <w:szCs w:val="28"/>
              </w:rPr>
            </w:pPr>
            <w:r w:rsidRPr="003669B8">
              <w:rPr>
                <w:rFonts w:ascii="Times New Roman" w:eastAsia="標楷體" w:hAnsi="標楷體"/>
                <w:color w:val="000000" w:themeColor="text1"/>
                <w:sz w:val="28"/>
                <w:szCs w:val="28"/>
              </w:rPr>
              <w:t>學　校　名　稱</w:t>
            </w:r>
          </w:p>
        </w:tc>
        <w:tc>
          <w:tcPr>
            <w:tcW w:w="964" w:type="dxa"/>
            <w:vAlign w:val="center"/>
          </w:tcPr>
          <w:p w14:paraId="21402A73" w14:textId="77777777" w:rsidR="00026FCF" w:rsidRPr="003669B8" w:rsidRDefault="00026FCF" w:rsidP="00506B93">
            <w:pPr>
              <w:jc w:val="center"/>
              <w:rPr>
                <w:rFonts w:ascii="Times New Roman" w:eastAsia="標楷體" w:hAnsi="Times New Roman"/>
                <w:color w:val="000000" w:themeColor="text1"/>
                <w:sz w:val="28"/>
                <w:szCs w:val="28"/>
              </w:rPr>
            </w:pPr>
            <w:r w:rsidRPr="003669B8">
              <w:rPr>
                <w:rFonts w:ascii="Times New Roman" w:eastAsia="標楷體" w:hAnsi="標楷體"/>
                <w:color w:val="000000" w:themeColor="text1"/>
                <w:sz w:val="28"/>
                <w:szCs w:val="28"/>
              </w:rPr>
              <w:t>頁碼</w:t>
            </w:r>
          </w:p>
        </w:tc>
      </w:tr>
      <w:tr w:rsidR="003669B8" w:rsidRPr="003669B8" w14:paraId="7E39C998" w14:textId="77777777" w:rsidTr="00506B93">
        <w:trPr>
          <w:trHeight w:val="826"/>
        </w:trPr>
        <w:tc>
          <w:tcPr>
            <w:tcW w:w="959" w:type="dxa"/>
            <w:vAlign w:val="center"/>
          </w:tcPr>
          <w:p w14:paraId="394BBFD6" w14:textId="77777777" w:rsidR="00026FCF" w:rsidRPr="003669B8" w:rsidRDefault="00026FCF"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w:t>
            </w:r>
          </w:p>
        </w:tc>
        <w:tc>
          <w:tcPr>
            <w:tcW w:w="1446" w:type="dxa"/>
            <w:vAlign w:val="center"/>
          </w:tcPr>
          <w:p w14:paraId="2A0B35DB" w14:textId="77777777" w:rsidR="00026FCF" w:rsidRPr="003669B8" w:rsidRDefault="00026FCF"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170301</w:t>
            </w:r>
          </w:p>
        </w:tc>
        <w:tc>
          <w:tcPr>
            <w:tcW w:w="6804" w:type="dxa"/>
            <w:vAlign w:val="center"/>
          </w:tcPr>
          <w:p w14:paraId="0B1DE67B" w14:textId="77777777" w:rsidR="00026FCF" w:rsidRPr="003669B8" w:rsidRDefault="00026FCF"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國立基隆女子高級中學</w:t>
            </w:r>
          </w:p>
        </w:tc>
        <w:tc>
          <w:tcPr>
            <w:tcW w:w="964" w:type="dxa"/>
            <w:vAlign w:val="center"/>
          </w:tcPr>
          <w:p w14:paraId="151FC0F2" w14:textId="77777777" w:rsidR="00026FCF" w:rsidRPr="003669B8" w:rsidRDefault="00BF58E2" w:rsidP="000379CA">
            <w:pPr>
              <w:jc w:val="center"/>
              <w:rPr>
                <w:rFonts w:ascii="Times New Roman" w:eastAsia="標楷體" w:hAnsi="Times New Roman"/>
                <w:color w:val="000000" w:themeColor="text1"/>
                <w:sz w:val="28"/>
                <w:szCs w:val="28"/>
              </w:rPr>
            </w:pPr>
            <w:r w:rsidRPr="003669B8">
              <w:rPr>
                <w:rFonts w:ascii="Times New Roman" w:eastAsia="標楷體" w:hAnsi="Times New Roman" w:hint="eastAsia"/>
                <w:color w:val="000000" w:themeColor="text1"/>
                <w:sz w:val="28"/>
                <w:szCs w:val="28"/>
              </w:rPr>
              <w:t>4</w:t>
            </w:r>
          </w:p>
        </w:tc>
      </w:tr>
      <w:tr w:rsidR="003669B8" w:rsidRPr="003669B8" w14:paraId="61CE160D" w14:textId="77777777" w:rsidTr="00506B93">
        <w:trPr>
          <w:trHeight w:val="826"/>
        </w:trPr>
        <w:tc>
          <w:tcPr>
            <w:tcW w:w="959" w:type="dxa"/>
            <w:vAlign w:val="center"/>
          </w:tcPr>
          <w:p w14:paraId="09F7C994" w14:textId="77777777" w:rsidR="00026FCF" w:rsidRPr="003669B8" w:rsidRDefault="00026FCF"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2</w:t>
            </w:r>
          </w:p>
        </w:tc>
        <w:tc>
          <w:tcPr>
            <w:tcW w:w="1446" w:type="dxa"/>
            <w:vAlign w:val="center"/>
          </w:tcPr>
          <w:p w14:paraId="01FCE1E6" w14:textId="77777777" w:rsidR="00026FCF" w:rsidRPr="003669B8" w:rsidRDefault="00026FCF"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170302</w:t>
            </w:r>
          </w:p>
        </w:tc>
        <w:tc>
          <w:tcPr>
            <w:tcW w:w="6804" w:type="dxa"/>
            <w:vAlign w:val="center"/>
          </w:tcPr>
          <w:p w14:paraId="5D72F1B2" w14:textId="77777777" w:rsidR="00026FCF" w:rsidRPr="003669B8" w:rsidRDefault="00026FCF"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國立基隆高級中學</w:t>
            </w:r>
          </w:p>
        </w:tc>
        <w:tc>
          <w:tcPr>
            <w:tcW w:w="964" w:type="dxa"/>
            <w:vAlign w:val="center"/>
          </w:tcPr>
          <w:p w14:paraId="1DAF1BE6" w14:textId="77777777" w:rsidR="00026FCF"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4</w:t>
            </w:r>
          </w:p>
        </w:tc>
      </w:tr>
      <w:tr w:rsidR="003669B8" w:rsidRPr="003669B8" w14:paraId="6B801908" w14:textId="77777777" w:rsidTr="00506B93">
        <w:trPr>
          <w:trHeight w:val="826"/>
        </w:trPr>
        <w:tc>
          <w:tcPr>
            <w:tcW w:w="959" w:type="dxa"/>
            <w:vAlign w:val="center"/>
          </w:tcPr>
          <w:p w14:paraId="3A30E636"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3</w:t>
            </w:r>
          </w:p>
        </w:tc>
        <w:tc>
          <w:tcPr>
            <w:tcW w:w="1446" w:type="dxa"/>
            <w:vAlign w:val="center"/>
          </w:tcPr>
          <w:p w14:paraId="00FC7844"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170403</w:t>
            </w:r>
          </w:p>
        </w:tc>
        <w:tc>
          <w:tcPr>
            <w:tcW w:w="6804" w:type="dxa"/>
            <w:vAlign w:val="center"/>
          </w:tcPr>
          <w:p w14:paraId="709E8997" w14:textId="77777777" w:rsidR="00A9185C" w:rsidRPr="003669B8" w:rsidRDefault="00317E31" w:rsidP="00317E31">
            <w:pPr>
              <w:rPr>
                <w:rFonts w:ascii="Times New Roman" w:eastAsia="標楷體" w:hAnsi="Cambria Math"/>
                <w:color w:val="000000" w:themeColor="text1"/>
                <w:sz w:val="28"/>
                <w:szCs w:val="28"/>
              </w:rPr>
            </w:pPr>
            <w:r w:rsidRPr="003669B8">
              <w:rPr>
                <w:rFonts w:ascii="Times New Roman" w:eastAsia="標楷體" w:hAnsi="Cambria Math"/>
                <w:color w:val="000000" w:themeColor="text1"/>
                <w:sz w:val="28"/>
                <w:szCs w:val="28"/>
              </w:rPr>
              <w:t>國立臺灣海洋大學附屬基隆海事高級中等學校</w:t>
            </w:r>
          </w:p>
        </w:tc>
        <w:tc>
          <w:tcPr>
            <w:tcW w:w="964" w:type="dxa"/>
            <w:vAlign w:val="center"/>
          </w:tcPr>
          <w:p w14:paraId="0D114B3D" w14:textId="77777777"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4</w:t>
            </w:r>
          </w:p>
        </w:tc>
      </w:tr>
      <w:tr w:rsidR="003669B8" w:rsidRPr="003669B8" w14:paraId="4CBB9B51" w14:textId="77777777" w:rsidTr="00506B93">
        <w:trPr>
          <w:trHeight w:val="826"/>
        </w:trPr>
        <w:tc>
          <w:tcPr>
            <w:tcW w:w="959" w:type="dxa"/>
            <w:vAlign w:val="center"/>
          </w:tcPr>
          <w:p w14:paraId="2C4D38C0"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4</w:t>
            </w:r>
          </w:p>
        </w:tc>
        <w:tc>
          <w:tcPr>
            <w:tcW w:w="1446" w:type="dxa"/>
            <w:vAlign w:val="center"/>
          </w:tcPr>
          <w:p w14:paraId="2986E682"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170404</w:t>
            </w:r>
          </w:p>
        </w:tc>
        <w:tc>
          <w:tcPr>
            <w:tcW w:w="6804" w:type="dxa"/>
            <w:vAlign w:val="center"/>
          </w:tcPr>
          <w:p w14:paraId="3745CB04" w14:textId="77777777"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國立基隆高級商工職業學校</w:t>
            </w:r>
          </w:p>
        </w:tc>
        <w:tc>
          <w:tcPr>
            <w:tcW w:w="964" w:type="dxa"/>
            <w:vAlign w:val="center"/>
          </w:tcPr>
          <w:p w14:paraId="0B8A1E5D" w14:textId="77777777" w:rsidR="00A9185C" w:rsidRPr="003669B8" w:rsidRDefault="00BF58E2" w:rsidP="000379CA">
            <w:pPr>
              <w:jc w:val="center"/>
              <w:rPr>
                <w:rFonts w:ascii="Times New Roman" w:eastAsia="標楷體" w:hAnsi="Times New Roman"/>
                <w:color w:val="000000" w:themeColor="text1"/>
                <w:sz w:val="28"/>
                <w:szCs w:val="28"/>
              </w:rPr>
            </w:pPr>
            <w:r w:rsidRPr="003669B8">
              <w:rPr>
                <w:rFonts w:ascii="Times New Roman" w:eastAsia="標楷體" w:hAnsi="Times New Roman" w:hint="eastAsia"/>
                <w:color w:val="000000" w:themeColor="text1"/>
                <w:sz w:val="28"/>
                <w:szCs w:val="28"/>
              </w:rPr>
              <w:t>5</w:t>
            </w:r>
          </w:p>
        </w:tc>
      </w:tr>
      <w:tr w:rsidR="003669B8" w:rsidRPr="003669B8" w14:paraId="1696387D" w14:textId="77777777" w:rsidTr="00506B93">
        <w:trPr>
          <w:trHeight w:val="826"/>
        </w:trPr>
        <w:tc>
          <w:tcPr>
            <w:tcW w:w="959" w:type="dxa"/>
            <w:vAlign w:val="center"/>
          </w:tcPr>
          <w:p w14:paraId="544261D8"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5</w:t>
            </w:r>
          </w:p>
        </w:tc>
        <w:tc>
          <w:tcPr>
            <w:tcW w:w="1446" w:type="dxa"/>
            <w:vAlign w:val="center"/>
          </w:tcPr>
          <w:p w14:paraId="11B07922"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171306</w:t>
            </w:r>
          </w:p>
        </w:tc>
        <w:tc>
          <w:tcPr>
            <w:tcW w:w="6804" w:type="dxa"/>
            <w:vAlign w:val="center"/>
          </w:tcPr>
          <w:p w14:paraId="3A23C2C7" w14:textId="77777777" w:rsidR="00A9185C" w:rsidRPr="003669B8" w:rsidRDefault="00746A52" w:rsidP="00FA7632">
            <w:pPr>
              <w:rPr>
                <w:rFonts w:ascii="Times New Roman" w:eastAsia="標楷體" w:hAnsi="Times New Roman"/>
                <w:color w:val="000000" w:themeColor="text1"/>
                <w:sz w:val="28"/>
                <w:szCs w:val="28"/>
              </w:rPr>
            </w:pPr>
            <w:r w:rsidRPr="003669B8">
              <w:rPr>
                <w:rFonts w:ascii="Times New Roman" w:eastAsia="標楷體" w:hAnsi="Cambria Math" w:hint="eastAsia"/>
                <w:color w:val="000000" w:themeColor="text1"/>
                <w:sz w:val="28"/>
                <w:szCs w:val="28"/>
              </w:rPr>
              <w:t>二信學校財團法人基隆市二信高級中學</w:t>
            </w:r>
          </w:p>
        </w:tc>
        <w:tc>
          <w:tcPr>
            <w:tcW w:w="964" w:type="dxa"/>
            <w:vAlign w:val="center"/>
          </w:tcPr>
          <w:p w14:paraId="08F41354" w14:textId="77777777"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5</w:t>
            </w:r>
          </w:p>
        </w:tc>
      </w:tr>
      <w:tr w:rsidR="003669B8" w:rsidRPr="003669B8" w14:paraId="24F7FACD" w14:textId="77777777" w:rsidTr="00506B93">
        <w:trPr>
          <w:trHeight w:val="826"/>
        </w:trPr>
        <w:tc>
          <w:tcPr>
            <w:tcW w:w="959" w:type="dxa"/>
            <w:vAlign w:val="center"/>
          </w:tcPr>
          <w:p w14:paraId="1C01C504"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c>
          <w:tcPr>
            <w:tcW w:w="1446" w:type="dxa"/>
            <w:vAlign w:val="center"/>
          </w:tcPr>
          <w:p w14:paraId="0AEFE760"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171308</w:t>
            </w:r>
          </w:p>
        </w:tc>
        <w:tc>
          <w:tcPr>
            <w:tcW w:w="6804" w:type="dxa"/>
            <w:vAlign w:val="center"/>
          </w:tcPr>
          <w:p w14:paraId="308BF4D7" w14:textId="77777777" w:rsidR="00A9185C" w:rsidRPr="003669B8" w:rsidRDefault="00FC6B5A" w:rsidP="00FA7632">
            <w:pPr>
              <w:rPr>
                <w:rFonts w:ascii="Times New Roman" w:eastAsia="標楷體" w:hAnsi="Times New Roman"/>
                <w:color w:val="000000" w:themeColor="text1"/>
                <w:sz w:val="28"/>
                <w:szCs w:val="28"/>
              </w:rPr>
            </w:pPr>
            <w:r w:rsidRPr="00FC6B5A">
              <w:rPr>
                <w:rFonts w:ascii="Times New Roman" w:eastAsia="標楷體" w:hAnsi="Cambria Math" w:hint="eastAsia"/>
                <w:color w:val="000000" w:themeColor="text1"/>
                <w:sz w:val="28"/>
                <w:szCs w:val="28"/>
              </w:rPr>
              <w:t>輔仁大學學校財團法人基隆市輔大聖心高級中學</w:t>
            </w:r>
          </w:p>
        </w:tc>
        <w:tc>
          <w:tcPr>
            <w:tcW w:w="964" w:type="dxa"/>
            <w:vAlign w:val="center"/>
          </w:tcPr>
          <w:p w14:paraId="043CA0F8" w14:textId="77777777" w:rsidR="00A9185C" w:rsidRPr="003669B8" w:rsidRDefault="007502A2"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5</w:t>
            </w:r>
          </w:p>
        </w:tc>
      </w:tr>
      <w:tr w:rsidR="003669B8" w:rsidRPr="003669B8" w14:paraId="299D41A2" w14:textId="77777777" w:rsidTr="00506B93">
        <w:trPr>
          <w:trHeight w:val="826"/>
        </w:trPr>
        <w:tc>
          <w:tcPr>
            <w:tcW w:w="959" w:type="dxa"/>
            <w:vAlign w:val="center"/>
          </w:tcPr>
          <w:p w14:paraId="585D407F"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7</w:t>
            </w:r>
          </w:p>
        </w:tc>
        <w:tc>
          <w:tcPr>
            <w:tcW w:w="1446" w:type="dxa"/>
            <w:vAlign w:val="center"/>
          </w:tcPr>
          <w:p w14:paraId="0C80208E"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171405</w:t>
            </w:r>
          </w:p>
        </w:tc>
        <w:tc>
          <w:tcPr>
            <w:tcW w:w="6804" w:type="dxa"/>
            <w:vAlign w:val="center"/>
          </w:tcPr>
          <w:p w14:paraId="2A6DA7F3" w14:textId="77777777" w:rsidR="00A9185C" w:rsidRPr="003669B8" w:rsidRDefault="009D7B7F" w:rsidP="00FA7632">
            <w:pPr>
              <w:rPr>
                <w:rFonts w:ascii="Times New Roman" w:eastAsia="標楷體" w:hAnsi="Times New Roman"/>
                <w:color w:val="000000" w:themeColor="text1"/>
                <w:sz w:val="28"/>
                <w:szCs w:val="28"/>
              </w:rPr>
            </w:pPr>
            <w:r w:rsidRPr="003669B8">
              <w:rPr>
                <w:rFonts w:ascii="Times New Roman" w:eastAsia="標楷體" w:hAnsi="Cambria Math" w:hint="eastAsia"/>
                <w:color w:val="000000" w:themeColor="text1"/>
                <w:sz w:val="28"/>
                <w:szCs w:val="28"/>
              </w:rPr>
              <w:t>光隆學校財團法人基隆市光隆高級家事商業職業學校</w:t>
            </w:r>
          </w:p>
        </w:tc>
        <w:tc>
          <w:tcPr>
            <w:tcW w:w="964" w:type="dxa"/>
            <w:vAlign w:val="center"/>
          </w:tcPr>
          <w:p w14:paraId="4BD0F03D" w14:textId="77777777" w:rsidR="00A9185C" w:rsidRPr="003669B8" w:rsidRDefault="00BF58E2" w:rsidP="000379CA">
            <w:pPr>
              <w:jc w:val="center"/>
              <w:rPr>
                <w:rFonts w:ascii="Times New Roman" w:eastAsia="標楷體" w:hAnsi="Times New Roman"/>
                <w:color w:val="000000" w:themeColor="text1"/>
                <w:sz w:val="28"/>
                <w:szCs w:val="28"/>
              </w:rPr>
            </w:pPr>
            <w:r w:rsidRPr="003669B8">
              <w:rPr>
                <w:rFonts w:ascii="Times New Roman" w:eastAsia="標楷體" w:hAnsi="Times New Roman" w:hint="eastAsia"/>
                <w:color w:val="000000" w:themeColor="text1"/>
                <w:sz w:val="28"/>
                <w:szCs w:val="28"/>
              </w:rPr>
              <w:t>6</w:t>
            </w:r>
          </w:p>
        </w:tc>
      </w:tr>
      <w:tr w:rsidR="003669B8" w:rsidRPr="003669B8" w14:paraId="2E50047E" w14:textId="77777777" w:rsidTr="00506B93">
        <w:trPr>
          <w:trHeight w:val="826"/>
        </w:trPr>
        <w:tc>
          <w:tcPr>
            <w:tcW w:w="959" w:type="dxa"/>
            <w:vAlign w:val="center"/>
          </w:tcPr>
          <w:p w14:paraId="10EBA5CB"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8</w:t>
            </w:r>
          </w:p>
        </w:tc>
        <w:tc>
          <w:tcPr>
            <w:tcW w:w="1446" w:type="dxa"/>
            <w:vAlign w:val="center"/>
          </w:tcPr>
          <w:p w14:paraId="3B440A3A"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171407</w:t>
            </w:r>
          </w:p>
        </w:tc>
        <w:tc>
          <w:tcPr>
            <w:tcW w:w="6804" w:type="dxa"/>
            <w:vAlign w:val="center"/>
          </w:tcPr>
          <w:p w14:paraId="3C4936BA" w14:textId="77777777" w:rsidR="00A9185C" w:rsidRPr="003669B8" w:rsidRDefault="00506B93" w:rsidP="00FA7632">
            <w:pPr>
              <w:rPr>
                <w:rFonts w:ascii="Times New Roman" w:eastAsia="標楷體" w:hAnsi="Times New Roman"/>
                <w:color w:val="000000" w:themeColor="text1"/>
                <w:sz w:val="28"/>
                <w:szCs w:val="28"/>
              </w:rPr>
            </w:pPr>
            <w:r w:rsidRPr="003669B8">
              <w:rPr>
                <w:rFonts w:ascii="Times New Roman" w:eastAsia="標楷體" w:hAnsi="Cambria Math" w:hint="eastAsia"/>
                <w:color w:val="000000" w:themeColor="text1"/>
                <w:sz w:val="28"/>
                <w:szCs w:val="28"/>
              </w:rPr>
              <w:t>培德學校財團法人基隆市培德工業家事高級中等學校</w:t>
            </w:r>
          </w:p>
        </w:tc>
        <w:tc>
          <w:tcPr>
            <w:tcW w:w="964" w:type="dxa"/>
            <w:vAlign w:val="center"/>
          </w:tcPr>
          <w:p w14:paraId="5FC54760" w14:textId="77777777"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r w:rsidR="003669B8" w:rsidRPr="003669B8" w14:paraId="0F524073" w14:textId="77777777" w:rsidTr="00506B93">
        <w:trPr>
          <w:trHeight w:val="826"/>
        </w:trPr>
        <w:tc>
          <w:tcPr>
            <w:tcW w:w="959" w:type="dxa"/>
            <w:vAlign w:val="center"/>
          </w:tcPr>
          <w:p w14:paraId="4EC92EB6"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9</w:t>
            </w:r>
          </w:p>
        </w:tc>
        <w:tc>
          <w:tcPr>
            <w:tcW w:w="1446" w:type="dxa"/>
            <w:vAlign w:val="center"/>
          </w:tcPr>
          <w:p w14:paraId="1711ED43"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173304</w:t>
            </w:r>
          </w:p>
        </w:tc>
        <w:tc>
          <w:tcPr>
            <w:tcW w:w="6804" w:type="dxa"/>
            <w:vAlign w:val="center"/>
          </w:tcPr>
          <w:p w14:paraId="25C7E175" w14:textId="77777777"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基隆市立中山高級中學</w:t>
            </w:r>
          </w:p>
        </w:tc>
        <w:tc>
          <w:tcPr>
            <w:tcW w:w="964" w:type="dxa"/>
            <w:vAlign w:val="center"/>
          </w:tcPr>
          <w:p w14:paraId="00210F3D" w14:textId="77777777"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r w:rsidR="003669B8" w:rsidRPr="003669B8" w14:paraId="16CBE3FD" w14:textId="77777777" w:rsidTr="00506B93">
        <w:trPr>
          <w:trHeight w:val="826"/>
        </w:trPr>
        <w:tc>
          <w:tcPr>
            <w:tcW w:w="959" w:type="dxa"/>
            <w:vAlign w:val="center"/>
          </w:tcPr>
          <w:p w14:paraId="617F327A"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10</w:t>
            </w:r>
          </w:p>
        </w:tc>
        <w:tc>
          <w:tcPr>
            <w:tcW w:w="1446" w:type="dxa"/>
            <w:vAlign w:val="center"/>
          </w:tcPr>
          <w:p w14:paraId="67C04B17"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173306</w:t>
            </w:r>
          </w:p>
        </w:tc>
        <w:tc>
          <w:tcPr>
            <w:tcW w:w="6804" w:type="dxa"/>
            <w:vAlign w:val="center"/>
          </w:tcPr>
          <w:p w14:paraId="570D9C6D" w14:textId="77777777"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基隆市立安樂高級中學</w:t>
            </w:r>
          </w:p>
        </w:tc>
        <w:tc>
          <w:tcPr>
            <w:tcW w:w="964" w:type="dxa"/>
            <w:vAlign w:val="center"/>
          </w:tcPr>
          <w:p w14:paraId="4036F117" w14:textId="77777777" w:rsidR="00A9185C" w:rsidRPr="003669B8" w:rsidRDefault="00D01513"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r w:rsidR="003669B8" w:rsidRPr="003669B8" w14:paraId="371662D2" w14:textId="77777777" w:rsidTr="00506B93">
        <w:trPr>
          <w:trHeight w:val="826"/>
        </w:trPr>
        <w:tc>
          <w:tcPr>
            <w:tcW w:w="959" w:type="dxa"/>
            <w:vAlign w:val="center"/>
          </w:tcPr>
          <w:p w14:paraId="26F61237"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11</w:t>
            </w:r>
          </w:p>
        </w:tc>
        <w:tc>
          <w:tcPr>
            <w:tcW w:w="1446" w:type="dxa"/>
            <w:vAlign w:val="center"/>
          </w:tcPr>
          <w:p w14:paraId="49258F63"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173307</w:t>
            </w:r>
          </w:p>
        </w:tc>
        <w:tc>
          <w:tcPr>
            <w:tcW w:w="6804" w:type="dxa"/>
            <w:vAlign w:val="center"/>
          </w:tcPr>
          <w:p w14:paraId="40FAA6C6" w14:textId="77777777"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基隆市立暖暖高級中學</w:t>
            </w:r>
          </w:p>
        </w:tc>
        <w:tc>
          <w:tcPr>
            <w:tcW w:w="964" w:type="dxa"/>
            <w:vAlign w:val="center"/>
          </w:tcPr>
          <w:p w14:paraId="6ADCE3A7" w14:textId="77777777" w:rsidR="00A9185C" w:rsidRPr="003669B8" w:rsidRDefault="007502A2"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r w:rsidR="00D60313" w:rsidRPr="003669B8" w14:paraId="5FCD499E" w14:textId="77777777" w:rsidTr="00506B93">
        <w:trPr>
          <w:trHeight w:val="826"/>
        </w:trPr>
        <w:tc>
          <w:tcPr>
            <w:tcW w:w="959" w:type="dxa"/>
            <w:vAlign w:val="center"/>
          </w:tcPr>
          <w:p w14:paraId="70D9F484" w14:textId="77777777" w:rsidR="00A9185C" w:rsidRPr="003669B8" w:rsidRDefault="00A9185C"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12</w:t>
            </w:r>
          </w:p>
        </w:tc>
        <w:tc>
          <w:tcPr>
            <w:tcW w:w="1446" w:type="dxa"/>
            <w:vAlign w:val="center"/>
          </w:tcPr>
          <w:p w14:paraId="7486712C" w14:textId="77777777" w:rsidR="00A9185C" w:rsidRPr="003669B8" w:rsidRDefault="00A9185C" w:rsidP="00904CF4">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173314</w:t>
            </w:r>
          </w:p>
        </w:tc>
        <w:tc>
          <w:tcPr>
            <w:tcW w:w="6804" w:type="dxa"/>
            <w:vAlign w:val="center"/>
          </w:tcPr>
          <w:p w14:paraId="64B0A3B0" w14:textId="77777777" w:rsidR="00A9185C" w:rsidRPr="003669B8" w:rsidRDefault="00A9185C" w:rsidP="00FA7632">
            <w:pPr>
              <w:rPr>
                <w:rFonts w:ascii="Times New Roman" w:eastAsia="標楷體" w:hAnsi="Times New Roman"/>
                <w:color w:val="000000" w:themeColor="text1"/>
                <w:sz w:val="28"/>
                <w:szCs w:val="28"/>
              </w:rPr>
            </w:pPr>
            <w:r w:rsidRPr="003669B8">
              <w:rPr>
                <w:rFonts w:ascii="Times New Roman" w:eastAsia="標楷體" w:hAnsi="Cambria Math"/>
                <w:color w:val="000000" w:themeColor="text1"/>
                <w:sz w:val="28"/>
                <w:szCs w:val="28"/>
              </w:rPr>
              <w:t>基隆市立八斗高級中學</w:t>
            </w:r>
          </w:p>
        </w:tc>
        <w:tc>
          <w:tcPr>
            <w:tcW w:w="964" w:type="dxa"/>
            <w:vAlign w:val="center"/>
          </w:tcPr>
          <w:p w14:paraId="678476C5" w14:textId="77777777" w:rsidR="00A9185C" w:rsidRPr="003669B8" w:rsidRDefault="007502A2" w:rsidP="000379CA">
            <w:pPr>
              <w:jc w:val="cente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6</w:t>
            </w:r>
          </w:p>
        </w:tc>
      </w:tr>
    </w:tbl>
    <w:p w14:paraId="618E1B5F" w14:textId="77777777" w:rsidR="00AB4DFB" w:rsidRPr="003669B8" w:rsidRDefault="00AB4DFB" w:rsidP="00AB4DFB">
      <w:pPr>
        <w:rPr>
          <w:rFonts w:ascii="Times New Roman" w:eastAsia="標楷體" w:hAnsi="Times New Roman"/>
          <w:color w:val="000000" w:themeColor="text1"/>
          <w:sz w:val="28"/>
          <w:szCs w:val="28"/>
        </w:rPr>
      </w:pPr>
    </w:p>
    <w:p w14:paraId="23BCF7B6" w14:textId="77777777" w:rsidR="00AB4DFB" w:rsidRPr="003669B8" w:rsidRDefault="00AB4DFB">
      <w:pPr>
        <w:widowControl/>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br w:type="page"/>
      </w:r>
    </w:p>
    <w:p w14:paraId="2377BFAF" w14:textId="77777777" w:rsidR="002F28C9" w:rsidRPr="003669B8" w:rsidRDefault="002F28C9" w:rsidP="00AB4DFB">
      <w:pPr>
        <w:jc w:val="center"/>
        <w:rPr>
          <w:rFonts w:ascii="Times New Roman" w:eastAsia="標楷體" w:hAnsi="Times New Roman"/>
          <w:b/>
          <w:color w:val="000000" w:themeColor="text1"/>
          <w:sz w:val="32"/>
          <w:szCs w:val="32"/>
        </w:rPr>
        <w:sectPr w:rsidR="002F28C9" w:rsidRPr="003669B8" w:rsidSect="002F28C9">
          <w:headerReference w:type="even" r:id="rId12"/>
          <w:headerReference w:type="default" r:id="rId13"/>
          <w:footerReference w:type="even" r:id="rId14"/>
          <w:footerReference w:type="default" r:id="rId15"/>
          <w:headerReference w:type="first" r:id="rId16"/>
          <w:footerReference w:type="first" r:id="rId17"/>
          <w:pgSz w:w="11910" w:h="16840"/>
          <w:pgMar w:top="980" w:right="980" w:bottom="1120" w:left="980" w:header="0" w:footer="936" w:gutter="0"/>
          <w:pgNumType w:fmt="upperRoman" w:start="1"/>
          <w:cols w:space="720"/>
        </w:sectPr>
      </w:pPr>
    </w:p>
    <w:p w14:paraId="440169C0" w14:textId="77777777" w:rsidR="00AB4DFB" w:rsidRPr="003669B8" w:rsidRDefault="00C602E7" w:rsidP="00115210">
      <w:pPr>
        <w:jc w:val="center"/>
        <w:rPr>
          <w:rFonts w:ascii="Times New Roman" w:eastAsia="標楷體" w:hAnsi="Times New Roman"/>
          <w:b/>
          <w:color w:val="000000" w:themeColor="text1"/>
          <w:sz w:val="32"/>
          <w:szCs w:val="32"/>
        </w:rPr>
      </w:pPr>
      <w:r w:rsidRPr="003669B8">
        <w:rPr>
          <w:rFonts w:ascii="Times New Roman" w:eastAsia="標楷體" w:hAnsi="Times New Roman"/>
          <w:b/>
          <w:color w:val="000000" w:themeColor="text1"/>
          <w:sz w:val="32"/>
          <w:szCs w:val="32"/>
        </w:rPr>
        <w:lastRenderedPageBreak/>
        <w:t>基隆市</w:t>
      </w:r>
      <w:r w:rsidR="004B27A1">
        <w:rPr>
          <w:rFonts w:ascii="Times New Roman" w:eastAsia="標楷體" w:hAnsi="Times New Roman"/>
          <w:b/>
          <w:color w:val="000000" w:themeColor="text1"/>
          <w:sz w:val="32"/>
          <w:szCs w:val="32"/>
        </w:rPr>
        <w:t>113</w:t>
      </w:r>
      <w:r w:rsidR="004B27A1">
        <w:rPr>
          <w:rFonts w:ascii="Times New Roman" w:eastAsia="標楷體" w:hAnsi="Times New Roman"/>
          <w:b/>
          <w:color w:val="000000" w:themeColor="text1"/>
          <w:sz w:val="32"/>
          <w:szCs w:val="32"/>
        </w:rPr>
        <w:t>學年度</w:t>
      </w:r>
      <w:r w:rsidR="00AB4DFB" w:rsidRPr="003669B8">
        <w:rPr>
          <w:rFonts w:ascii="Times New Roman" w:eastAsia="標楷體" w:hAnsi="Times New Roman"/>
          <w:b/>
          <w:color w:val="000000" w:themeColor="text1"/>
          <w:sz w:val="32"/>
          <w:szCs w:val="32"/>
        </w:rPr>
        <w:t>公私立高級中等學校優先免試入學招生簡</w:t>
      </w:r>
      <w:r w:rsidR="000F50F7" w:rsidRPr="003669B8">
        <w:rPr>
          <w:rFonts w:ascii="Times New Roman" w:eastAsia="標楷體" w:hAnsi="Times New Roman"/>
          <w:b/>
          <w:color w:val="000000" w:themeColor="text1"/>
          <w:sz w:val="32"/>
          <w:szCs w:val="32"/>
        </w:rPr>
        <w:t>章</w:t>
      </w:r>
      <w:bookmarkStart w:id="2" w:name="_Ref469952850"/>
      <w:bookmarkStart w:id="3" w:name="_Toc469952989"/>
      <w:bookmarkStart w:id="4" w:name="_Toc469953153"/>
      <w:bookmarkStart w:id="5" w:name="_Toc501032285"/>
    </w:p>
    <w:tbl>
      <w:tblPr>
        <w:tblW w:w="9858" w:type="dxa"/>
        <w:jc w:val="center"/>
        <w:tblLayout w:type="fixed"/>
        <w:tblLook w:val="04A0" w:firstRow="1" w:lastRow="0" w:firstColumn="1" w:lastColumn="0" w:noHBand="0" w:noVBand="1"/>
      </w:tblPr>
      <w:tblGrid>
        <w:gridCol w:w="778"/>
        <w:gridCol w:w="719"/>
        <w:gridCol w:w="687"/>
        <w:gridCol w:w="399"/>
        <w:gridCol w:w="3904"/>
        <w:gridCol w:w="425"/>
        <w:gridCol w:w="2946"/>
      </w:tblGrid>
      <w:tr w:rsidR="003669B8" w:rsidRPr="003669B8" w14:paraId="32B46967" w14:textId="77777777" w:rsidTr="00753515">
        <w:trPr>
          <w:cantSplit/>
          <w:jc w:val="center"/>
        </w:trPr>
        <w:tc>
          <w:tcPr>
            <w:tcW w:w="778" w:type="dxa"/>
          </w:tcPr>
          <w:bookmarkEnd w:id="2"/>
          <w:bookmarkEnd w:id="3"/>
          <w:bookmarkEnd w:id="4"/>
          <w:bookmarkEnd w:id="5"/>
          <w:p w14:paraId="0542C80A" w14:textId="77777777" w:rsidR="000B6289" w:rsidRPr="003669B8" w:rsidRDefault="000B6289" w:rsidP="00DE33E9">
            <w:pPr>
              <w:spacing w:line="500" w:lineRule="exact"/>
              <w:rPr>
                <w:rFonts w:ascii="Times New Roman" w:eastAsia="標楷體" w:hAnsi="Times New Roman"/>
                <w:color w:val="000000" w:themeColor="text1"/>
              </w:rPr>
            </w:pPr>
            <w:r w:rsidRPr="003669B8">
              <w:rPr>
                <w:rFonts w:ascii="Times New Roman" w:eastAsia="標楷體" w:hAnsi="標楷體"/>
                <w:b/>
                <w:color w:val="000000" w:themeColor="text1"/>
                <w:sz w:val="28"/>
                <w:szCs w:val="28"/>
              </w:rPr>
              <w:t>壹、</w:t>
            </w:r>
          </w:p>
        </w:tc>
        <w:tc>
          <w:tcPr>
            <w:tcW w:w="9080" w:type="dxa"/>
            <w:gridSpan w:val="6"/>
          </w:tcPr>
          <w:p w14:paraId="6E00E093" w14:textId="77777777" w:rsidR="000B6289" w:rsidRPr="003669B8" w:rsidRDefault="000B6289" w:rsidP="00AF3D99">
            <w:pPr>
              <w:spacing w:line="500" w:lineRule="exact"/>
              <w:rPr>
                <w:rFonts w:ascii="Times New Roman" w:eastAsia="標楷體" w:hAnsi="Times New Roman"/>
                <w:color w:val="000000" w:themeColor="text1"/>
              </w:rPr>
            </w:pPr>
            <w:bookmarkStart w:id="6" w:name="_Ref469952858"/>
            <w:bookmarkStart w:id="7" w:name="_Toc469952990"/>
            <w:bookmarkStart w:id="8" w:name="_Toc469953154"/>
            <w:r w:rsidRPr="003669B8">
              <w:rPr>
                <w:rFonts w:ascii="Times New Roman" w:eastAsia="標楷體" w:hAnsi="標楷體"/>
                <w:b/>
                <w:color w:val="000000" w:themeColor="text1"/>
                <w:sz w:val="28"/>
                <w:szCs w:val="28"/>
              </w:rPr>
              <w:t>依據</w:t>
            </w:r>
            <w:bookmarkEnd w:id="6"/>
            <w:bookmarkEnd w:id="7"/>
            <w:bookmarkEnd w:id="8"/>
          </w:p>
        </w:tc>
      </w:tr>
      <w:tr w:rsidR="003669B8" w:rsidRPr="003669B8" w14:paraId="068CC24E" w14:textId="77777777" w:rsidTr="00753515">
        <w:trPr>
          <w:cantSplit/>
          <w:jc w:val="center"/>
        </w:trPr>
        <w:tc>
          <w:tcPr>
            <w:tcW w:w="778" w:type="dxa"/>
          </w:tcPr>
          <w:p w14:paraId="4E3C73F3" w14:textId="77777777" w:rsidR="00AB4DFB" w:rsidRPr="003669B8" w:rsidRDefault="00AB4DFB" w:rsidP="00EC6A36">
            <w:pPr>
              <w:spacing w:line="440" w:lineRule="exact"/>
              <w:rPr>
                <w:rFonts w:ascii="Times New Roman" w:eastAsia="標楷體" w:hAnsi="Times New Roman"/>
                <w:color w:val="000000" w:themeColor="text1"/>
              </w:rPr>
            </w:pPr>
          </w:p>
        </w:tc>
        <w:tc>
          <w:tcPr>
            <w:tcW w:w="719" w:type="dxa"/>
          </w:tcPr>
          <w:p w14:paraId="003921D3" w14:textId="77777777" w:rsidR="00AB4DFB" w:rsidRPr="003669B8" w:rsidRDefault="00AB4DFB" w:rsidP="00AF3D99">
            <w:pPr>
              <w:spacing w:line="440" w:lineRule="exact"/>
              <w:rPr>
                <w:rFonts w:ascii="Times New Roman" w:eastAsia="標楷體" w:hAnsi="Times New Roman"/>
                <w:color w:val="000000" w:themeColor="text1"/>
              </w:rPr>
            </w:pPr>
            <w:r w:rsidRPr="003669B8">
              <w:rPr>
                <w:rFonts w:ascii="Times New Roman" w:eastAsia="標楷體" w:hAnsi="Cambria Math"/>
                <w:color w:val="000000" w:themeColor="text1"/>
              </w:rPr>
              <w:t>一</w:t>
            </w:r>
            <w:r w:rsidRPr="003669B8">
              <w:rPr>
                <w:rFonts w:ascii="Times New Roman" w:eastAsia="標楷體" w:hAnsi="Cambria Math"/>
                <w:color w:val="000000" w:themeColor="text1"/>
                <w:spacing w:val="11"/>
              </w:rPr>
              <w:t>、</w:t>
            </w:r>
          </w:p>
        </w:tc>
        <w:tc>
          <w:tcPr>
            <w:tcW w:w="8361" w:type="dxa"/>
            <w:gridSpan w:val="5"/>
          </w:tcPr>
          <w:p w14:paraId="2AD34863" w14:textId="77777777" w:rsidR="00AB4DFB" w:rsidRPr="003669B8" w:rsidRDefault="00AB4DFB" w:rsidP="00B62D69">
            <w:pPr>
              <w:spacing w:line="440" w:lineRule="exact"/>
              <w:rPr>
                <w:rFonts w:ascii="Times New Roman" w:eastAsia="標楷體" w:hAnsi="Times New Roman"/>
                <w:color w:val="000000" w:themeColor="text1"/>
              </w:rPr>
            </w:pPr>
            <w:r w:rsidRPr="003669B8">
              <w:rPr>
                <w:rFonts w:ascii="Times New Roman" w:eastAsia="標楷體" w:hAnsi="Cambria Math"/>
                <w:color w:val="000000" w:themeColor="text1"/>
              </w:rPr>
              <w:t>總統</w:t>
            </w:r>
            <w:r w:rsidR="00B62D69" w:rsidRPr="003669B8">
              <w:rPr>
                <w:rFonts w:ascii="Times New Roman" w:eastAsia="標楷體" w:hAnsi="Times New Roman"/>
                <w:color w:val="000000" w:themeColor="text1"/>
              </w:rPr>
              <w:t>110</w:t>
            </w:r>
            <w:r w:rsidRPr="003669B8">
              <w:rPr>
                <w:rFonts w:ascii="Times New Roman" w:eastAsia="標楷體" w:hAnsi="Cambria Math"/>
                <w:color w:val="000000" w:themeColor="text1"/>
              </w:rPr>
              <w:t>年</w:t>
            </w:r>
            <w:r w:rsidR="00B62D69" w:rsidRPr="003669B8">
              <w:rPr>
                <w:rFonts w:ascii="Times New Roman" w:eastAsia="標楷體" w:hAnsi="Times New Roman"/>
                <w:color w:val="000000" w:themeColor="text1"/>
              </w:rPr>
              <w:t>5</w:t>
            </w:r>
            <w:r w:rsidRPr="003669B8">
              <w:rPr>
                <w:rFonts w:ascii="Times New Roman" w:eastAsia="標楷體" w:hAnsi="Cambria Math"/>
                <w:color w:val="000000" w:themeColor="text1"/>
              </w:rPr>
              <w:t>月</w:t>
            </w:r>
            <w:r w:rsidR="00B62D69" w:rsidRPr="003669B8">
              <w:rPr>
                <w:rFonts w:ascii="Times New Roman" w:eastAsia="標楷體" w:hAnsi="Times New Roman"/>
                <w:color w:val="000000" w:themeColor="text1"/>
              </w:rPr>
              <w:t>26</w:t>
            </w:r>
            <w:r w:rsidRPr="003669B8">
              <w:rPr>
                <w:rFonts w:ascii="Times New Roman" w:eastAsia="標楷體" w:hAnsi="Cambria Math"/>
                <w:color w:val="000000" w:themeColor="text1"/>
              </w:rPr>
              <w:t>日華總一義字第</w:t>
            </w:r>
            <w:r w:rsidR="00B62D69" w:rsidRPr="003669B8">
              <w:rPr>
                <w:rFonts w:ascii="Times New Roman" w:eastAsia="標楷體" w:hAnsi="Times New Roman"/>
                <w:color w:val="000000" w:themeColor="text1"/>
              </w:rPr>
              <w:t>11000049231</w:t>
            </w:r>
            <w:r w:rsidRPr="003669B8">
              <w:rPr>
                <w:rFonts w:ascii="Times New Roman" w:eastAsia="標楷體" w:hAnsi="Cambria Math"/>
                <w:color w:val="000000" w:themeColor="text1"/>
              </w:rPr>
              <w:t>號令修正公布之「高級中等教育法」。</w:t>
            </w:r>
          </w:p>
        </w:tc>
      </w:tr>
      <w:tr w:rsidR="003669B8" w:rsidRPr="003669B8" w14:paraId="5FCF13E8" w14:textId="77777777" w:rsidTr="00753515">
        <w:trPr>
          <w:cantSplit/>
          <w:jc w:val="center"/>
        </w:trPr>
        <w:tc>
          <w:tcPr>
            <w:tcW w:w="778" w:type="dxa"/>
          </w:tcPr>
          <w:p w14:paraId="6106DF02" w14:textId="77777777" w:rsidR="00AB4DFB" w:rsidRPr="003669B8" w:rsidRDefault="00AB4DFB" w:rsidP="00EC6A36">
            <w:pPr>
              <w:spacing w:line="440" w:lineRule="exact"/>
              <w:rPr>
                <w:rFonts w:ascii="Times New Roman" w:eastAsia="標楷體" w:hAnsi="Times New Roman"/>
                <w:color w:val="000000" w:themeColor="text1"/>
              </w:rPr>
            </w:pPr>
          </w:p>
        </w:tc>
        <w:tc>
          <w:tcPr>
            <w:tcW w:w="719" w:type="dxa"/>
          </w:tcPr>
          <w:p w14:paraId="5FA6442A" w14:textId="77777777" w:rsidR="00AB4DFB" w:rsidRPr="003669B8" w:rsidRDefault="00AB4DFB" w:rsidP="00AF3D99">
            <w:pPr>
              <w:spacing w:line="440" w:lineRule="exact"/>
              <w:rPr>
                <w:rFonts w:ascii="Times New Roman" w:eastAsia="標楷體" w:hAnsi="Times New Roman"/>
                <w:color w:val="000000" w:themeColor="text1"/>
              </w:rPr>
            </w:pPr>
            <w:r w:rsidRPr="003669B8">
              <w:rPr>
                <w:rFonts w:ascii="Times New Roman" w:eastAsia="標楷體" w:hAnsi="Cambria Math"/>
                <w:color w:val="000000" w:themeColor="text1"/>
                <w:spacing w:val="2"/>
              </w:rPr>
              <w:t>二、</w:t>
            </w:r>
          </w:p>
        </w:tc>
        <w:tc>
          <w:tcPr>
            <w:tcW w:w="8361" w:type="dxa"/>
            <w:gridSpan w:val="5"/>
          </w:tcPr>
          <w:p w14:paraId="0891E371" w14:textId="77777777" w:rsidR="00AB4DFB" w:rsidRPr="003669B8" w:rsidRDefault="001568E1" w:rsidP="00B62D69">
            <w:pPr>
              <w:spacing w:line="440" w:lineRule="exact"/>
              <w:rPr>
                <w:rFonts w:ascii="Times New Roman" w:eastAsia="標楷體" w:hAnsi="Times New Roman"/>
                <w:color w:val="000000" w:themeColor="text1"/>
              </w:rPr>
            </w:pPr>
            <w:r w:rsidRPr="003669B8">
              <w:rPr>
                <w:rFonts w:ascii="Times New Roman" w:eastAsia="標楷體" w:hAnsi="Cambria Math" w:hint="eastAsia"/>
                <w:color w:val="000000" w:themeColor="text1"/>
                <w:spacing w:val="2"/>
              </w:rPr>
              <w:t>教育部</w:t>
            </w:r>
            <w:r w:rsidR="00B62D69" w:rsidRPr="003669B8">
              <w:rPr>
                <w:rFonts w:ascii="Times New Roman" w:eastAsia="標楷體" w:hAnsi="Cambria Math"/>
                <w:color w:val="000000" w:themeColor="text1"/>
                <w:spacing w:val="2"/>
              </w:rPr>
              <w:t>110</w:t>
            </w:r>
            <w:r w:rsidRPr="003669B8">
              <w:rPr>
                <w:rFonts w:ascii="Times New Roman" w:eastAsia="標楷體" w:hAnsi="Cambria Math" w:hint="eastAsia"/>
                <w:color w:val="000000" w:themeColor="text1"/>
                <w:spacing w:val="2"/>
              </w:rPr>
              <w:t>年</w:t>
            </w:r>
            <w:r w:rsidR="00B62D69" w:rsidRPr="003669B8">
              <w:rPr>
                <w:rFonts w:ascii="Times New Roman" w:eastAsia="標楷體" w:hAnsi="Cambria Math"/>
                <w:color w:val="000000" w:themeColor="text1"/>
                <w:spacing w:val="2"/>
              </w:rPr>
              <w:t>6</w:t>
            </w:r>
            <w:r w:rsidRPr="003669B8">
              <w:rPr>
                <w:rFonts w:ascii="Times New Roman" w:eastAsia="標楷體" w:hAnsi="Cambria Math" w:hint="eastAsia"/>
                <w:color w:val="000000" w:themeColor="text1"/>
                <w:spacing w:val="2"/>
              </w:rPr>
              <w:t>月</w:t>
            </w:r>
            <w:r w:rsidR="00B62D69" w:rsidRPr="003669B8">
              <w:rPr>
                <w:rFonts w:ascii="Times New Roman" w:eastAsia="標楷體" w:hAnsi="Cambria Math"/>
                <w:color w:val="000000" w:themeColor="text1"/>
                <w:spacing w:val="2"/>
              </w:rPr>
              <w:t>3</w:t>
            </w:r>
            <w:r w:rsidRPr="003669B8">
              <w:rPr>
                <w:rFonts w:ascii="Times New Roman" w:eastAsia="標楷體" w:hAnsi="Cambria Math" w:hint="eastAsia"/>
                <w:color w:val="000000" w:themeColor="text1"/>
                <w:spacing w:val="2"/>
              </w:rPr>
              <w:t>0</w:t>
            </w:r>
            <w:r w:rsidRPr="003669B8">
              <w:rPr>
                <w:rFonts w:ascii="Times New Roman" w:eastAsia="標楷體" w:hAnsi="Cambria Math" w:hint="eastAsia"/>
                <w:color w:val="000000" w:themeColor="text1"/>
                <w:spacing w:val="2"/>
              </w:rPr>
              <w:t>日臺教授國部字第</w:t>
            </w:r>
            <w:r w:rsidR="00B62D69" w:rsidRPr="003669B8">
              <w:rPr>
                <w:rFonts w:ascii="Times New Roman" w:eastAsia="標楷體" w:hAnsi="Cambria Math"/>
                <w:color w:val="000000" w:themeColor="text1"/>
                <w:spacing w:val="2"/>
              </w:rPr>
              <w:t>1100069751B</w:t>
            </w:r>
            <w:r w:rsidRPr="003669B8">
              <w:rPr>
                <w:rFonts w:ascii="Times New Roman" w:eastAsia="標楷體" w:hAnsi="Cambria Math" w:hint="eastAsia"/>
                <w:color w:val="000000" w:themeColor="text1"/>
                <w:spacing w:val="2"/>
              </w:rPr>
              <w:t>號令修正通過「高級中等學校多元入學招生辦法」</w:t>
            </w:r>
            <w:r w:rsidR="00AB4DFB" w:rsidRPr="003669B8">
              <w:rPr>
                <w:rFonts w:ascii="Times New Roman" w:eastAsia="標楷體" w:hAnsi="Cambria Math"/>
                <w:color w:val="000000" w:themeColor="text1"/>
                <w:spacing w:val="2"/>
              </w:rPr>
              <w:t>。</w:t>
            </w:r>
          </w:p>
        </w:tc>
      </w:tr>
      <w:tr w:rsidR="0057019E" w:rsidRPr="003669B8" w14:paraId="56EE5E3D" w14:textId="77777777" w:rsidTr="00753515">
        <w:trPr>
          <w:cantSplit/>
          <w:jc w:val="center"/>
        </w:trPr>
        <w:tc>
          <w:tcPr>
            <w:tcW w:w="778" w:type="dxa"/>
          </w:tcPr>
          <w:p w14:paraId="263B8B6B" w14:textId="77777777" w:rsidR="0057019E" w:rsidRPr="003669B8" w:rsidRDefault="0057019E" w:rsidP="0057019E">
            <w:pPr>
              <w:spacing w:line="440" w:lineRule="exact"/>
              <w:rPr>
                <w:rFonts w:ascii="Times New Roman" w:eastAsia="標楷體" w:hAnsi="Times New Roman"/>
                <w:color w:val="000000" w:themeColor="text1"/>
              </w:rPr>
            </w:pPr>
          </w:p>
        </w:tc>
        <w:tc>
          <w:tcPr>
            <w:tcW w:w="719" w:type="dxa"/>
          </w:tcPr>
          <w:p w14:paraId="55603D12" w14:textId="77777777" w:rsidR="0057019E" w:rsidRPr="003669B8" w:rsidRDefault="0057019E" w:rsidP="0057019E">
            <w:pPr>
              <w:spacing w:line="440" w:lineRule="exact"/>
              <w:rPr>
                <w:rFonts w:ascii="Times New Roman" w:eastAsia="標楷體" w:hAnsi="Times New Roman"/>
                <w:color w:val="000000" w:themeColor="text1"/>
                <w:spacing w:val="2"/>
              </w:rPr>
            </w:pPr>
            <w:r w:rsidRPr="003669B8">
              <w:rPr>
                <w:rFonts w:ascii="Times New Roman" w:eastAsia="標楷體" w:hAnsi="Cambria Math"/>
                <w:color w:val="000000" w:themeColor="text1"/>
                <w:spacing w:val="2"/>
              </w:rPr>
              <w:t>三、</w:t>
            </w:r>
          </w:p>
        </w:tc>
        <w:tc>
          <w:tcPr>
            <w:tcW w:w="8361" w:type="dxa"/>
            <w:gridSpan w:val="5"/>
          </w:tcPr>
          <w:p w14:paraId="6813B407" w14:textId="0268F196" w:rsidR="0057019E" w:rsidRPr="00697A3C" w:rsidRDefault="0057019E" w:rsidP="0057019E">
            <w:pPr>
              <w:spacing w:line="440" w:lineRule="exact"/>
              <w:rPr>
                <w:rFonts w:ascii="Times New Roman" w:eastAsia="標楷體" w:hAnsi="Times New Roman"/>
                <w:spacing w:val="2"/>
                <w:highlight w:val="yellow"/>
              </w:rPr>
            </w:pPr>
            <w:r w:rsidRPr="00A72066">
              <w:rPr>
                <w:rFonts w:ascii="Times New Roman" w:eastAsia="標楷體" w:hAnsi="Times New Roman" w:hint="eastAsia"/>
              </w:rPr>
              <w:t>教育部</w:t>
            </w:r>
            <w:r w:rsidRPr="00A72066">
              <w:rPr>
                <w:rFonts w:ascii="Times New Roman" w:eastAsia="標楷體" w:hAnsi="Times New Roman" w:hint="eastAsia"/>
              </w:rPr>
              <w:t xml:space="preserve"> 108</w:t>
            </w:r>
            <w:r w:rsidRPr="00A72066">
              <w:rPr>
                <w:rFonts w:ascii="Times New Roman" w:eastAsia="標楷體" w:hAnsi="Times New Roman" w:hint="eastAsia"/>
              </w:rPr>
              <w:t>年</w:t>
            </w:r>
            <w:r w:rsidRPr="00A72066">
              <w:rPr>
                <w:rFonts w:ascii="Times New Roman" w:eastAsia="標楷體" w:hAnsi="Times New Roman" w:hint="eastAsia"/>
              </w:rPr>
              <w:t>10</w:t>
            </w:r>
            <w:r w:rsidRPr="00A72066">
              <w:rPr>
                <w:rFonts w:ascii="Times New Roman" w:eastAsia="標楷體" w:hAnsi="Times New Roman" w:hint="eastAsia"/>
              </w:rPr>
              <w:t>月</w:t>
            </w:r>
            <w:r w:rsidRPr="00A72066">
              <w:rPr>
                <w:rFonts w:ascii="Times New Roman" w:eastAsia="標楷體" w:hAnsi="Times New Roman" w:hint="eastAsia"/>
              </w:rPr>
              <w:t>9</w:t>
            </w:r>
            <w:r w:rsidRPr="00A72066">
              <w:rPr>
                <w:rFonts w:ascii="Times New Roman" w:eastAsia="標楷體" w:hAnsi="Times New Roman" w:hint="eastAsia"/>
              </w:rPr>
              <w:t>日臺教授國部字第</w:t>
            </w:r>
            <w:r w:rsidRPr="00A72066">
              <w:rPr>
                <w:rFonts w:ascii="Times New Roman" w:eastAsia="標楷體" w:hAnsi="Times New Roman" w:hint="eastAsia"/>
              </w:rPr>
              <w:t>1080107933B</w:t>
            </w:r>
            <w:r w:rsidRPr="00A72066">
              <w:rPr>
                <w:rFonts w:ascii="Times New Roman" w:eastAsia="標楷體" w:hAnsi="Times New Roman" w:hint="eastAsia"/>
              </w:rPr>
              <w:t>號令修正發布之《高級中等學校就學區劃定作業要點》。</w:t>
            </w:r>
          </w:p>
        </w:tc>
      </w:tr>
      <w:tr w:rsidR="0057019E" w:rsidRPr="00A72066" w14:paraId="028B677E" w14:textId="77777777" w:rsidTr="00753515">
        <w:trPr>
          <w:cantSplit/>
          <w:jc w:val="center"/>
        </w:trPr>
        <w:tc>
          <w:tcPr>
            <w:tcW w:w="778" w:type="dxa"/>
            <w:shd w:val="clear" w:color="auto" w:fill="auto"/>
          </w:tcPr>
          <w:p w14:paraId="11A22101" w14:textId="77777777" w:rsidR="0057019E" w:rsidRPr="00A72066" w:rsidRDefault="0057019E" w:rsidP="0057019E">
            <w:pPr>
              <w:spacing w:line="440" w:lineRule="exact"/>
              <w:rPr>
                <w:rFonts w:ascii="Times New Roman" w:eastAsia="標楷體" w:hAnsi="Times New Roman"/>
              </w:rPr>
            </w:pPr>
          </w:p>
        </w:tc>
        <w:tc>
          <w:tcPr>
            <w:tcW w:w="719" w:type="dxa"/>
            <w:shd w:val="clear" w:color="auto" w:fill="auto"/>
          </w:tcPr>
          <w:p w14:paraId="13D8EAD9" w14:textId="77777777" w:rsidR="0057019E" w:rsidRPr="00A72066" w:rsidRDefault="0057019E" w:rsidP="0057019E">
            <w:pPr>
              <w:spacing w:line="440" w:lineRule="exact"/>
              <w:rPr>
                <w:rFonts w:ascii="Times New Roman" w:eastAsia="標楷體" w:hAnsi="Times New Roman"/>
              </w:rPr>
            </w:pPr>
            <w:r w:rsidRPr="00A72066">
              <w:rPr>
                <w:rFonts w:ascii="Times New Roman" w:eastAsia="標楷體" w:hAnsi="Times New Roman"/>
              </w:rPr>
              <w:t>四、</w:t>
            </w:r>
          </w:p>
        </w:tc>
        <w:tc>
          <w:tcPr>
            <w:tcW w:w="8361" w:type="dxa"/>
            <w:gridSpan w:val="5"/>
            <w:shd w:val="clear" w:color="auto" w:fill="auto"/>
          </w:tcPr>
          <w:p w14:paraId="03B64540" w14:textId="0F08B5BA" w:rsidR="0057019E" w:rsidRPr="00A72066" w:rsidRDefault="0057019E" w:rsidP="0057019E">
            <w:pPr>
              <w:spacing w:line="440" w:lineRule="exact"/>
              <w:rPr>
                <w:rFonts w:ascii="Times New Roman" w:eastAsia="標楷體" w:hAnsi="Times New Roman"/>
              </w:rPr>
            </w:pPr>
            <w:r w:rsidRPr="005C61BB">
              <w:rPr>
                <w:rFonts w:ascii="Times New Roman" w:eastAsia="標楷體" w:hAnsi="Times New Roman"/>
              </w:rPr>
              <w:t>教育部</w:t>
            </w:r>
            <w:r w:rsidRPr="005C61BB">
              <w:rPr>
                <w:rFonts w:ascii="Times New Roman" w:eastAsia="標楷體" w:hAnsi="Times New Roman" w:hint="eastAsia"/>
              </w:rPr>
              <w:t>112</w:t>
            </w:r>
            <w:r w:rsidRPr="005C61BB">
              <w:rPr>
                <w:rFonts w:ascii="Times New Roman" w:eastAsia="標楷體" w:hAnsi="Times New Roman" w:hint="eastAsia"/>
              </w:rPr>
              <w:t>年</w:t>
            </w:r>
            <w:r w:rsidRPr="005C61BB">
              <w:rPr>
                <w:rFonts w:ascii="Times New Roman" w:eastAsia="標楷體" w:hAnsi="Times New Roman" w:hint="eastAsia"/>
              </w:rPr>
              <w:t>11</w:t>
            </w:r>
            <w:r w:rsidRPr="005C61BB">
              <w:rPr>
                <w:rFonts w:ascii="Times New Roman" w:eastAsia="標楷體" w:hAnsi="Times New Roman" w:hint="eastAsia"/>
              </w:rPr>
              <w:t>月</w:t>
            </w:r>
            <w:r w:rsidRPr="005C61BB">
              <w:rPr>
                <w:rFonts w:ascii="Times New Roman" w:eastAsia="標楷體" w:hAnsi="Times New Roman" w:hint="eastAsia"/>
              </w:rPr>
              <w:t>22</w:t>
            </w:r>
            <w:r w:rsidRPr="005C61BB">
              <w:rPr>
                <w:rFonts w:ascii="Times New Roman" w:eastAsia="標楷體" w:hAnsi="Times New Roman" w:hint="eastAsia"/>
              </w:rPr>
              <w:t>日臺教授國部字第</w:t>
            </w:r>
            <w:r w:rsidRPr="005C61BB">
              <w:rPr>
                <w:rFonts w:ascii="Times New Roman" w:eastAsia="標楷體" w:hAnsi="Times New Roman" w:hint="eastAsia"/>
              </w:rPr>
              <w:t>1120162324</w:t>
            </w:r>
            <w:r w:rsidRPr="005C61BB">
              <w:rPr>
                <w:rFonts w:ascii="Times New Roman" w:eastAsia="標楷體" w:hAnsi="Times New Roman" w:hint="eastAsia"/>
              </w:rPr>
              <w:t>號函備查之</w:t>
            </w:r>
            <w:r w:rsidRPr="005C61BB">
              <w:rPr>
                <w:rFonts w:ascii="Times New Roman" w:eastAsia="標楷體" w:hAnsi="Times New Roman"/>
              </w:rPr>
              <w:t>《基北區高級中等學校免試入學作業要點》。</w:t>
            </w:r>
          </w:p>
        </w:tc>
      </w:tr>
      <w:tr w:rsidR="0057019E" w:rsidRPr="0057019E" w14:paraId="1E5894C8" w14:textId="77777777" w:rsidTr="00753515">
        <w:trPr>
          <w:cantSplit/>
          <w:jc w:val="center"/>
        </w:trPr>
        <w:tc>
          <w:tcPr>
            <w:tcW w:w="778" w:type="dxa"/>
            <w:shd w:val="clear" w:color="auto" w:fill="auto"/>
          </w:tcPr>
          <w:p w14:paraId="390E0BF0" w14:textId="77777777" w:rsidR="0057019E" w:rsidRPr="0057019E" w:rsidRDefault="0057019E" w:rsidP="0057019E">
            <w:pPr>
              <w:spacing w:line="440" w:lineRule="exact"/>
              <w:rPr>
                <w:rFonts w:ascii="Times New Roman" w:eastAsia="標楷體" w:hAnsi="Times New Roman"/>
              </w:rPr>
            </w:pPr>
          </w:p>
        </w:tc>
        <w:tc>
          <w:tcPr>
            <w:tcW w:w="719" w:type="dxa"/>
            <w:shd w:val="clear" w:color="auto" w:fill="auto"/>
          </w:tcPr>
          <w:p w14:paraId="6AECD4BF" w14:textId="77777777" w:rsidR="0057019E" w:rsidRPr="0057019E" w:rsidRDefault="0057019E" w:rsidP="0057019E">
            <w:pPr>
              <w:spacing w:line="440" w:lineRule="exact"/>
              <w:rPr>
                <w:rFonts w:ascii="Times New Roman" w:eastAsia="標楷體" w:hAnsi="Times New Roman"/>
                <w:spacing w:val="2"/>
              </w:rPr>
            </w:pPr>
            <w:r w:rsidRPr="0057019E">
              <w:rPr>
                <w:rFonts w:ascii="Times New Roman" w:eastAsia="標楷體" w:hAnsi="Times New Roman"/>
                <w:szCs w:val="24"/>
              </w:rPr>
              <w:t>五、</w:t>
            </w:r>
          </w:p>
        </w:tc>
        <w:tc>
          <w:tcPr>
            <w:tcW w:w="8361" w:type="dxa"/>
            <w:gridSpan w:val="5"/>
            <w:shd w:val="clear" w:color="auto" w:fill="auto"/>
          </w:tcPr>
          <w:p w14:paraId="1AAA9D13" w14:textId="28EBAEA2" w:rsidR="0057019E" w:rsidRPr="0057019E" w:rsidRDefault="0057019E" w:rsidP="0057019E">
            <w:pPr>
              <w:spacing w:line="440" w:lineRule="exact"/>
              <w:rPr>
                <w:rFonts w:ascii="Times New Roman" w:eastAsia="標楷體" w:hAnsi="Times New Roman"/>
              </w:rPr>
            </w:pPr>
            <w:r w:rsidRPr="0057019E">
              <w:rPr>
                <w:rFonts w:ascii="Times New Roman" w:eastAsia="標楷體" w:hAnsi="Times New Roman"/>
                <w:szCs w:val="24"/>
              </w:rPr>
              <w:t>基隆市政府</w:t>
            </w:r>
            <w:r w:rsidRPr="0057019E">
              <w:rPr>
                <w:rFonts w:ascii="Times New Roman" w:eastAsia="標楷體" w:hAnsi="Times New Roman"/>
                <w:szCs w:val="24"/>
              </w:rPr>
              <w:t>112</w:t>
            </w:r>
            <w:r w:rsidRPr="0057019E">
              <w:rPr>
                <w:rFonts w:ascii="Times New Roman" w:eastAsia="標楷體" w:hAnsi="Times New Roman"/>
                <w:szCs w:val="24"/>
              </w:rPr>
              <w:t>年</w:t>
            </w:r>
            <w:r w:rsidR="00AA27DE">
              <w:rPr>
                <w:rFonts w:ascii="Times New Roman" w:eastAsia="標楷體" w:hAnsi="Times New Roman" w:hint="eastAsia"/>
                <w:szCs w:val="24"/>
              </w:rPr>
              <w:t>12</w:t>
            </w:r>
            <w:r w:rsidRPr="0057019E">
              <w:rPr>
                <w:rFonts w:ascii="Times New Roman" w:eastAsia="標楷體" w:hAnsi="Times New Roman"/>
                <w:szCs w:val="24"/>
              </w:rPr>
              <w:t>月</w:t>
            </w:r>
            <w:r w:rsidRPr="0057019E">
              <w:rPr>
                <w:rFonts w:ascii="Times New Roman" w:eastAsia="標楷體" w:hAnsi="Times New Roman"/>
                <w:szCs w:val="24"/>
              </w:rPr>
              <w:t>13</w:t>
            </w:r>
            <w:r w:rsidRPr="0057019E">
              <w:rPr>
                <w:rFonts w:ascii="Times New Roman" w:eastAsia="標楷體" w:hAnsi="Times New Roman"/>
                <w:szCs w:val="24"/>
              </w:rPr>
              <w:t>日基府教學貳字第</w:t>
            </w:r>
            <w:r w:rsidRPr="0057019E">
              <w:rPr>
                <w:rFonts w:ascii="Times New Roman" w:eastAsia="標楷體" w:hAnsi="Times New Roman"/>
                <w:szCs w:val="24"/>
              </w:rPr>
              <w:t>1120262555</w:t>
            </w:r>
            <w:r w:rsidRPr="0057019E">
              <w:rPr>
                <w:rFonts w:ascii="Times New Roman" w:eastAsia="標楷體" w:hAnsi="Times New Roman"/>
                <w:szCs w:val="24"/>
              </w:rPr>
              <w:t>號函頒之《基隆市</w:t>
            </w:r>
            <w:r w:rsidRPr="0057019E">
              <w:rPr>
                <w:rFonts w:ascii="Times New Roman" w:eastAsia="標楷體" w:hAnsi="Times New Roman"/>
                <w:szCs w:val="24"/>
              </w:rPr>
              <w:t>113</w:t>
            </w:r>
            <w:r w:rsidRPr="0057019E">
              <w:rPr>
                <w:rFonts w:ascii="Times New Roman" w:eastAsia="標楷體" w:hAnsi="Times New Roman"/>
                <w:szCs w:val="24"/>
              </w:rPr>
              <w:t>學年度公私立高級中等學校優先免試入學及直升入學實施計畫》。</w:t>
            </w:r>
          </w:p>
        </w:tc>
      </w:tr>
      <w:tr w:rsidR="0057019E" w:rsidRPr="003669B8" w14:paraId="2C9C600C" w14:textId="77777777" w:rsidTr="0075525A">
        <w:trPr>
          <w:cantSplit/>
          <w:trHeight w:val="283"/>
          <w:jc w:val="center"/>
        </w:trPr>
        <w:tc>
          <w:tcPr>
            <w:tcW w:w="778" w:type="dxa"/>
          </w:tcPr>
          <w:p w14:paraId="68CD648D" w14:textId="77777777" w:rsidR="0057019E" w:rsidRPr="003669B8" w:rsidRDefault="0057019E" w:rsidP="0057019E">
            <w:pPr>
              <w:spacing w:line="440" w:lineRule="exact"/>
              <w:rPr>
                <w:rFonts w:ascii="Times New Roman" w:eastAsia="標楷體" w:hAnsi="Times New Roman"/>
                <w:color w:val="000000" w:themeColor="text1"/>
              </w:rPr>
            </w:pPr>
          </w:p>
        </w:tc>
        <w:tc>
          <w:tcPr>
            <w:tcW w:w="719" w:type="dxa"/>
            <w:shd w:val="clear" w:color="auto" w:fill="auto"/>
          </w:tcPr>
          <w:p w14:paraId="2A976D7C" w14:textId="77777777" w:rsidR="0057019E" w:rsidRDefault="0057019E" w:rsidP="0057019E">
            <w:pPr>
              <w:spacing w:line="440" w:lineRule="exact"/>
              <w:rPr>
                <w:rFonts w:ascii="Times New Roman" w:eastAsia="標楷體" w:hAnsi="Times New Roman"/>
                <w:color w:val="000000" w:themeColor="text1"/>
                <w:szCs w:val="24"/>
              </w:rPr>
            </w:pPr>
          </w:p>
        </w:tc>
        <w:tc>
          <w:tcPr>
            <w:tcW w:w="8361" w:type="dxa"/>
            <w:gridSpan w:val="5"/>
            <w:shd w:val="clear" w:color="auto" w:fill="auto"/>
          </w:tcPr>
          <w:p w14:paraId="0E4FF5FB" w14:textId="77777777" w:rsidR="0057019E" w:rsidRPr="00753515" w:rsidRDefault="0057019E" w:rsidP="0057019E">
            <w:pPr>
              <w:spacing w:line="440" w:lineRule="exact"/>
              <w:rPr>
                <w:rFonts w:ascii="Times New Roman" w:eastAsia="標楷體" w:hAnsi="Times New Roman"/>
                <w:color w:val="000000" w:themeColor="text1"/>
                <w:szCs w:val="24"/>
              </w:rPr>
            </w:pPr>
          </w:p>
        </w:tc>
      </w:tr>
      <w:tr w:rsidR="0057019E" w:rsidRPr="003669B8" w14:paraId="088E02D6" w14:textId="77777777" w:rsidTr="00753515">
        <w:trPr>
          <w:cantSplit/>
          <w:trHeight w:val="340"/>
          <w:jc w:val="center"/>
        </w:trPr>
        <w:tc>
          <w:tcPr>
            <w:tcW w:w="778" w:type="dxa"/>
          </w:tcPr>
          <w:p w14:paraId="061D793D" w14:textId="77777777" w:rsidR="0057019E" w:rsidRPr="003669B8" w:rsidRDefault="0057019E" w:rsidP="0057019E">
            <w:pPr>
              <w:spacing w:line="500" w:lineRule="exact"/>
              <w:rPr>
                <w:rFonts w:ascii="Times New Roman" w:eastAsia="標楷體" w:hAnsi="Times New Roman"/>
                <w:b/>
                <w:color w:val="000000" w:themeColor="text1"/>
              </w:rPr>
            </w:pPr>
            <w:bookmarkStart w:id="9" w:name="_Toc469952991"/>
            <w:bookmarkStart w:id="10" w:name="_Toc469953155"/>
            <w:r w:rsidRPr="003669B8">
              <w:rPr>
                <w:rFonts w:ascii="Times New Roman" w:eastAsia="標楷體" w:hAnsi="Times New Roman"/>
                <w:b/>
                <w:color w:val="000000" w:themeColor="text1"/>
                <w:sz w:val="28"/>
                <w:szCs w:val="28"/>
              </w:rPr>
              <w:t>貳、</w:t>
            </w:r>
            <w:bookmarkEnd w:id="9"/>
            <w:bookmarkEnd w:id="10"/>
          </w:p>
        </w:tc>
        <w:tc>
          <w:tcPr>
            <w:tcW w:w="9080" w:type="dxa"/>
            <w:gridSpan w:val="6"/>
          </w:tcPr>
          <w:p w14:paraId="33C0DA93" w14:textId="77777777" w:rsidR="0057019E" w:rsidRPr="003669B8" w:rsidRDefault="0057019E" w:rsidP="0057019E">
            <w:pPr>
              <w:spacing w:line="500" w:lineRule="exact"/>
              <w:rPr>
                <w:rFonts w:ascii="Times New Roman" w:eastAsia="標楷體" w:hAnsi="Times New Roman"/>
                <w:bCs/>
                <w:color w:val="000000" w:themeColor="text1"/>
              </w:rPr>
            </w:pPr>
            <w:bookmarkStart w:id="11" w:name="_Toc469952992"/>
            <w:bookmarkStart w:id="12" w:name="_Toc469953156"/>
            <w:bookmarkStart w:id="13" w:name="_Toc501032286"/>
            <w:r w:rsidRPr="003669B8">
              <w:rPr>
                <w:rFonts w:ascii="Times New Roman" w:eastAsia="標楷體" w:hAnsi="Times New Roman"/>
                <w:b/>
                <w:color w:val="000000" w:themeColor="text1"/>
                <w:sz w:val="28"/>
                <w:szCs w:val="28"/>
              </w:rPr>
              <w:t>承辦</w:t>
            </w:r>
            <w:bookmarkEnd w:id="11"/>
            <w:bookmarkEnd w:id="12"/>
            <w:r w:rsidRPr="003669B8">
              <w:rPr>
                <w:rFonts w:ascii="Times New Roman" w:eastAsia="標楷體" w:hAnsi="Times New Roman"/>
                <w:b/>
                <w:color w:val="000000" w:themeColor="text1"/>
                <w:sz w:val="28"/>
                <w:szCs w:val="28"/>
              </w:rPr>
              <w:t>學校</w:t>
            </w:r>
            <w:bookmarkEnd w:id="13"/>
          </w:p>
        </w:tc>
      </w:tr>
      <w:tr w:rsidR="0057019E" w:rsidRPr="00A72066" w14:paraId="71CD6F67" w14:textId="77777777" w:rsidTr="00753515">
        <w:trPr>
          <w:cantSplit/>
          <w:trHeight w:val="340"/>
          <w:jc w:val="center"/>
        </w:trPr>
        <w:tc>
          <w:tcPr>
            <w:tcW w:w="778" w:type="dxa"/>
          </w:tcPr>
          <w:p w14:paraId="4B0F7F84" w14:textId="77777777" w:rsidR="0057019E" w:rsidRPr="00A72066" w:rsidRDefault="0057019E" w:rsidP="0057019E">
            <w:pPr>
              <w:spacing w:line="440" w:lineRule="exact"/>
              <w:rPr>
                <w:rFonts w:ascii="Times New Roman" w:eastAsia="標楷體" w:hAnsi="Times New Roman"/>
              </w:rPr>
            </w:pPr>
          </w:p>
        </w:tc>
        <w:tc>
          <w:tcPr>
            <w:tcW w:w="9080" w:type="dxa"/>
            <w:gridSpan w:val="6"/>
          </w:tcPr>
          <w:p w14:paraId="2C9BD880" w14:textId="77777777" w:rsidR="0057019E" w:rsidRPr="00A72066" w:rsidRDefault="0057019E" w:rsidP="0057019E">
            <w:pPr>
              <w:spacing w:line="440" w:lineRule="exact"/>
              <w:rPr>
                <w:rFonts w:ascii="Times New Roman" w:eastAsia="標楷體" w:hAnsi="Times New Roman"/>
                <w:bCs/>
              </w:rPr>
            </w:pPr>
            <w:r w:rsidRPr="00A72066">
              <w:rPr>
                <w:rFonts w:ascii="Times New Roman" w:eastAsia="標楷體" w:hAnsi="Times New Roman"/>
                <w:bCs/>
              </w:rPr>
              <w:t>基隆市立暖暖高級中學</w:t>
            </w:r>
            <w:r w:rsidRPr="00A72066">
              <w:rPr>
                <w:rFonts w:ascii="Times New Roman" w:eastAsia="標楷體" w:hAnsi="Times New Roman" w:hint="eastAsia"/>
              </w:rPr>
              <w:t>（基隆市</w:t>
            </w:r>
            <w:r w:rsidRPr="00A72066">
              <w:rPr>
                <w:rFonts w:ascii="Times New Roman" w:eastAsia="標楷體" w:hAnsi="Times New Roman" w:hint="eastAsia"/>
              </w:rPr>
              <w:t>113</w:t>
            </w:r>
            <w:r w:rsidRPr="00A72066">
              <w:rPr>
                <w:rFonts w:ascii="Times New Roman" w:eastAsia="標楷體" w:hAnsi="Times New Roman" w:hint="eastAsia"/>
              </w:rPr>
              <w:t>學年度公私立高級中等學校優先免試入學委員會，</w:t>
            </w:r>
            <w:r w:rsidRPr="00A72066">
              <w:rPr>
                <w:rFonts w:ascii="Times New Roman" w:eastAsia="標楷體" w:hAnsi="Times New Roman" w:hint="eastAsia"/>
                <w:bCs/>
                <w:szCs w:val="24"/>
              </w:rPr>
              <w:t>以下簡稱本會</w:t>
            </w:r>
            <w:r w:rsidRPr="00A72066">
              <w:rPr>
                <w:rFonts w:ascii="Times New Roman" w:eastAsia="標楷體" w:hAnsi="Times New Roman" w:hint="eastAsia"/>
              </w:rPr>
              <w:t>）</w:t>
            </w:r>
          </w:p>
        </w:tc>
      </w:tr>
      <w:tr w:rsidR="0057019E" w:rsidRPr="003669B8" w14:paraId="0DCAE78D" w14:textId="77777777" w:rsidTr="00753515">
        <w:trPr>
          <w:cantSplit/>
          <w:trHeight w:val="340"/>
          <w:jc w:val="center"/>
        </w:trPr>
        <w:tc>
          <w:tcPr>
            <w:tcW w:w="778" w:type="dxa"/>
          </w:tcPr>
          <w:p w14:paraId="7137B881" w14:textId="77777777" w:rsidR="0057019E" w:rsidRPr="003669B8" w:rsidRDefault="0057019E" w:rsidP="0057019E">
            <w:pPr>
              <w:spacing w:line="440" w:lineRule="exact"/>
              <w:rPr>
                <w:rFonts w:ascii="Times New Roman" w:eastAsia="標楷體" w:hAnsi="Times New Roman"/>
                <w:b/>
                <w:color w:val="000000" w:themeColor="text1"/>
              </w:rPr>
            </w:pPr>
          </w:p>
        </w:tc>
        <w:tc>
          <w:tcPr>
            <w:tcW w:w="9080" w:type="dxa"/>
            <w:gridSpan w:val="6"/>
          </w:tcPr>
          <w:p w14:paraId="01AE10E6" w14:textId="77777777" w:rsidR="0057019E" w:rsidRPr="003669B8" w:rsidRDefault="0057019E" w:rsidP="0057019E">
            <w:pPr>
              <w:spacing w:line="440" w:lineRule="exact"/>
              <w:rPr>
                <w:rFonts w:ascii="Times New Roman" w:eastAsia="標楷體" w:hAnsi="Times New Roman"/>
                <w:bCs/>
                <w:color w:val="000000" w:themeColor="text1"/>
              </w:rPr>
            </w:pPr>
          </w:p>
        </w:tc>
      </w:tr>
      <w:tr w:rsidR="0057019E" w:rsidRPr="003669B8" w14:paraId="20CB6656" w14:textId="77777777" w:rsidTr="00753515">
        <w:trPr>
          <w:cantSplit/>
          <w:trHeight w:val="340"/>
          <w:jc w:val="center"/>
        </w:trPr>
        <w:tc>
          <w:tcPr>
            <w:tcW w:w="778" w:type="dxa"/>
          </w:tcPr>
          <w:p w14:paraId="3C21D535" w14:textId="77777777" w:rsidR="0057019E" w:rsidRPr="003669B8" w:rsidRDefault="0057019E" w:rsidP="0057019E">
            <w:pPr>
              <w:spacing w:line="500" w:lineRule="exact"/>
              <w:rPr>
                <w:rFonts w:ascii="Times New Roman" w:eastAsia="標楷體" w:hAnsi="Times New Roman"/>
                <w:b/>
                <w:color w:val="000000" w:themeColor="text1"/>
              </w:rPr>
            </w:pPr>
            <w:r w:rsidRPr="003669B8">
              <w:rPr>
                <w:rFonts w:ascii="Times New Roman" w:eastAsia="標楷體" w:hAnsi="Times New Roman"/>
                <w:b/>
                <w:color w:val="000000" w:themeColor="text1"/>
                <w:sz w:val="28"/>
                <w:szCs w:val="28"/>
              </w:rPr>
              <w:t>參、</w:t>
            </w:r>
          </w:p>
        </w:tc>
        <w:tc>
          <w:tcPr>
            <w:tcW w:w="9080" w:type="dxa"/>
            <w:gridSpan w:val="6"/>
          </w:tcPr>
          <w:p w14:paraId="78FD1995" w14:textId="77777777" w:rsidR="0057019E" w:rsidRPr="003669B8" w:rsidRDefault="0057019E" w:rsidP="0057019E">
            <w:pPr>
              <w:snapToGrid w:val="0"/>
              <w:spacing w:line="500" w:lineRule="exact"/>
              <w:rPr>
                <w:rFonts w:ascii="Times New Roman" w:eastAsia="標楷體" w:hAnsi="Times New Roman"/>
                <w:color w:val="000000" w:themeColor="text1"/>
              </w:rPr>
            </w:pPr>
            <w:r w:rsidRPr="003669B8">
              <w:rPr>
                <w:rFonts w:ascii="Times New Roman" w:eastAsia="標楷體" w:hAnsi="Times New Roman"/>
                <w:b/>
                <w:color w:val="000000" w:themeColor="text1"/>
                <w:sz w:val="28"/>
                <w:szCs w:val="28"/>
              </w:rPr>
              <w:t>報名資格與辦法</w:t>
            </w:r>
          </w:p>
        </w:tc>
      </w:tr>
      <w:tr w:rsidR="0057019E" w:rsidRPr="003669B8" w14:paraId="0511298A" w14:textId="77777777" w:rsidTr="00753515">
        <w:trPr>
          <w:cantSplit/>
          <w:trHeight w:val="340"/>
          <w:jc w:val="center"/>
        </w:trPr>
        <w:tc>
          <w:tcPr>
            <w:tcW w:w="778" w:type="dxa"/>
          </w:tcPr>
          <w:p w14:paraId="3621B8CD"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46BB55DB" w14:textId="77777777" w:rsidR="0057019E" w:rsidRPr="003669B8" w:rsidRDefault="0057019E" w:rsidP="0057019E">
            <w:pPr>
              <w:spacing w:line="440" w:lineRule="exact"/>
              <w:rPr>
                <w:rFonts w:ascii="Times New Roman" w:eastAsia="標楷體" w:hAnsi="Times New Roman"/>
                <w:color w:val="000000" w:themeColor="text1"/>
                <w:spacing w:val="2"/>
              </w:rPr>
            </w:pPr>
            <w:r w:rsidRPr="003669B8">
              <w:rPr>
                <w:rFonts w:ascii="Times New Roman" w:eastAsia="標楷體" w:hAnsi="Times New Roman"/>
                <w:color w:val="000000" w:themeColor="text1"/>
                <w:spacing w:val="2"/>
              </w:rPr>
              <w:t>一、</w:t>
            </w:r>
          </w:p>
        </w:tc>
        <w:tc>
          <w:tcPr>
            <w:tcW w:w="8361" w:type="dxa"/>
            <w:gridSpan w:val="5"/>
            <w:vAlign w:val="center"/>
          </w:tcPr>
          <w:p w14:paraId="1BD9940B"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報名資格：基隆市</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以下稱本市</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公私立國民中學</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不含附設補習學校</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、公私立高級中等學校附設國民中學部</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不含附設補習學校</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應屆畢</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結</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業生及符合「特殊教育學生調整入學年齡及修業年限實施辦法」經基隆市府</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以下稱本府</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認定應屆畢</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結</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業資格之國民中學學生。</w:t>
            </w:r>
          </w:p>
        </w:tc>
      </w:tr>
      <w:tr w:rsidR="0057019E" w:rsidRPr="003669B8" w14:paraId="14F63FA3" w14:textId="77777777" w:rsidTr="00753515">
        <w:trPr>
          <w:cantSplit/>
          <w:trHeight w:val="340"/>
          <w:jc w:val="center"/>
        </w:trPr>
        <w:tc>
          <w:tcPr>
            <w:tcW w:w="778" w:type="dxa"/>
          </w:tcPr>
          <w:p w14:paraId="7E7347CE"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shd w:val="clear" w:color="auto" w:fill="auto"/>
          </w:tcPr>
          <w:p w14:paraId="27969E47" w14:textId="77777777" w:rsidR="0057019E" w:rsidRPr="003669B8" w:rsidRDefault="0057019E" w:rsidP="0057019E">
            <w:pPr>
              <w:spacing w:line="440" w:lineRule="exact"/>
              <w:rPr>
                <w:rFonts w:ascii="Times New Roman" w:eastAsia="標楷體" w:hAnsi="Times New Roman"/>
                <w:color w:val="000000" w:themeColor="text1"/>
                <w:spacing w:val="2"/>
              </w:rPr>
            </w:pPr>
            <w:r w:rsidRPr="003669B8">
              <w:rPr>
                <w:rFonts w:ascii="Times New Roman" w:eastAsia="標楷體" w:hAnsi="Times New Roman"/>
                <w:color w:val="000000" w:themeColor="text1"/>
              </w:rPr>
              <w:t>二、</w:t>
            </w:r>
          </w:p>
        </w:tc>
        <w:tc>
          <w:tcPr>
            <w:tcW w:w="8361" w:type="dxa"/>
            <w:gridSpan w:val="5"/>
            <w:shd w:val="clear" w:color="auto" w:fill="auto"/>
            <w:vAlign w:val="center"/>
          </w:tcPr>
          <w:p w14:paraId="5842C7C2"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經先前任一入學管道錄取且報到之學生，需於其招生簡章所規定之放棄錄取資格期限內，完成放棄錄取資格，始得報名本入學管道。</w:t>
            </w:r>
          </w:p>
        </w:tc>
      </w:tr>
      <w:tr w:rsidR="0057019E" w:rsidRPr="003669B8" w14:paraId="57F670C9" w14:textId="77777777" w:rsidTr="00753515">
        <w:trPr>
          <w:cantSplit/>
          <w:trHeight w:val="340"/>
          <w:jc w:val="center"/>
        </w:trPr>
        <w:tc>
          <w:tcPr>
            <w:tcW w:w="778" w:type="dxa"/>
          </w:tcPr>
          <w:p w14:paraId="45F401BE"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3CF3B256"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361" w:type="dxa"/>
            <w:gridSpan w:val="5"/>
            <w:vAlign w:val="center"/>
          </w:tcPr>
          <w:p w14:paraId="6C0D5EB0"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一律由學生所就讀國中學校代為辦理集體報名。</w:t>
            </w:r>
          </w:p>
        </w:tc>
      </w:tr>
      <w:tr w:rsidR="0057019E" w:rsidRPr="003669B8" w14:paraId="7C992A67" w14:textId="77777777" w:rsidTr="00753515">
        <w:trPr>
          <w:cantSplit/>
          <w:trHeight w:val="340"/>
          <w:jc w:val="center"/>
        </w:trPr>
        <w:tc>
          <w:tcPr>
            <w:tcW w:w="778" w:type="dxa"/>
          </w:tcPr>
          <w:p w14:paraId="2451A9C2"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6BEA500A"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p>
        </w:tc>
        <w:tc>
          <w:tcPr>
            <w:tcW w:w="8361" w:type="dxa"/>
            <w:gridSpan w:val="5"/>
          </w:tcPr>
          <w:p w14:paraId="170D844D"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國中學生就本市公私立高級中等學校，選擇</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校報名，如報名之學校招生科別</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科</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含</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以上，僅限選填</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科報名。</w:t>
            </w:r>
          </w:p>
        </w:tc>
      </w:tr>
      <w:tr w:rsidR="0057019E" w:rsidRPr="003669B8" w14:paraId="3D1BDDE6" w14:textId="77777777" w:rsidTr="00753515">
        <w:trPr>
          <w:cantSplit/>
          <w:trHeight w:val="340"/>
          <w:jc w:val="center"/>
        </w:trPr>
        <w:tc>
          <w:tcPr>
            <w:tcW w:w="778" w:type="dxa"/>
          </w:tcPr>
          <w:p w14:paraId="1AFCA69C"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69906571"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五、</w:t>
            </w:r>
          </w:p>
        </w:tc>
        <w:tc>
          <w:tcPr>
            <w:tcW w:w="8361" w:type="dxa"/>
            <w:gridSpan w:val="5"/>
          </w:tcPr>
          <w:p w14:paraId="639097C9"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報名費：</w:t>
            </w:r>
          </w:p>
        </w:tc>
      </w:tr>
      <w:tr w:rsidR="0057019E" w:rsidRPr="003669B8" w14:paraId="0F0CF6FB" w14:textId="77777777" w:rsidTr="00753515">
        <w:trPr>
          <w:cantSplit/>
          <w:trHeight w:val="340"/>
          <w:jc w:val="center"/>
        </w:trPr>
        <w:tc>
          <w:tcPr>
            <w:tcW w:w="778" w:type="dxa"/>
          </w:tcPr>
          <w:p w14:paraId="711C9F43"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7216BDF4"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6D823A24"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7674" w:type="dxa"/>
            <w:gridSpan w:val="4"/>
          </w:tcPr>
          <w:p w14:paraId="37FD64B3"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每生新臺幣</w:t>
            </w:r>
            <w:r w:rsidRPr="003669B8">
              <w:rPr>
                <w:rFonts w:ascii="Times New Roman" w:eastAsia="標楷體" w:hAnsi="Times New Roman"/>
                <w:color w:val="000000" w:themeColor="text1"/>
              </w:rPr>
              <w:t>100</w:t>
            </w:r>
            <w:r w:rsidRPr="003669B8">
              <w:rPr>
                <w:rFonts w:ascii="Times New Roman" w:eastAsia="標楷體" w:hAnsi="Times New Roman"/>
                <w:color w:val="000000" w:themeColor="text1"/>
              </w:rPr>
              <w:t>元整。</w:t>
            </w:r>
          </w:p>
        </w:tc>
      </w:tr>
      <w:tr w:rsidR="0057019E" w:rsidRPr="003669B8" w14:paraId="6778B4C4" w14:textId="77777777" w:rsidTr="00753515">
        <w:trPr>
          <w:cantSplit/>
          <w:trHeight w:val="340"/>
          <w:jc w:val="center"/>
        </w:trPr>
        <w:tc>
          <w:tcPr>
            <w:tcW w:w="778" w:type="dxa"/>
          </w:tcPr>
          <w:p w14:paraId="7F6BA763"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6001879C"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35BC553F"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7674" w:type="dxa"/>
            <w:gridSpan w:val="4"/>
          </w:tcPr>
          <w:p w14:paraId="151F291B"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低收入戶子女免繳報名費。</w:t>
            </w:r>
          </w:p>
        </w:tc>
      </w:tr>
      <w:tr w:rsidR="0057019E" w:rsidRPr="003669B8" w14:paraId="2B312801" w14:textId="77777777" w:rsidTr="00753515">
        <w:trPr>
          <w:cantSplit/>
          <w:trHeight w:val="340"/>
          <w:jc w:val="center"/>
        </w:trPr>
        <w:tc>
          <w:tcPr>
            <w:tcW w:w="778" w:type="dxa"/>
          </w:tcPr>
          <w:p w14:paraId="1CBBB9BE"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68D16F22"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45A165A2"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7674" w:type="dxa"/>
            <w:gridSpan w:val="4"/>
          </w:tcPr>
          <w:p w14:paraId="5BC4E279"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直系血親尊親屬支領失業給付者免繳報名費。須檢附公立就業服務機構核發之「失業</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再</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認定、失業給付申請書暨給付收據」或「再認定收執聯」及戶口名簿影本，證明文件之有效期限以涵蓋報名日期為準。</w:t>
            </w:r>
          </w:p>
        </w:tc>
      </w:tr>
      <w:tr w:rsidR="0057019E" w:rsidRPr="003669B8" w14:paraId="3B887521" w14:textId="77777777" w:rsidTr="00753515">
        <w:trPr>
          <w:cantSplit/>
          <w:trHeight w:val="340"/>
          <w:jc w:val="center"/>
        </w:trPr>
        <w:tc>
          <w:tcPr>
            <w:tcW w:w="778" w:type="dxa"/>
          </w:tcPr>
          <w:p w14:paraId="17D8855C"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6880C97A"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2FBE29DC"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四</w:t>
            </w:r>
            <w:r w:rsidRPr="003669B8">
              <w:rPr>
                <w:rFonts w:ascii="Times New Roman" w:eastAsia="標楷體" w:hAnsi="Times New Roman"/>
                <w:color w:val="000000" w:themeColor="text1"/>
              </w:rPr>
              <w:t>)</w:t>
            </w:r>
          </w:p>
        </w:tc>
        <w:tc>
          <w:tcPr>
            <w:tcW w:w="7674" w:type="dxa"/>
            <w:gridSpan w:val="4"/>
          </w:tcPr>
          <w:p w14:paraId="2D589CE9" w14:textId="77777777" w:rsidR="0057019E" w:rsidRPr="003669B8" w:rsidRDefault="0057019E" w:rsidP="0057019E">
            <w:pPr>
              <w:pStyle w:val="Default"/>
              <w:autoSpaceDE/>
              <w:autoSpaceDN/>
              <w:adjustRightInd/>
              <w:spacing w:line="440" w:lineRule="exact"/>
              <w:rPr>
                <w:rFonts w:ascii="Times New Roman" w:hAnsi="Times New Roman" w:cs="Times New Roman"/>
                <w:color w:val="000000" w:themeColor="text1"/>
              </w:rPr>
            </w:pPr>
            <w:r w:rsidRPr="003669B8">
              <w:rPr>
                <w:rFonts w:ascii="Times New Roman" w:hAnsi="Times New Roman" w:cs="Times New Roman"/>
                <w:color w:val="000000" w:themeColor="text1"/>
              </w:rPr>
              <w:t>中低收入戶子女減免報名費</w:t>
            </w:r>
            <w:r w:rsidRPr="003669B8">
              <w:rPr>
                <w:rFonts w:ascii="Times New Roman" w:hAnsi="Times New Roman" w:cs="Times New Roman"/>
                <w:color w:val="000000" w:themeColor="text1"/>
              </w:rPr>
              <w:t>60%(</w:t>
            </w:r>
            <w:r w:rsidRPr="003669B8">
              <w:rPr>
                <w:rFonts w:ascii="Times New Roman" w:hAnsi="Times New Roman" w:cs="Times New Roman"/>
                <w:color w:val="000000" w:themeColor="text1"/>
              </w:rPr>
              <w:t>報名費</w:t>
            </w:r>
            <w:r w:rsidRPr="003669B8">
              <w:rPr>
                <w:rFonts w:ascii="Times New Roman" w:hAnsi="Times New Roman" w:cs="Times New Roman"/>
                <w:color w:val="000000" w:themeColor="text1"/>
              </w:rPr>
              <w:t>40</w:t>
            </w:r>
            <w:r w:rsidRPr="003669B8">
              <w:rPr>
                <w:rFonts w:ascii="Times New Roman" w:hAnsi="Times New Roman" w:cs="Times New Roman"/>
                <w:color w:val="000000" w:themeColor="text1"/>
              </w:rPr>
              <w:t>元</w:t>
            </w:r>
            <w:r w:rsidRPr="003669B8">
              <w:rPr>
                <w:rFonts w:ascii="Times New Roman" w:hAnsi="Times New Roman" w:cs="Times New Roman"/>
                <w:color w:val="000000" w:themeColor="text1"/>
              </w:rPr>
              <w:t>)</w:t>
            </w:r>
            <w:r w:rsidRPr="003669B8">
              <w:rPr>
                <w:rFonts w:ascii="Times New Roman" w:hAnsi="Times New Roman" w:cs="Times New Roman"/>
                <w:color w:val="000000" w:themeColor="text1"/>
              </w:rPr>
              <w:t>。</w:t>
            </w:r>
          </w:p>
        </w:tc>
      </w:tr>
      <w:tr w:rsidR="0057019E" w:rsidRPr="003669B8" w14:paraId="287110AF" w14:textId="77777777" w:rsidTr="00753515">
        <w:trPr>
          <w:cantSplit/>
          <w:trHeight w:val="340"/>
          <w:jc w:val="center"/>
        </w:trPr>
        <w:tc>
          <w:tcPr>
            <w:tcW w:w="778" w:type="dxa"/>
          </w:tcPr>
          <w:p w14:paraId="7D024EB2"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5C920F74"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六、</w:t>
            </w:r>
          </w:p>
        </w:tc>
        <w:tc>
          <w:tcPr>
            <w:tcW w:w="8361" w:type="dxa"/>
            <w:gridSpan w:val="5"/>
          </w:tcPr>
          <w:p w14:paraId="6A67BAAB" w14:textId="77777777" w:rsidR="0057019E" w:rsidRPr="003669B8" w:rsidRDefault="0057019E" w:rsidP="0057019E">
            <w:pPr>
              <w:pStyle w:val="Default"/>
              <w:autoSpaceDE/>
              <w:autoSpaceDN/>
              <w:adjustRightInd/>
              <w:spacing w:line="440" w:lineRule="exact"/>
              <w:rPr>
                <w:rFonts w:ascii="Times New Roman" w:hAnsi="Times New Roman" w:cs="Times New Roman"/>
                <w:color w:val="000000" w:themeColor="text1"/>
              </w:rPr>
            </w:pPr>
            <w:r w:rsidRPr="003669B8">
              <w:rPr>
                <w:rFonts w:ascii="Times New Roman" w:hAnsi="Times New Roman" w:cs="Times New Roman"/>
                <w:color w:val="000000" w:themeColor="text1"/>
              </w:rPr>
              <w:t>報名流程</w:t>
            </w:r>
          </w:p>
        </w:tc>
      </w:tr>
      <w:tr w:rsidR="0057019E" w:rsidRPr="003669B8" w14:paraId="3B2B26DA" w14:textId="77777777" w:rsidTr="00753515">
        <w:trPr>
          <w:cantSplit/>
          <w:trHeight w:val="340"/>
          <w:jc w:val="center"/>
        </w:trPr>
        <w:tc>
          <w:tcPr>
            <w:tcW w:w="778" w:type="dxa"/>
          </w:tcPr>
          <w:p w14:paraId="1499C5E5"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6A499E22"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2544642E"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7674" w:type="dxa"/>
            <w:gridSpan w:val="4"/>
          </w:tcPr>
          <w:p w14:paraId="4BC40CC8"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欲參加報名學生應於簡章規定時間內連結「基隆市</w:t>
            </w:r>
            <w:r>
              <w:rPr>
                <w:rFonts w:ascii="Times New Roman" w:eastAsia="標楷體" w:hAnsi="Times New Roman"/>
                <w:color w:val="000000" w:themeColor="text1"/>
              </w:rPr>
              <w:t>113</w:t>
            </w:r>
            <w:r>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公私立高級中等學校優先免試入學網站</w:t>
            </w:r>
            <w:r w:rsidRPr="003669B8">
              <w:rPr>
                <w:rFonts w:ascii="Times New Roman" w:eastAsia="標楷體" w:hAnsi="Times New Roman"/>
                <w:color w:val="000000" w:themeColor="text1"/>
              </w:rPr>
              <w:t xml:space="preserve"> https://jweb.kl.edu.tw/1220</w:t>
            </w:r>
            <w:r w:rsidRPr="003669B8">
              <w:rPr>
                <w:rFonts w:ascii="Times New Roman" w:eastAsia="標楷體" w:hAnsi="Times New Roman"/>
                <w:color w:val="000000" w:themeColor="text1"/>
              </w:rPr>
              <w:t>」登入選填志願，並於志願選填完成後列印個人報名表，請家長雙方</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或監護人</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及學生本人簽名確認後，連同報名費於指定時間內</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依就讀學校規定</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一併送交就讀國中教務處，以便學校彙整。</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報名表如附表一</w:t>
            </w:r>
            <w:r>
              <w:rPr>
                <w:rFonts w:ascii="Times New Roman" w:eastAsia="標楷體" w:hAnsi="Times New Roman" w:hint="eastAsia"/>
                <w:color w:val="000000" w:themeColor="text1"/>
              </w:rPr>
              <w:t>、附表二</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P1</w:t>
            </w:r>
            <w:r w:rsidRPr="003669B8">
              <w:rPr>
                <w:rFonts w:ascii="Times New Roman" w:eastAsia="標楷體" w:hAnsi="Times New Roman" w:hint="eastAsia"/>
                <w:color w:val="000000" w:themeColor="text1"/>
              </w:rPr>
              <w:t>9</w:t>
            </w:r>
            <w:r>
              <w:rPr>
                <w:rFonts w:ascii="Times New Roman" w:eastAsia="標楷體" w:hAnsi="Times New Roman" w:hint="eastAsia"/>
                <w:color w:val="000000" w:themeColor="text1"/>
              </w:rPr>
              <w:t>、</w:t>
            </w:r>
            <w:r w:rsidRPr="003669B8">
              <w:rPr>
                <w:rFonts w:ascii="Times New Roman" w:eastAsia="標楷體" w:hAnsi="Times New Roman"/>
                <w:color w:val="000000" w:themeColor="text1"/>
              </w:rPr>
              <w:t>P</w:t>
            </w:r>
            <w:r w:rsidRPr="003669B8">
              <w:rPr>
                <w:rFonts w:ascii="Times New Roman" w:eastAsia="標楷體" w:hAnsi="Times New Roman" w:hint="eastAsia"/>
                <w:color w:val="000000" w:themeColor="text1"/>
              </w:rPr>
              <w:t>21</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57019E" w:rsidRPr="003669B8" w14:paraId="5CC66855" w14:textId="77777777" w:rsidTr="00753515">
        <w:trPr>
          <w:cantSplit/>
          <w:trHeight w:val="340"/>
          <w:jc w:val="center"/>
        </w:trPr>
        <w:tc>
          <w:tcPr>
            <w:tcW w:w="778" w:type="dxa"/>
          </w:tcPr>
          <w:p w14:paraId="017E5D01"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67C2A0BD"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309D6767"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7674" w:type="dxa"/>
            <w:gridSpan w:val="4"/>
          </w:tcPr>
          <w:p w14:paraId="21949936"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經濟弱勢或特殊身分學生報名時，請注意下列事項：</w:t>
            </w:r>
          </w:p>
        </w:tc>
      </w:tr>
      <w:tr w:rsidR="0057019E" w:rsidRPr="003669B8" w14:paraId="58A87B94" w14:textId="77777777" w:rsidTr="00753515">
        <w:trPr>
          <w:cantSplit/>
          <w:trHeight w:val="340"/>
          <w:jc w:val="center"/>
        </w:trPr>
        <w:tc>
          <w:tcPr>
            <w:tcW w:w="778" w:type="dxa"/>
          </w:tcPr>
          <w:p w14:paraId="429D7C2A"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2EB137B1"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5FB2525F" w14:textId="77777777" w:rsidR="0057019E" w:rsidRPr="003669B8" w:rsidRDefault="0057019E" w:rsidP="0057019E">
            <w:pPr>
              <w:spacing w:line="440" w:lineRule="exact"/>
              <w:rPr>
                <w:rFonts w:ascii="Times New Roman" w:eastAsia="標楷體" w:hAnsi="Times New Roman"/>
                <w:color w:val="000000" w:themeColor="text1"/>
              </w:rPr>
            </w:pPr>
          </w:p>
        </w:tc>
        <w:tc>
          <w:tcPr>
            <w:tcW w:w="399" w:type="dxa"/>
          </w:tcPr>
          <w:p w14:paraId="570EF4E1"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7275" w:type="dxa"/>
            <w:gridSpan w:val="3"/>
          </w:tcPr>
          <w:p w14:paraId="73D54AEE"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須於系統個人報名表上勾選「經濟弱勢學生」或「特殊身分學生類別」，否則一律視同一般生辦理分發。</w:t>
            </w:r>
          </w:p>
        </w:tc>
      </w:tr>
      <w:tr w:rsidR="0057019E" w:rsidRPr="003669B8" w14:paraId="6B166E6D" w14:textId="77777777" w:rsidTr="00753515">
        <w:trPr>
          <w:cantSplit/>
          <w:trHeight w:val="340"/>
          <w:jc w:val="center"/>
        </w:trPr>
        <w:tc>
          <w:tcPr>
            <w:tcW w:w="778" w:type="dxa"/>
          </w:tcPr>
          <w:p w14:paraId="5299C4FD"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70271126"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25C9C695" w14:textId="77777777" w:rsidR="0057019E" w:rsidRPr="003669B8" w:rsidRDefault="0057019E" w:rsidP="0057019E">
            <w:pPr>
              <w:spacing w:line="440" w:lineRule="exact"/>
              <w:rPr>
                <w:rFonts w:ascii="Times New Roman" w:eastAsia="標楷體" w:hAnsi="Times New Roman"/>
                <w:color w:val="000000" w:themeColor="text1"/>
              </w:rPr>
            </w:pPr>
          </w:p>
        </w:tc>
        <w:tc>
          <w:tcPr>
            <w:tcW w:w="399" w:type="dxa"/>
          </w:tcPr>
          <w:p w14:paraId="48D40BA2"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2.</w:t>
            </w:r>
          </w:p>
        </w:tc>
        <w:tc>
          <w:tcPr>
            <w:tcW w:w="7275" w:type="dxa"/>
            <w:gridSpan w:val="3"/>
          </w:tcPr>
          <w:p w14:paraId="09CF26F6"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特殊身分學生類別如其招生科別名額為「</w:t>
            </w: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」者，於系統個人報名表上，請勿勾選。</w:t>
            </w:r>
          </w:p>
        </w:tc>
      </w:tr>
      <w:tr w:rsidR="0057019E" w:rsidRPr="003669B8" w14:paraId="173776ED" w14:textId="77777777" w:rsidTr="00753515">
        <w:trPr>
          <w:cantSplit/>
          <w:trHeight w:val="340"/>
          <w:jc w:val="center"/>
        </w:trPr>
        <w:tc>
          <w:tcPr>
            <w:tcW w:w="778" w:type="dxa"/>
          </w:tcPr>
          <w:p w14:paraId="56973B3D"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02C885E1"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61C4BFBC"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7674" w:type="dxa"/>
            <w:gridSpan w:val="4"/>
          </w:tcPr>
          <w:p w14:paraId="53FC7593"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各國中學校收齊學生個人報名表後，依「基隆市</w:t>
            </w:r>
            <w:r>
              <w:rPr>
                <w:rFonts w:ascii="Times New Roman" w:eastAsia="標楷體" w:hAnsi="Times New Roman"/>
                <w:color w:val="000000" w:themeColor="text1"/>
              </w:rPr>
              <w:t>113</w:t>
            </w:r>
            <w:r>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公私立高級中等學校優先免試入學報名總表」繕造一般生報名總表、經濟弱勢學生或特殊身分學生報名總表。</w:t>
            </w:r>
          </w:p>
        </w:tc>
      </w:tr>
      <w:tr w:rsidR="0057019E" w:rsidRPr="003669B8" w14:paraId="1A2B92A9" w14:textId="77777777" w:rsidTr="00753515">
        <w:trPr>
          <w:cantSplit/>
          <w:trHeight w:val="340"/>
          <w:jc w:val="center"/>
        </w:trPr>
        <w:tc>
          <w:tcPr>
            <w:tcW w:w="778" w:type="dxa"/>
          </w:tcPr>
          <w:p w14:paraId="45DA1280" w14:textId="77777777" w:rsidR="0057019E" w:rsidRPr="003669B8" w:rsidRDefault="0057019E" w:rsidP="0057019E">
            <w:pPr>
              <w:spacing w:line="440" w:lineRule="exact"/>
              <w:rPr>
                <w:rFonts w:ascii="Times New Roman" w:eastAsia="標楷體" w:hAnsi="Times New Roman"/>
                <w:b/>
                <w:color w:val="000000" w:themeColor="text1"/>
              </w:rPr>
            </w:pPr>
          </w:p>
        </w:tc>
        <w:tc>
          <w:tcPr>
            <w:tcW w:w="719" w:type="dxa"/>
          </w:tcPr>
          <w:p w14:paraId="5A049F60" w14:textId="77777777" w:rsidR="0057019E" w:rsidRPr="003669B8" w:rsidRDefault="0057019E" w:rsidP="0057019E">
            <w:pPr>
              <w:spacing w:line="440" w:lineRule="exact"/>
              <w:rPr>
                <w:rFonts w:ascii="Times New Roman" w:eastAsia="標楷體" w:hAnsi="Times New Roman"/>
                <w:color w:val="000000" w:themeColor="text1"/>
              </w:rPr>
            </w:pPr>
          </w:p>
        </w:tc>
        <w:tc>
          <w:tcPr>
            <w:tcW w:w="687" w:type="dxa"/>
          </w:tcPr>
          <w:p w14:paraId="7E630EC5"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四</w:t>
            </w:r>
            <w:r w:rsidRPr="003669B8">
              <w:rPr>
                <w:rFonts w:ascii="Times New Roman" w:eastAsia="標楷體" w:hAnsi="Times New Roman"/>
                <w:color w:val="000000" w:themeColor="text1"/>
              </w:rPr>
              <w:t>)</w:t>
            </w:r>
          </w:p>
        </w:tc>
        <w:tc>
          <w:tcPr>
            <w:tcW w:w="7674" w:type="dxa"/>
            <w:gridSpan w:val="4"/>
            <w:tcBorders>
              <w:bottom w:val="single" w:sz="4" w:space="0" w:color="auto"/>
            </w:tcBorders>
          </w:tcPr>
          <w:p w14:paraId="393AA729" w14:textId="77777777" w:rsidR="0057019E" w:rsidRPr="003669B8" w:rsidRDefault="0057019E" w:rsidP="0057019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應備資料</w:t>
            </w:r>
          </w:p>
        </w:tc>
      </w:tr>
      <w:tr w:rsidR="0057019E" w:rsidRPr="003669B8" w14:paraId="1DB42C09" w14:textId="77777777" w:rsidTr="0075525A">
        <w:trPr>
          <w:cantSplit/>
          <w:trHeight w:val="340"/>
          <w:jc w:val="center"/>
        </w:trPr>
        <w:tc>
          <w:tcPr>
            <w:tcW w:w="778" w:type="dxa"/>
          </w:tcPr>
          <w:p w14:paraId="14A60ACE" w14:textId="77777777" w:rsidR="0057019E" w:rsidRPr="003669B8" w:rsidRDefault="0057019E" w:rsidP="0057019E">
            <w:pPr>
              <w:spacing w:line="500" w:lineRule="exact"/>
              <w:rPr>
                <w:rFonts w:ascii="Times New Roman" w:eastAsia="標楷體" w:hAnsi="Times New Roman"/>
                <w:b/>
                <w:color w:val="000000" w:themeColor="text1"/>
              </w:rPr>
            </w:pPr>
          </w:p>
        </w:tc>
        <w:tc>
          <w:tcPr>
            <w:tcW w:w="719" w:type="dxa"/>
          </w:tcPr>
          <w:p w14:paraId="40F93729" w14:textId="77777777" w:rsidR="0057019E" w:rsidRPr="003669B8" w:rsidRDefault="0057019E" w:rsidP="0057019E">
            <w:pPr>
              <w:spacing w:line="500" w:lineRule="exact"/>
              <w:rPr>
                <w:rFonts w:ascii="Times New Roman" w:eastAsia="標楷體" w:hAnsi="Times New Roman"/>
                <w:color w:val="000000" w:themeColor="text1"/>
              </w:rPr>
            </w:pPr>
          </w:p>
        </w:tc>
        <w:tc>
          <w:tcPr>
            <w:tcW w:w="687" w:type="dxa"/>
            <w:tcBorders>
              <w:right w:val="single" w:sz="4" w:space="0" w:color="auto"/>
            </w:tcBorders>
          </w:tcPr>
          <w:p w14:paraId="33C5EDD2" w14:textId="77777777" w:rsidR="0057019E" w:rsidRPr="003669B8" w:rsidRDefault="0057019E" w:rsidP="0057019E">
            <w:pPr>
              <w:snapToGrid w:val="0"/>
              <w:spacing w:line="500" w:lineRule="exact"/>
              <w:rPr>
                <w:rFonts w:ascii="Times New Roman" w:eastAsia="標楷體" w:hAnsi="Times New Roman"/>
                <w:color w:val="000000" w:themeColor="text1"/>
              </w:rPr>
            </w:pPr>
          </w:p>
        </w:tc>
        <w:tc>
          <w:tcPr>
            <w:tcW w:w="4303" w:type="dxa"/>
            <w:gridSpan w:val="2"/>
            <w:tcBorders>
              <w:top w:val="single" w:sz="4" w:space="0" w:color="auto"/>
              <w:left w:val="single" w:sz="4" w:space="0" w:color="auto"/>
              <w:bottom w:val="single" w:sz="4" w:space="0" w:color="auto"/>
              <w:right w:val="single" w:sz="4" w:space="0" w:color="auto"/>
            </w:tcBorders>
            <w:vAlign w:val="center"/>
          </w:tcPr>
          <w:p w14:paraId="4B416788" w14:textId="77777777" w:rsidR="0057019E" w:rsidRPr="003669B8" w:rsidRDefault="0057019E" w:rsidP="0057019E">
            <w:pPr>
              <w:snapToGrid w:val="0"/>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學生應繳送就讀國中資料</w:t>
            </w:r>
          </w:p>
        </w:tc>
        <w:tc>
          <w:tcPr>
            <w:tcW w:w="3371" w:type="dxa"/>
            <w:gridSpan w:val="2"/>
            <w:tcBorders>
              <w:top w:val="single" w:sz="4" w:space="0" w:color="auto"/>
              <w:left w:val="single" w:sz="4" w:space="0" w:color="auto"/>
              <w:bottom w:val="single" w:sz="4" w:space="0" w:color="auto"/>
              <w:right w:val="single" w:sz="4" w:space="0" w:color="auto"/>
            </w:tcBorders>
            <w:vAlign w:val="center"/>
          </w:tcPr>
          <w:p w14:paraId="272DA8DF" w14:textId="77777777" w:rsidR="0057019E" w:rsidRPr="003669B8" w:rsidRDefault="0057019E" w:rsidP="0057019E">
            <w:pPr>
              <w:snapToGrid w:val="0"/>
              <w:jc w:val="center"/>
              <w:rPr>
                <w:rFonts w:ascii="Times New Roman" w:eastAsia="標楷體" w:hAnsi="Times New Roman"/>
                <w:color w:val="000000" w:themeColor="text1"/>
              </w:rPr>
            </w:pPr>
            <w:r w:rsidRPr="003669B8">
              <w:rPr>
                <w:rFonts w:ascii="Times New Roman" w:eastAsia="標楷體" w:hAnsi="Times New Roman"/>
                <w:color w:val="000000" w:themeColor="text1"/>
              </w:rPr>
              <w:t>各國中應繳送主委學校資料</w:t>
            </w:r>
          </w:p>
        </w:tc>
      </w:tr>
      <w:tr w:rsidR="0057019E" w:rsidRPr="003669B8" w14:paraId="2C22BDF3" w14:textId="77777777" w:rsidTr="00F07335">
        <w:trPr>
          <w:cantSplit/>
          <w:trHeight w:val="283"/>
          <w:jc w:val="center"/>
        </w:trPr>
        <w:tc>
          <w:tcPr>
            <w:tcW w:w="778" w:type="dxa"/>
          </w:tcPr>
          <w:p w14:paraId="240A1184" w14:textId="77777777" w:rsidR="0057019E" w:rsidRPr="003669B8" w:rsidRDefault="0057019E" w:rsidP="0057019E">
            <w:pPr>
              <w:spacing w:line="500" w:lineRule="exact"/>
              <w:rPr>
                <w:rFonts w:ascii="Times New Roman" w:eastAsia="標楷體" w:hAnsi="Times New Roman"/>
                <w:b/>
                <w:color w:val="000000" w:themeColor="text1"/>
              </w:rPr>
            </w:pPr>
          </w:p>
        </w:tc>
        <w:tc>
          <w:tcPr>
            <w:tcW w:w="719" w:type="dxa"/>
          </w:tcPr>
          <w:p w14:paraId="314EA9EE" w14:textId="77777777" w:rsidR="0057019E" w:rsidRPr="003669B8" w:rsidRDefault="0057019E" w:rsidP="0057019E">
            <w:pPr>
              <w:spacing w:line="500" w:lineRule="exact"/>
              <w:rPr>
                <w:rFonts w:ascii="Times New Roman" w:eastAsia="標楷體" w:hAnsi="Times New Roman"/>
                <w:color w:val="000000" w:themeColor="text1"/>
              </w:rPr>
            </w:pPr>
          </w:p>
        </w:tc>
        <w:tc>
          <w:tcPr>
            <w:tcW w:w="687" w:type="dxa"/>
            <w:tcBorders>
              <w:right w:val="single" w:sz="4" w:space="0" w:color="auto"/>
            </w:tcBorders>
          </w:tcPr>
          <w:p w14:paraId="31D9D30C" w14:textId="77777777" w:rsidR="0057019E" w:rsidRPr="003669B8" w:rsidRDefault="0057019E" w:rsidP="0057019E">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14:paraId="0C82470F"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3904" w:type="dxa"/>
            <w:tcBorders>
              <w:top w:val="single" w:sz="4" w:space="0" w:color="auto"/>
              <w:bottom w:val="single" w:sz="4" w:space="0" w:color="auto"/>
              <w:right w:val="single" w:sz="4" w:space="0" w:color="auto"/>
            </w:tcBorders>
          </w:tcPr>
          <w:p w14:paraId="7CECB9CD" w14:textId="77777777" w:rsidR="0057019E" w:rsidRPr="003669B8" w:rsidRDefault="0057019E" w:rsidP="0057019E">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學生個人報名表。</w:t>
            </w:r>
          </w:p>
        </w:tc>
        <w:tc>
          <w:tcPr>
            <w:tcW w:w="425" w:type="dxa"/>
            <w:tcBorders>
              <w:top w:val="single" w:sz="4" w:space="0" w:color="auto"/>
              <w:left w:val="single" w:sz="4" w:space="0" w:color="auto"/>
              <w:bottom w:val="single" w:sz="4" w:space="0" w:color="auto"/>
            </w:tcBorders>
          </w:tcPr>
          <w:p w14:paraId="20A0E5E2"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2946" w:type="dxa"/>
            <w:tcBorders>
              <w:top w:val="single" w:sz="4" w:space="0" w:color="auto"/>
              <w:bottom w:val="single" w:sz="4" w:space="0" w:color="auto"/>
              <w:right w:val="single" w:sz="4" w:space="0" w:color="auto"/>
            </w:tcBorders>
          </w:tcPr>
          <w:p w14:paraId="579FE50B"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一般生報名總表</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紙本</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57019E" w:rsidRPr="003669B8" w14:paraId="00F7A1A2" w14:textId="77777777" w:rsidTr="00753515">
        <w:trPr>
          <w:cantSplit/>
          <w:trHeight w:val="340"/>
          <w:jc w:val="center"/>
        </w:trPr>
        <w:tc>
          <w:tcPr>
            <w:tcW w:w="778" w:type="dxa"/>
          </w:tcPr>
          <w:p w14:paraId="4BDDDCC8" w14:textId="77777777" w:rsidR="0057019E" w:rsidRPr="003669B8" w:rsidRDefault="0057019E" w:rsidP="0057019E">
            <w:pPr>
              <w:spacing w:line="500" w:lineRule="exact"/>
              <w:rPr>
                <w:rFonts w:ascii="Times New Roman" w:eastAsia="標楷體" w:hAnsi="Times New Roman"/>
                <w:b/>
                <w:color w:val="000000" w:themeColor="text1"/>
              </w:rPr>
            </w:pPr>
          </w:p>
        </w:tc>
        <w:tc>
          <w:tcPr>
            <w:tcW w:w="719" w:type="dxa"/>
          </w:tcPr>
          <w:p w14:paraId="196BC5C4" w14:textId="77777777" w:rsidR="0057019E" w:rsidRPr="003669B8" w:rsidRDefault="0057019E" w:rsidP="0057019E">
            <w:pPr>
              <w:spacing w:line="500" w:lineRule="exact"/>
              <w:rPr>
                <w:rFonts w:ascii="Times New Roman" w:eastAsia="標楷體" w:hAnsi="Times New Roman"/>
                <w:color w:val="000000" w:themeColor="text1"/>
              </w:rPr>
            </w:pPr>
          </w:p>
        </w:tc>
        <w:tc>
          <w:tcPr>
            <w:tcW w:w="687" w:type="dxa"/>
            <w:tcBorders>
              <w:right w:val="single" w:sz="4" w:space="0" w:color="auto"/>
            </w:tcBorders>
          </w:tcPr>
          <w:p w14:paraId="568EB343" w14:textId="77777777" w:rsidR="0057019E" w:rsidRPr="003669B8" w:rsidRDefault="0057019E" w:rsidP="0057019E">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14:paraId="3B8000FC"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2.</w:t>
            </w:r>
          </w:p>
        </w:tc>
        <w:tc>
          <w:tcPr>
            <w:tcW w:w="3904" w:type="dxa"/>
            <w:tcBorders>
              <w:top w:val="single" w:sz="4" w:space="0" w:color="auto"/>
              <w:bottom w:val="single" w:sz="4" w:space="0" w:color="auto"/>
              <w:right w:val="single" w:sz="4" w:space="0" w:color="auto"/>
            </w:tcBorders>
          </w:tcPr>
          <w:p w14:paraId="38B28FC0" w14:textId="77777777" w:rsidR="0057019E" w:rsidRPr="003669B8" w:rsidRDefault="0057019E" w:rsidP="0057019E">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報名費</w:t>
            </w:r>
          </w:p>
        </w:tc>
        <w:tc>
          <w:tcPr>
            <w:tcW w:w="425" w:type="dxa"/>
            <w:tcBorders>
              <w:top w:val="single" w:sz="4" w:space="0" w:color="auto"/>
              <w:left w:val="single" w:sz="4" w:space="0" w:color="auto"/>
              <w:bottom w:val="single" w:sz="4" w:space="0" w:color="auto"/>
            </w:tcBorders>
          </w:tcPr>
          <w:p w14:paraId="3541882D"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2.</w:t>
            </w:r>
          </w:p>
        </w:tc>
        <w:tc>
          <w:tcPr>
            <w:tcW w:w="2946" w:type="dxa"/>
            <w:tcBorders>
              <w:top w:val="single" w:sz="4" w:space="0" w:color="auto"/>
              <w:bottom w:val="single" w:sz="4" w:space="0" w:color="auto"/>
              <w:right w:val="single" w:sz="4" w:space="0" w:color="auto"/>
            </w:tcBorders>
          </w:tcPr>
          <w:p w14:paraId="2E11EE81"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經濟弱勢學生或特殊身分學生報名總表</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紙本</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57019E" w:rsidRPr="003669B8" w14:paraId="6CDEB8CD" w14:textId="77777777" w:rsidTr="00753515">
        <w:trPr>
          <w:cantSplit/>
          <w:trHeight w:val="340"/>
          <w:jc w:val="center"/>
        </w:trPr>
        <w:tc>
          <w:tcPr>
            <w:tcW w:w="778" w:type="dxa"/>
          </w:tcPr>
          <w:p w14:paraId="3700845E" w14:textId="77777777" w:rsidR="0057019E" w:rsidRPr="003669B8" w:rsidRDefault="0057019E" w:rsidP="0057019E">
            <w:pPr>
              <w:spacing w:line="500" w:lineRule="exact"/>
              <w:rPr>
                <w:rFonts w:ascii="Times New Roman" w:eastAsia="標楷體" w:hAnsi="Times New Roman"/>
                <w:b/>
                <w:color w:val="000000" w:themeColor="text1"/>
              </w:rPr>
            </w:pPr>
          </w:p>
        </w:tc>
        <w:tc>
          <w:tcPr>
            <w:tcW w:w="719" w:type="dxa"/>
          </w:tcPr>
          <w:p w14:paraId="29E2CCB0" w14:textId="77777777" w:rsidR="0057019E" w:rsidRPr="003669B8" w:rsidRDefault="0057019E" w:rsidP="0057019E">
            <w:pPr>
              <w:spacing w:line="500" w:lineRule="exact"/>
              <w:rPr>
                <w:rFonts w:ascii="Times New Roman" w:eastAsia="標楷體" w:hAnsi="Times New Roman"/>
                <w:color w:val="000000" w:themeColor="text1"/>
              </w:rPr>
            </w:pPr>
          </w:p>
        </w:tc>
        <w:tc>
          <w:tcPr>
            <w:tcW w:w="687" w:type="dxa"/>
            <w:tcBorders>
              <w:right w:val="single" w:sz="4" w:space="0" w:color="auto"/>
            </w:tcBorders>
          </w:tcPr>
          <w:p w14:paraId="7CD34643" w14:textId="77777777" w:rsidR="0057019E" w:rsidRPr="003669B8" w:rsidRDefault="0057019E" w:rsidP="0057019E">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14:paraId="503B7FBC"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3.</w:t>
            </w:r>
          </w:p>
        </w:tc>
        <w:tc>
          <w:tcPr>
            <w:tcW w:w="3904" w:type="dxa"/>
            <w:tcBorders>
              <w:top w:val="single" w:sz="4" w:space="0" w:color="auto"/>
              <w:bottom w:val="single" w:sz="4" w:space="0" w:color="auto"/>
              <w:right w:val="single" w:sz="4" w:space="0" w:color="auto"/>
            </w:tcBorders>
          </w:tcPr>
          <w:p w14:paraId="15A031D5" w14:textId="77777777" w:rsidR="0057019E" w:rsidRPr="003669B8" w:rsidRDefault="0057019E" w:rsidP="0057019E">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以經濟弱勢身分報名者，經國中學校認定為低收入戶或中低收入戶者，無須繳交證明文件，一律由國中教務處造冊核章證明。</w:t>
            </w:r>
          </w:p>
        </w:tc>
        <w:tc>
          <w:tcPr>
            <w:tcW w:w="425" w:type="dxa"/>
            <w:tcBorders>
              <w:top w:val="single" w:sz="4" w:space="0" w:color="auto"/>
              <w:left w:val="single" w:sz="4" w:space="0" w:color="auto"/>
              <w:bottom w:val="single" w:sz="4" w:space="0" w:color="auto"/>
            </w:tcBorders>
          </w:tcPr>
          <w:p w14:paraId="3DA46663"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3.</w:t>
            </w:r>
          </w:p>
        </w:tc>
        <w:tc>
          <w:tcPr>
            <w:tcW w:w="2946" w:type="dxa"/>
            <w:tcBorders>
              <w:top w:val="single" w:sz="4" w:space="0" w:color="auto"/>
              <w:bottom w:val="single" w:sz="4" w:space="0" w:color="auto"/>
              <w:right w:val="single" w:sz="4" w:space="0" w:color="auto"/>
            </w:tcBorders>
          </w:tcPr>
          <w:p w14:paraId="66F8ABAB"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報名費。</w:t>
            </w:r>
          </w:p>
        </w:tc>
      </w:tr>
      <w:tr w:rsidR="0057019E" w:rsidRPr="003669B8" w14:paraId="1F391792" w14:textId="77777777" w:rsidTr="00753515">
        <w:trPr>
          <w:cantSplit/>
          <w:trHeight w:val="340"/>
          <w:jc w:val="center"/>
        </w:trPr>
        <w:tc>
          <w:tcPr>
            <w:tcW w:w="778" w:type="dxa"/>
          </w:tcPr>
          <w:p w14:paraId="37649014" w14:textId="77777777" w:rsidR="0057019E" w:rsidRPr="003669B8" w:rsidRDefault="0057019E" w:rsidP="0057019E">
            <w:pPr>
              <w:spacing w:line="500" w:lineRule="exact"/>
              <w:rPr>
                <w:rFonts w:ascii="Times New Roman" w:eastAsia="標楷體" w:hAnsi="Times New Roman"/>
                <w:b/>
                <w:color w:val="000000" w:themeColor="text1"/>
              </w:rPr>
            </w:pPr>
          </w:p>
        </w:tc>
        <w:tc>
          <w:tcPr>
            <w:tcW w:w="719" w:type="dxa"/>
          </w:tcPr>
          <w:p w14:paraId="27F80FA1" w14:textId="77777777" w:rsidR="0057019E" w:rsidRPr="003669B8" w:rsidRDefault="0057019E" w:rsidP="0057019E">
            <w:pPr>
              <w:spacing w:line="500" w:lineRule="exact"/>
              <w:rPr>
                <w:rFonts w:ascii="Times New Roman" w:eastAsia="標楷體" w:hAnsi="Times New Roman"/>
                <w:color w:val="000000" w:themeColor="text1"/>
              </w:rPr>
            </w:pPr>
          </w:p>
        </w:tc>
        <w:tc>
          <w:tcPr>
            <w:tcW w:w="687" w:type="dxa"/>
            <w:tcBorders>
              <w:right w:val="single" w:sz="4" w:space="0" w:color="auto"/>
            </w:tcBorders>
          </w:tcPr>
          <w:p w14:paraId="727C6E73" w14:textId="77777777" w:rsidR="0057019E" w:rsidRPr="003669B8" w:rsidRDefault="0057019E" w:rsidP="0057019E">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14:paraId="2AA61F40"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4.</w:t>
            </w:r>
          </w:p>
        </w:tc>
        <w:tc>
          <w:tcPr>
            <w:tcW w:w="3904" w:type="dxa"/>
            <w:tcBorders>
              <w:top w:val="single" w:sz="4" w:space="0" w:color="auto"/>
              <w:bottom w:val="single" w:sz="4" w:space="0" w:color="auto"/>
              <w:right w:val="single" w:sz="4" w:space="0" w:color="auto"/>
            </w:tcBorders>
          </w:tcPr>
          <w:p w14:paraId="42099C43" w14:textId="77777777" w:rsidR="0057019E" w:rsidRPr="003669B8" w:rsidRDefault="0057019E" w:rsidP="0057019E">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特殊身分學生應檢附相關合法有效證明文件正本、影本各乙份，正本由國中學校驗後發還。逾期未繳交者，一律視為一般生。</w:t>
            </w:r>
          </w:p>
        </w:tc>
        <w:tc>
          <w:tcPr>
            <w:tcW w:w="425" w:type="dxa"/>
            <w:tcBorders>
              <w:top w:val="single" w:sz="4" w:space="0" w:color="auto"/>
              <w:left w:val="single" w:sz="4" w:space="0" w:color="auto"/>
              <w:bottom w:val="single" w:sz="4" w:space="0" w:color="auto"/>
            </w:tcBorders>
          </w:tcPr>
          <w:p w14:paraId="05BC9128" w14:textId="77777777" w:rsidR="0057019E" w:rsidRPr="003669B8" w:rsidRDefault="0057019E" w:rsidP="0057019E">
            <w:pPr>
              <w:snapToGrid w:val="0"/>
              <w:rPr>
                <w:rFonts w:ascii="Times New Roman" w:eastAsia="標楷體" w:hAnsi="Times New Roman"/>
                <w:color w:val="000000" w:themeColor="text1"/>
              </w:rPr>
            </w:pPr>
          </w:p>
        </w:tc>
        <w:tc>
          <w:tcPr>
            <w:tcW w:w="2946" w:type="dxa"/>
            <w:tcBorders>
              <w:top w:val="single" w:sz="4" w:space="0" w:color="auto"/>
              <w:bottom w:val="single" w:sz="4" w:space="0" w:color="auto"/>
              <w:right w:val="single" w:sz="4" w:space="0" w:color="auto"/>
            </w:tcBorders>
          </w:tcPr>
          <w:p w14:paraId="2E1964B4" w14:textId="77777777" w:rsidR="0057019E" w:rsidRPr="003669B8" w:rsidRDefault="0057019E" w:rsidP="0057019E">
            <w:pPr>
              <w:snapToGrid w:val="0"/>
              <w:rPr>
                <w:rFonts w:ascii="Times New Roman" w:eastAsia="標楷體" w:hAnsi="Times New Roman"/>
                <w:color w:val="000000" w:themeColor="text1"/>
              </w:rPr>
            </w:pPr>
          </w:p>
        </w:tc>
      </w:tr>
      <w:tr w:rsidR="0057019E" w:rsidRPr="003669B8" w14:paraId="1D77BD6E" w14:textId="77777777" w:rsidTr="00753515">
        <w:trPr>
          <w:cantSplit/>
          <w:trHeight w:val="340"/>
          <w:jc w:val="center"/>
        </w:trPr>
        <w:tc>
          <w:tcPr>
            <w:tcW w:w="778" w:type="dxa"/>
          </w:tcPr>
          <w:p w14:paraId="6C4A0F22" w14:textId="77777777" w:rsidR="0057019E" w:rsidRPr="003669B8" w:rsidRDefault="0057019E" w:rsidP="0057019E">
            <w:pPr>
              <w:spacing w:line="500" w:lineRule="exact"/>
              <w:rPr>
                <w:rFonts w:ascii="Times New Roman" w:eastAsia="標楷體" w:hAnsi="Times New Roman"/>
                <w:b/>
                <w:color w:val="000000" w:themeColor="text1"/>
              </w:rPr>
            </w:pPr>
          </w:p>
        </w:tc>
        <w:tc>
          <w:tcPr>
            <w:tcW w:w="719" w:type="dxa"/>
          </w:tcPr>
          <w:p w14:paraId="7033760C" w14:textId="77777777" w:rsidR="0057019E" w:rsidRPr="003669B8" w:rsidRDefault="0057019E" w:rsidP="0057019E">
            <w:pPr>
              <w:spacing w:line="500" w:lineRule="exact"/>
              <w:rPr>
                <w:rFonts w:ascii="Times New Roman" w:eastAsia="標楷體" w:hAnsi="Times New Roman"/>
                <w:color w:val="000000" w:themeColor="text1"/>
              </w:rPr>
            </w:pPr>
          </w:p>
        </w:tc>
        <w:tc>
          <w:tcPr>
            <w:tcW w:w="687" w:type="dxa"/>
            <w:tcBorders>
              <w:right w:val="single" w:sz="4" w:space="0" w:color="auto"/>
            </w:tcBorders>
          </w:tcPr>
          <w:p w14:paraId="01449D61" w14:textId="77777777" w:rsidR="0057019E" w:rsidRPr="003669B8" w:rsidRDefault="0057019E" w:rsidP="0057019E">
            <w:pPr>
              <w:snapToGrid w:val="0"/>
              <w:spacing w:line="500" w:lineRule="exact"/>
              <w:rPr>
                <w:rFonts w:ascii="Times New Roman" w:eastAsia="標楷體" w:hAnsi="Times New Roman"/>
                <w:color w:val="000000" w:themeColor="text1"/>
              </w:rPr>
            </w:pPr>
          </w:p>
        </w:tc>
        <w:tc>
          <w:tcPr>
            <w:tcW w:w="399" w:type="dxa"/>
            <w:tcBorders>
              <w:top w:val="single" w:sz="4" w:space="0" w:color="auto"/>
              <w:left w:val="single" w:sz="4" w:space="0" w:color="auto"/>
              <w:bottom w:val="single" w:sz="4" w:space="0" w:color="auto"/>
            </w:tcBorders>
          </w:tcPr>
          <w:p w14:paraId="40563ED2"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5.</w:t>
            </w:r>
          </w:p>
        </w:tc>
        <w:tc>
          <w:tcPr>
            <w:tcW w:w="3904" w:type="dxa"/>
            <w:tcBorders>
              <w:top w:val="single" w:sz="4" w:space="0" w:color="auto"/>
              <w:bottom w:val="single" w:sz="4" w:space="0" w:color="auto"/>
              <w:right w:val="single" w:sz="4" w:space="0" w:color="auto"/>
            </w:tcBorders>
          </w:tcPr>
          <w:p w14:paraId="47B4DB0D" w14:textId="77777777" w:rsidR="0057019E" w:rsidRPr="003669B8" w:rsidRDefault="0057019E" w:rsidP="0057019E">
            <w:pPr>
              <w:pStyle w:val="TableParagraph"/>
              <w:spacing w:before="53"/>
              <w:rPr>
                <w:rFonts w:ascii="Times New Roman" w:eastAsia="標楷體" w:hAnsi="Times New Roman"/>
                <w:color w:val="000000" w:themeColor="text1"/>
                <w:sz w:val="24"/>
                <w:szCs w:val="24"/>
                <w:lang w:eastAsia="zh-TW"/>
              </w:rPr>
            </w:pPr>
            <w:r w:rsidRPr="003669B8">
              <w:rPr>
                <w:rFonts w:ascii="Times New Roman" w:eastAsia="標楷體" w:hAnsi="Times New Roman"/>
                <w:color w:val="000000" w:themeColor="text1"/>
                <w:sz w:val="24"/>
                <w:szCs w:val="24"/>
                <w:lang w:eastAsia="zh-TW"/>
              </w:rPr>
              <w:t>以特殊身分</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身心障礙生、原住民生、僑生、蒙藏生、政府派赴國外工作人員子女、境外優秀科學技術人才子女、退伍軍人</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報名者，須繳交「特殊身分學生</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含升學加分優待</w:t>
            </w:r>
            <w:r w:rsidRPr="003669B8">
              <w:rPr>
                <w:rFonts w:ascii="Times New Roman" w:eastAsia="標楷體" w:hAnsi="Times New Roman"/>
                <w:color w:val="000000" w:themeColor="text1"/>
                <w:sz w:val="24"/>
                <w:szCs w:val="24"/>
                <w:lang w:eastAsia="zh-TW"/>
              </w:rPr>
              <w:t>)</w:t>
            </w:r>
            <w:r>
              <w:rPr>
                <w:rFonts w:ascii="Times New Roman" w:eastAsia="標楷體" w:hAnsi="Times New Roman"/>
                <w:color w:val="000000" w:themeColor="text1"/>
                <w:sz w:val="24"/>
                <w:szCs w:val="24"/>
                <w:lang w:eastAsia="zh-TW"/>
              </w:rPr>
              <w:t>證明文件」，並將影本黏貼於報名表</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如附表二，</w:t>
            </w:r>
            <w:r w:rsidRPr="003669B8">
              <w:rPr>
                <w:rFonts w:ascii="Times New Roman" w:eastAsia="標楷體" w:hAnsi="Times New Roman"/>
                <w:color w:val="000000" w:themeColor="text1"/>
                <w:sz w:val="24"/>
                <w:szCs w:val="24"/>
                <w:lang w:eastAsia="zh-TW"/>
              </w:rPr>
              <w:t>P</w:t>
            </w:r>
            <w:r w:rsidRPr="003669B8">
              <w:rPr>
                <w:rFonts w:ascii="Times New Roman" w:eastAsia="標楷體" w:hAnsi="Times New Roman" w:hint="eastAsia"/>
                <w:color w:val="000000" w:themeColor="text1"/>
                <w:sz w:val="24"/>
                <w:szCs w:val="24"/>
                <w:lang w:eastAsia="zh-TW"/>
              </w:rPr>
              <w:t>21</w:t>
            </w:r>
            <w:r w:rsidRPr="003669B8">
              <w:rPr>
                <w:rFonts w:ascii="Times New Roman" w:eastAsia="標楷體" w:hAnsi="Times New Roman"/>
                <w:color w:val="000000" w:themeColor="text1"/>
                <w:sz w:val="24"/>
                <w:szCs w:val="24"/>
                <w:lang w:eastAsia="zh-TW"/>
              </w:rPr>
              <w:t>)</w:t>
            </w:r>
            <w:r w:rsidRPr="003669B8">
              <w:rPr>
                <w:rFonts w:ascii="Times New Roman" w:eastAsia="標楷體" w:hAnsi="Times New Roman"/>
                <w:color w:val="000000" w:themeColor="text1"/>
                <w:sz w:val="24"/>
                <w:szCs w:val="24"/>
                <w:lang w:eastAsia="zh-TW"/>
              </w:rPr>
              <w:t>。</w:t>
            </w:r>
          </w:p>
        </w:tc>
        <w:tc>
          <w:tcPr>
            <w:tcW w:w="425" w:type="dxa"/>
            <w:tcBorders>
              <w:top w:val="single" w:sz="4" w:space="0" w:color="auto"/>
              <w:left w:val="single" w:sz="4" w:space="0" w:color="auto"/>
              <w:bottom w:val="single" w:sz="4" w:space="0" w:color="auto"/>
            </w:tcBorders>
          </w:tcPr>
          <w:p w14:paraId="00446216" w14:textId="77777777" w:rsidR="0057019E" w:rsidRPr="003669B8" w:rsidRDefault="0057019E" w:rsidP="0057019E">
            <w:pPr>
              <w:snapToGrid w:val="0"/>
              <w:rPr>
                <w:rFonts w:ascii="Times New Roman" w:eastAsia="標楷體" w:hAnsi="Times New Roman"/>
                <w:color w:val="000000" w:themeColor="text1"/>
              </w:rPr>
            </w:pPr>
          </w:p>
        </w:tc>
        <w:tc>
          <w:tcPr>
            <w:tcW w:w="2946" w:type="dxa"/>
            <w:tcBorders>
              <w:top w:val="single" w:sz="4" w:space="0" w:color="auto"/>
              <w:bottom w:val="single" w:sz="4" w:space="0" w:color="auto"/>
              <w:right w:val="single" w:sz="4" w:space="0" w:color="auto"/>
            </w:tcBorders>
          </w:tcPr>
          <w:p w14:paraId="5A7389BB" w14:textId="77777777" w:rsidR="0057019E" w:rsidRPr="003669B8" w:rsidRDefault="0057019E" w:rsidP="0057019E">
            <w:pPr>
              <w:snapToGrid w:val="0"/>
              <w:rPr>
                <w:rFonts w:ascii="Times New Roman" w:eastAsia="標楷體" w:hAnsi="Times New Roman"/>
                <w:color w:val="000000" w:themeColor="text1"/>
              </w:rPr>
            </w:pPr>
          </w:p>
        </w:tc>
      </w:tr>
      <w:tr w:rsidR="0057019E" w:rsidRPr="003669B8" w14:paraId="4AC26B60" w14:textId="77777777" w:rsidTr="00753515">
        <w:trPr>
          <w:cantSplit/>
          <w:trHeight w:val="340"/>
          <w:jc w:val="center"/>
        </w:trPr>
        <w:tc>
          <w:tcPr>
            <w:tcW w:w="778" w:type="dxa"/>
          </w:tcPr>
          <w:p w14:paraId="15AAD571" w14:textId="77777777" w:rsidR="0057019E" w:rsidRPr="003669B8" w:rsidRDefault="0057019E" w:rsidP="0057019E">
            <w:pPr>
              <w:spacing w:line="500" w:lineRule="exact"/>
              <w:rPr>
                <w:rFonts w:ascii="Times New Roman" w:eastAsia="標楷體" w:hAnsi="Times New Roman"/>
                <w:b/>
                <w:color w:val="000000" w:themeColor="text1"/>
              </w:rPr>
            </w:pPr>
          </w:p>
        </w:tc>
        <w:tc>
          <w:tcPr>
            <w:tcW w:w="719" w:type="dxa"/>
          </w:tcPr>
          <w:p w14:paraId="55CB1788" w14:textId="77777777" w:rsidR="0057019E" w:rsidRPr="003669B8" w:rsidRDefault="0057019E" w:rsidP="0057019E">
            <w:pPr>
              <w:spacing w:line="500" w:lineRule="exact"/>
              <w:rPr>
                <w:rFonts w:ascii="Times New Roman" w:eastAsia="標楷體" w:hAnsi="Times New Roman"/>
                <w:color w:val="000000" w:themeColor="text1"/>
              </w:rPr>
            </w:pPr>
          </w:p>
        </w:tc>
        <w:tc>
          <w:tcPr>
            <w:tcW w:w="687" w:type="dxa"/>
          </w:tcPr>
          <w:p w14:paraId="6B52A12F" w14:textId="77777777" w:rsidR="0057019E" w:rsidRPr="003669B8" w:rsidRDefault="0057019E" w:rsidP="0057019E">
            <w:pPr>
              <w:snapToGrid w:val="0"/>
              <w:spacing w:line="500" w:lineRule="exact"/>
              <w:rPr>
                <w:rFonts w:ascii="Times New Roman" w:eastAsia="標楷體" w:hAnsi="Times New Roman"/>
                <w:color w:val="000000" w:themeColor="text1"/>
              </w:rPr>
            </w:pPr>
          </w:p>
        </w:tc>
        <w:tc>
          <w:tcPr>
            <w:tcW w:w="7674" w:type="dxa"/>
            <w:gridSpan w:val="4"/>
          </w:tcPr>
          <w:p w14:paraId="5BFE6DAD" w14:textId="77777777" w:rsidR="0057019E" w:rsidRPr="003669B8" w:rsidRDefault="0057019E" w:rsidP="0057019E">
            <w:pPr>
              <w:snapToGrid w:val="0"/>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有關特殊身分學生升學優待標準及應繳證明文件，請詳見附錄一、二</w:t>
            </w:r>
            <w:r w:rsidRPr="003669B8">
              <w:rPr>
                <w:rFonts w:ascii="Times New Roman" w:eastAsia="標楷體" w:hAnsi="Times New Roman"/>
                <w:color w:val="000000" w:themeColor="text1"/>
              </w:rPr>
              <w:t>(P13</w:t>
            </w:r>
            <w:r w:rsidRPr="003669B8">
              <w:rPr>
                <w:rFonts w:ascii="Times New Roman" w:eastAsia="標楷體" w:hAnsi="Times New Roman"/>
                <w:color w:val="000000" w:themeColor="text1"/>
              </w:rPr>
              <w:t>至</w:t>
            </w:r>
            <w:r w:rsidRPr="003669B8">
              <w:rPr>
                <w:rFonts w:ascii="Times New Roman" w:eastAsia="標楷體" w:hAnsi="Times New Roman"/>
                <w:color w:val="000000" w:themeColor="text1"/>
              </w:rPr>
              <w:t>P17)</w:t>
            </w:r>
            <w:r w:rsidRPr="003669B8">
              <w:rPr>
                <w:rFonts w:ascii="Times New Roman" w:eastAsia="標楷體" w:hAnsi="Times New Roman"/>
                <w:color w:val="000000" w:themeColor="text1"/>
              </w:rPr>
              <w:t>規定。</w:t>
            </w:r>
          </w:p>
        </w:tc>
      </w:tr>
      <w:tr w:rsidR="0057019E" w:rsidRPr="003669B8" w14:paraId="29849059" w14:textId="77777777" w:rsidTr="00753515">
        <w:trPr>
          <w:cantSplit/>
          <w:trHeight w:val="340"/>
          <w:jc w:val="center"/>
        </w:trPr>
        <w:tc>
          <w:tcPr>
            <w:tcW w:w="778" w:type="dxa"/>
          </w:tcPr>
          <w:p w14:paraId="1F9E2070" w14:textId="77777777" w:rsidR="0057019E" w:rsidRPr="003669B8" w:rsidRDefault="0057019E" w:rsidP="0057019E">
            <w:pPr>
              <w:spacing w:line="480" w:lineRule="exact"/>
              <w:rPr>
                <w:rFonts w:ascii="Times New Roman" w:eastAsia="標楷體" w:hAnsi="Times New Roman"/>
                <w:b/>
                <w:color w:val="000000" w:themeColor="text1"/>
              </w:rPr>
            </w:pPr>
          </w:p>
        </w:tc>
        <w:tc>
          <w:tcPr>
            <w:tcW w:w="719" w:type="dxa"/>
          </w:tcPr>
          <w:p w14:paraId="104F2502" w14:textId="77777777" w:rsidR="0057019E" w:rsidRPr="003669B8" w:rsidRDefault="0057019E" w:rsidP="0057019E">
            <w:pPr>
              <w:spacing w:line="480" w:lineRule="exact"/>
              <w:rPr>
                <w:rFonts w:ascii="Times New Roman" w:eastAsia="標楷體" w:hAnsi="Times New Roman"/>
                <w:color w:val="000000" w:themeColor="text1"/>
              </w:rPr>
            </w:pPr>
          </w:p>
        </w:tc>
        <w:tc>
          <w:tcPr>
            <w:tcW w:w="687" w:type="dxa"/>
          </w:tcPr>
          <w:p w14:paraId="474B79AB" w14:textId="77777777" w:rsidR="0057019E" w:rsidRPr="003669B8" w:rsidRDefault="0057019E" w:rsidP="0057019E">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五</w:t>
            </w:r>
            <w:r w:rsidRPr="003669B8">
              <w:rPr>
                <w:rFonts w:ascii="Times New Roman" w:eastAsia="標楷體" w:hAnsi="Times New Roman"/>
                <w:color w:val="000000" w:themeColor="text1"/>
              </w:rPr>
              <w:t>)</w:t>
            </w:r>
          </w:p>
        </w:tc>
        <w:tc>
          <w:tcPr>
            <w:tcW w:w="7674" w:type="dxa"/>
            <w:gridSpan w:val="4"/>
          </w:tcPr>
          <w:p w14:paraId="35877AF3" w14:textId="77777777" w:rsidR="0057019E" w:rsidRPr="003669B8" w:rsidRDefault="0057019E" w:rsidP="0057019E">
            <w:pPr>
              <w:spacing w:line="48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rPr>
              <w:t>各國中學校備齊應備資料於</w:t>
            </w:r>
            <w:r>
              <w:rPr>
                <w:rFonts w:ascii="Times New Roman" w:eastAsia="標楷體" w:hAnsi="Times New Roman" w:hint="eastAsia"/>
                <w:color w:val="000000" w:themeColor="text1"/>
                <w:szCs w:val="24"/>
              </w:rPr>
              <w:t>113</w:t>
            </w:r>
            <w:r>
              <w:rPr>
                <w:rFonts w:ascii="Times New Roman" w:eastAsia="標楷體" w:hAnsi="Times New Roman" w:hint="eastAsia"/>
                <w:color w:val="000000" w:themeColor="text1"/>
                <w:szCs w:val="24"/>
              </w:rPr>
              <w:t>年</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月</w:t>
            </w:r>
            <w:r>
              <w:rPr>
                <w:rFonts w:ascii="Times New Roman" w:eastAsia="標楷體" w:hAnsi="Times New Roman" w:hint="eastAsia"/>
                <w:color w:val="000000" w:themeColor="text1"/>
                <w:szCs w:val="24"/>
              </w:rPr>
              <w:t>11</w:t>
            </w:r>
            <w:r>
              <w:rPr>
                <w:rFonts w:ascii="Times New Roman" w:eastAsia="標楷體" w:hAnsi="Times New Roman" w:hint="eastAsia"/>
                <w:color w:val="000000" w:themeColor="text1"/>
                <w:szCs w:val="24"/>
              </w:rPr>
              <w:t>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星期二</w:t>
            </w:r>
            <w:r>
              <w:rPr>
                <w:rFonts w:ascii="Times New Roman" w:eastAsia="標楷體" w:hAnsi="Times New Roman" w:hint="eastAsia"/>
                <w:color w:val="000000" w:themeColor="text1"/>
                <w:szCs w:val="24"/>
              </w:rPr>
              <w:t>)</w:t>
            </w:r>
            <w:r w:rsidRPr="003669B8">
              <w:rPr>
                <w:rFonts w:ascii="Times New Roman" w:eastAsia="標楷體" w:hAnsi="Times New Roman" w:hint="eastAsia"/>
                <w:color w:val="000000" w:themeColor="text1"/>
                <w:szCs w:val="24"/>
              </w:rPr>
              <w:t xml:space="preserve"> 13</w:t>
            </w:r>
            <w:r w:rsidRPr="003669B8">
              <w:rPr>
                <w:rFonts w:ascii="Times New Roman" w:eastAsia="標楷體" w:hAnsi="Times New Roman" w:hint="eastAsia"/>
                <w:color w:val="000000" w:themeColor="text1"/>
                <w:szCs w:val="24"/>
              </w:rPr>
              <w:t>時至</w:t>
            </w:r>
            <w:r w:rsidRPr="003669B8">
              <w:rPr>
                <w:rFonts w:ascii="Times New Roman" w:eastAsia="標楷體" w:hAnsi="Times New Roman" w:hint="eastAsia"/>
                <w:color w:val="000000" w:themeColor="text1"/>
                <w:szCs w:val="24"/>
              </w:rPr>
              <w:t>16</w:t>
            </w:r>
            <w:r w:rsidRPr="003669B8">
              <w:rPr>
                <w:rFonts w:ascii="Times New Roman" w:eastAsia="標楷體" w:hAnsi="Times New Roman" w:hint="eastAsia"/>
                <w:color w:val="000000" w:themeColor="text1"/>
                <w:szCs w:val="24"/>
              </w:rPr>
              <w:t>時</w:t>
            </w:r>
            <w:r w:rsidRPr="003669B8">
              <w:rPr>
                <w:rFonts w:ascii="Times New Roman" w:eastAsia="標楷體" w:hAnsi="Times New Roman"/>
                <w:color w:val="000000" w:themeColor="text1"/>
              </w:rPr>
              <w:t>，依各校排定時間，親自送交基隆市立暖暖高級中學</w:t>
            </w:r>
            <w:r w:rsidRPr="003669B8">
              <w:rPr>
                <w:rFonts w:ascii="Times New Roman" w:eastAsia="標楷體" w:hAnsi="Times New Roman"/>
                <w:color w:val="000000" w:themeColor="text1"/>
              </w:rPr>
              <w:t>(205</w:t>
            </w:r>
            <w:r w:rsidRPr="003669B8">
              <w:rPr>
                <w:rFonts w:ascii="Times New Roman" w:eastAsia="標楷體" w:hAnsi="Times New Roman" w:hint="eastAsia"/>
                <w:color w:val="000000" w:themeColor="text1"/>
              </w:rPr>
              <w:t>00</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基隆市暖暖區暖中路</w:t>
            </w:r>
            <w:r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號</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，辦理集體報名。</w:t>
            </w:r>
          </w:p>
        </w:tc>
      </w:tr>
      <w:tr w:rsidR="0057019E" w:rsidRPr="003669B8" w14:paraId="025827C8" w14:textId="77777777" w:rsidTr="00753515">
        <w:trPr>
          <w:cantSplit/>
          <w:trHeight w:val="340"/>
          <w:jc w:val="center"/>
        </w:trPr>
        <w:tc>
          <w:tcPr>
            <w:tcW w:w="778" w:type="dxa"/>
          </w:tcPr>
          <w:p w14:paraId="5DA27887" w14:textId="77777777" w:rsidR="0057019E" w:rsidRPr="003669B8" w:rsidRDefault="0057019E" w:rsidP="0057019E">
            <w:pPr>
              <w:spacing w:line="480" w:lineRule="exact"/>
              <w:rPr>
                <w:rFonts w:ascii="Times New Roman" w:eastAsia="標楷體" w:hAnsi="Times New Roman"/>
                <w:b/>
                <w:color w:val="000000" w:themeColor="text1"/>
              </w:rPr>
            </w:pPr>
          </w:p>
        </w:tc>
        <w:tc>
          <w:tcPr>
            <w:tcW w:w="719" w:type="dxa"/>
          </w:tcPr>
          <w:p w14:paraId="3CF6B6D9" w14:textId="77777777" w:rsidR="0057019E" w:rsidRPr="003669B8" w:rsidRDefault="0057019E" w:rsidP="0057019E">
            <w:pPr>
              <w:spacing w:line="480" w:lineRule="exact"/>
              <w:rPr>
                <w:rFonts w:ascii="Times New Roman" w:eastAsia="標楷體" w:hAnsi="Times New Roman"/>
                <w:color w:val="000000" w:themeColor="text1"/>
              </w:rPr>
            </w:pPr>
            <w:r w:rsidRPr="003669B8">
              <w:rPr>
                <w:rFonts w:ascii="Times New Roman" w:eastAsia="標楷體" w:hAnsi="Times New Roman" w:hint="eastAsia"/>
                <w:color w:val="000000" w:themeColor="text1"/>
              </w:rPr>
              <w:t>七</w:t>
            </w:r>
            <w:r w:rsidRPr="003669B8">
              <w:rPr>
                <w:rFonts w:ascii="Times New Roman" w:eastAsia="標楷體" w:hAnsi="Times New Roman"/>
                <w:color w:val="000000" w:themeColor="text1"/>
              </w:rPr>
              <w:t>、</w:t>
            </w:r>
          </w:p>
        </w:tc>
        <w:tc>
          <w:tcPr>
            <w:tcW w:w="8361" w:type="dxa"/>
            <w:gridSpan w:val="5"/>
          </w:tcPr>
          <w:p w14:paraId="5FD17A92" w14:textId="77777777" w:rsidR="0057019E" w:rsidRPr="003669B8" w:rsidRDefault="0057019E" w:rsidP="0057019E">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各國中完成報名手續後，報名資料不得要求修改或退件，概不退還報名費。</w:t>
            </w:r>
          </w:p>
        </w:tc>
      </w:tr>
      <w:tr w:rsidR="0057019E" w:rsidRPr="003669B8" w14:paraId="6B057B24" w14:textId="77777777" w:rsidTr="00753515">
        <w:trPr>
          <w:cantSplit/>
          <w:trHeight w:val="340"/>
          <w:jc w:val="center"/>
        </w:trPr>
        <w:tc>
          <w:tcPr>
            <w:tcW w:w="778" w:type="dxa"/>
          </w:tcPr>
          <w:p w14:paraId="0AFAD6FC" w14:textId="77777777" w:rsidR="0057019E" w:rsidRPr="003669B8" w:rsidRDefault="0057019E" w:rsidP="0057019E">
            <w:pPr>
              <w:spacing w:line="480" w:lineRule="exact"/>
              <w:rPr>
                <w:rFonts w:ascii="Times New Roman" w:eastAsia="標楷體" w:hAnsi="Times New Roman"/>
                <w:b/>
                <w:color w:val="000000" w:themeColor="text1"/>
              </w:rPr>
            </w:pPr>
          </w:p>
        </w:tc>
        <w:tc>
          <w:tcPr>
            <w:tcW w:w="719" w:type="dxa"/>
          </w:tcPr>
          <w:p w14:paraId="54164549" w14:textId="77777777" w:rsidR="0057019E" w:rsidRPr="003669B8" w:rsidRDefault="0057019E" w:rsidP="0057019E">
            <w:pPr>
              <w:spacing w:line="480" w:lineRule="exact"/>
              <w:rPr>
                <w:rFonts w:ascii="Times New Roman" w:eastAsia="標楷體" w:hAnsi="Times New Roman"/>
                <w:color w:val="000000" w:themeColor="text1"/>
              </w:rPr>
            </w:pPr>
            <w:r w:rsidRPr="003669B8">
              <w:rPr>
                <w:rFonts w:ascii="Times New Roman" w:eastAsia="標楷體" w:hAnsi="Times New Roman" w:hint="eastAsia"/>
                <w:color w:val="000000" w:themeColor="text1"/>
              </w:rPr>
              <w:t>八</w:t>
            </w:r>
            <w:r w:rsidRPr="003669B8">
              <w:rPr>
                <w:rFonts w:ascii="Times New Roman" w:eastAsia="標楷體" w:hAnsi="Times New Roman"/>
                <w:color w:val="000000" w:themeColor="text1"/>
              </w:rPr>
              <w:t>、</w:t>
            </w:r>
          </w:p>
        </w:tc>
        <w:tc>
          <w:tcPr>
            <w:tcW w:w="8361" w:type="dxa"/>
            <w:gridSpan w:val="5"/>
          </w:tcPr>
          <w:p w14:paraId="756CD3C7" w14:textId="77777777" w:rsidR="0057019E" w:rsidRPr="003669B8" w:rsidRDefault="0057019E" w:rsidP="0057019E">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報名學生資料經審查後，若有資格不符或資料不全者，得逕以不錄取處理。</w:t>
            </w:r>
          </w:p>
        </w:tc>
      </w:tr>
      <w:tr w:rsidR="0057019E" w:rsidRPr="003669B8" w14:paraId="0E73D499" w14:textId="77777777" w:rsidTr="00753515">
        <w:trPr>
          <w:cantSplit/>
          <w:trHeight w:val="340"/>
          <w:jc w:val="center"/>
        </w:trPr>
        <w:tc>
          <w:tcPr>
            <w:tcW w:w="778" w:type="dxa"/>
          </w:tcPr>
          <w:p w14:paraId="4C520C0A" w14:textId="77777777" w:rsidR="0057019E" w:rsidRPr="003669B8" w:rsidRDefault="0057019E" w:rsidP="0057019E">
            <w:pPr>
              <w:spacing w:line="480" w:lineRule="exact"/>
              <w:rPr>
                <w:rFonts w:ascii="Times New Roman" w:eastAsia="標楷體" w:hAnsi="Times New Roman"/>
                <w:b/>
                <w:color w:val="000000" w:themeColor="text1"/>
              </w:rPr>
            </w:pPr>
          </w:p>
        </w:tc>
        <w:tc>
          <w:tcPr>
            <w:tcW w:w="719" w:type="dxa"/>
          </w:tcPr>
          <w:p w14:paraId="02A4AE22" w14:textId="77777777" w:rsidR="0057019E" w:rsidRPr="003669B8" w:rsidRDefault="0057019E" w:rsidP="0057019E">
            <w:pPr>
              <w:spacing w:line="480" w:lineRule="exact"/>
              <w:rPr>
                <w:rFonts w:ascii="Times New Roman" w:eastAsia="標楷體" w:hAnsi="Times New Roman"/>
                <w:color w:val="000000" w:themeColor="text1"/>
              </w:rPr>
            </w:pPr>
          </w:p>
        </w:tc>
        <w:tc>
          <w:tcPr>
            <w:tcW w:w="8361" w:type="dxa"/>
            <w:gridSpan w:val="5"/>
          </w:tcPr>
          <w:p w14:paraId="02B9014F" w14:textId="77777777" w:rsidR="0057019E" w:rsidRPr="003669B8" w:rsidRDefault="0057019E" w:rsidP="0057019E">
            <w:pPr>
              <w:spacing w:line="480" w:lineRule="exact"/>
              <w:rPr>
                <w:rFonts w:ascii="Times New Roman" w:eastAsia="標楷體" w:hAnsi="Times New Roman"/>
                <w:color w:val="000000" w:themeColor="text1"/>
              </w:rPr>
            </w:pPr>
          </w:p>
        </w:tc>
      </w:tr>
      <w:tr w:rsidR="0057019E" w:rsidRPr="003669B8" w14:paraId="56C1F900" w14:textId="77777777" w:rsidTr="00753515">
        <w:trPr>
          <w:cantSplit/>
          <w:trHeight w:val="283"/>
          <w:jc w:val="center"/>
        </w:trPr>
        <w:tc>
          <w:tcPr>
            <w:tcW w:w="778" w:type="dxa"/>
          </w:tcPr>
          <w:p w14:paraId="0CAFB218" w14:textId="77777777" w:rsidR="0057019E" w:rsidRPr="003669B8" w:rsidRDefault="0057019E" w:rsidP="0057019E">
            <w:pPr>
              <w:snapToGrid w:val="0"/>
              <w:spacing w:line="500" w:lineRule="exact"/>
              <w:rPr>
                <w:rFonts w:ascii="Times New Roman" w:eastAsia="標楷體" w:hAnsi="Times New Roman"/>
                <w:b/>
                <w:color w:val="000000" w:themeColor="text1"/>
                <w:sz w:val="28"/>
                <w:szCs w:val="28"/>
              </w:rPr>
            </w:pPr>
            <w:bookmarkStart w:id="14" w:name="_Toc469952995"/>
            <w:bookmarkStart w:id="15" w:name="_Toc469953159"/>
            <w:r w:rsidRPr="003669B8">
              <w:rPr>
                <w:rFonts w:ascii="Times New Roman" w:eastAsia="標楷體" w:hAnsi="Times New Roman"/>
                <w:b/>
                <w:color w:val="000000" w:themeColor="text1"/>
                <w:sz w:val="28"/>
                <w:szCs w:val="28"/>
              </w:rPr>
              <w:t>肆、</w:t>
            </w:r>
            <w:bookmarkEnd w:id="14"/>
            <w:bookmarkEnd w:id="15"/>
          </w:p>
        </w:tc>
        <w:tc>
          <w:tcPr>
            <w:tcW w:w="9080" w:type="dxa"/>
            <w:gridSpan w:val="6"/>
          </w:tcPr>
          <w:p w14:paraId="4B4FFDA1" w14:textId="77777777" w:rsidR="0057019E" w:rsidRPr="003669B8" w:rsidRDefault="0057019E" w:rsidP="0057019E">
            <w:pPr>
              <w:snapToGrid w:val="0"/>
              <w:spacing w:line="500" w:lineRule="exact"/>
              <w:rPr>
                <w:rFonts w:ascii="Times New Roman" w:eastAsia="標楷體" w:hAnsi="Times New Roman"/>
                <w:b/>
                <w:color w:val="000000" w:themeColor="text1"/>
                <w:sz w:val="28"/>
                <w:szCs w:val="28"/>
              </w:rPr>
            </w:pPr>
            <w:bookmarkStart w:id="16" w:name="_Toc469952996"/>
            <w:bookmarkStart w:id="17" w:name="_Toc469953160"/>
            <w:bookmarkStart w:id="18" w:name="_Toc501032288"/>
            <w:r w:rsidRPr="003669B8">
              <w:rPr>
                <w:rFonts w:ascii="Times New Roman" w:eastAsia="標楷體" w:hAnsi="Times New Roman"/>
                <w:b/>
                <w:color w:val="000000" w:themeColor="text1"/>
                <w:sz w:val="28"/>
                <w:szCs w:val="28"/>
              </w:rPr>
              <w:t>招</w:t>
            </w:r>
            <w:bookmarkEnd w:id="16"/>
            <w:bookmarkEnd w:id="17"/>
            <w:r w:rsidRPr="003669B8">
              <w:rPr>
                <w:rFonts w:ascii="Times New Roman" w:eastAsia="標楷體" w:hAnsi="Times New Roman"/>
                <w:b/>
                <w:color w:val="000000" w:themeColor="text1"/>
                <w:sz w:val="28"/>
                <w:szCs w:val="28"/>
              </w:rPr>
              <w:t>生名額</w:t>
            </w:r>
            <w:bookmarkEnd w:id="18"/>
          </w:p>
        </w:tc>
      </w:tr>
      <w:tr w:rsidR="0057019E" w:rsidRPr="003669B8" w14:paraId="07FDF5B6" w14:textId="77777777" w:rsidTr="00753515">
        <w:trPr>
          <w:cantSplit/>
          <w:trHeight w:val="283"/>
          <w:jc w:val="center"/>
        </w:trPr>
        <w:tc>
          <w:tcPr>
            <w:tcW w:w="778" w:type="dxa"/>
          </w:tcPr>
          <w:p w14:paraId="6A7A51C2" w14:textId="77777777" w:rsidR="0057019E" w:rsidRPr="003669B8" w:rsidRDefault="0057019E" w:rsidP="0057019E">
            <w:pPr>
              <w:snapToGrid w:val="0"/>
              <w:spacing w:line="480" w:lineRule="exact"/>
              <w:rPr>
                <w:rFonts w:ascii="Times New Roman" w:eastAsia="標楷體" w:hAnsi="Times New Roman"/>
                <w:b/>
                <w:color w:val="000000" w:themeColor="text1"/>
              </w:rPr>
            </w:pPr>
          </w:p>
        </w:tc>
        <w:tc>
          <w:tcPr>
            <w:tcW w:w="719" w:type="dxa"/>
          </w:tcPr>
          <w:p w14:paraId="719F7ABB" w14:textId="77777777" w:rsidR="0057019E" w:rsidRPr="003669B8" w:rsidRDefault="0057019E" w:rsidP="0057019E">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8361" w:type="dxa"/>
            <w:gridSpan w:val="5"/>
          </w:tcPr>
          <w:p w14:paraId="0E34506C" w14:textId="77777777" w:rsidR="0057019E" w:rsidRPr="003669B8" w:rsidRDefault="0057019E" w:rsidP="0057019E">
            <w:pPr>
              <w:snapToGrid w:val="0"/>
              <w:spacing w:line="480" w:lineRule="exact"/>
              <w:rPr>
                <w:rFonts w:ascii="Times New Roman" w:eastAsia="標楷體" w:hAnsi="Times New Roman"/>
                <w:bCs/>
                <w:color w:val="000000" w:themeColor="text1"/>
              </w:rPr>
            </w:pPr>
            <w:r w:rsidRPr="003669B8">
              <w:rPr>
                <w:rFonts w:ascii="Times New Roman" w:eastAsia="標楷體" w:hAnsi="Times New Roman"/>
                <w:color w:val="000000" w:themeColor="text1"/>
              </w:rPr>
              <w:t>招生學校：本市公私立高級中等學校。</w:t>
            </w:r>
          </w:p>
        </w:tc>
      </w:tr>
      <w:tr w:rsidR="0057019E" w:rsidRPr="003669B8" w14:paraId="1E30560C" w14:textId="77777777" w:rsidTr="00753515">
        <w:trPr>
          <w:cantSplit/>
          <w:trHeight w:val="283"/>
          <w:jc w:val="center"/>
        </w:trPr>
        <w:tc>
          <w:tcPr>
            <w:tcW w:w="778" w:type="dxa"/>
          </w:tcPr>
          <w:p w14:paraId="34C7FC9E" w14:textId="77777777" w:rsidR="0057019E" w:rsidRPr="003669B8" w:rsidRDefault="0057019E" w:rsidP="0057019E">
            <w:pPr>
              <w:snapToGrid w:val="0"/>
              <w:spacing w:line="480" w:lineRule="exact"/>
              <w:rPr>
                <w:rFonts w:ascii="Times New Roman" w:eastAsia="標楷體" w:hAnsi="Times New Roman"/>
                <w:b/>
                <w:color w:val="000000" w:themeColor="text1"/>
              </w:rPr>
            </w:pPr>
          </w:p>
        </w:tc>
        <w:tc>
          <w:tcPr>
            <w:tcW w:w="719" w:type="dxa"/>
          </w:tcPr>
          <w:p w14:paraId="77330765" w14:textId="77777777" w:rsidR="0057019E" w:rsidRPr="003669B8" w:rsidRDefault="0057019E" w:rsidP="0057019E">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8361" w:type="dxa"/>
            <w:gridSpan w:val="5"/>
          </w:tcPr>
          <w:p w14:paraId="7BAFB143" w14:textId="77777777" w:rsidR="0057019E" w:rsidRPr="003669B8" w:rsidRDefault="0057019E" w:rsidP="0057019E">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「一般生名額」係指各招生學校當學年度核定之優先免試入學招生名額。</w:t>
            </w:r>
          </w:p>
        </w:tc>
      </w:tr>
      <w:tr w:rsidR="0057019E" w:rsidRPr="003669B8" w14:paraId="76A03100" w14:textId="77777777" w:rsidTr="00753515">
        <w:trPr>
          <w:cantSplit/>
          <w:trHeight w:val="283"/>
          <w:jc w:val="center"/>
        </w:trPr>
        <w:tc>
          <w:tcPr>
            <w:tcW w:w="778" w:type="dxa"/>
          </w:tcPr>
          <w:p w14:paraId="3F61C3D4" w14:textId="77777777" w:rsidR="0057019E" w:rsidRPr="003669B8" w:rsidRDefault="0057019E" w:rsidP="0057019E">
            <w:pPr>
              <w:snapToGrid w:val="0"/>
              <w:spacing w:line="480" w:lineRule="exact"/>
              <w:rPr>
                <w:rFonts w:ascii="Times New Roman" w:eastAsia="標楷體" w:hAnsi="Times New Roman"/>
                <w:b/>
                <w:color w:val="000000" w:themeColor="text1"/>
              </w:rPr>
            </w:pPr>
          </w:p>
        </w:tc>
        <w:tc>
          <w:tcPr>
            <w:tcW w:w="719" w:type="dxa"/>
          </w:tcPr>
          <w:p w14:paraId="24A28212" w14:textId="77777777" w:rsidR="0057019E" w:rsidRPr="003669B8" w:rsidRDefault="0057019E" w:rsidP="0057019E">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361" w:type="dxa"/>
            <w:gridSpan w:val="5"/>
          </w:tcPr>
          <w:p w14:paraId="0964AF27" w14:textId="77777777" w:rsidR="0057019E" w:rsidRPr="003669B8" w:rsidRDefault="0057019E" w:rsidP="0057019E">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各招生學校應提供經濟弱勢學生名額</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為內含名額，需具備低收入戶或中低收入戶身分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，並不得低於該校核定優先免試入學名額之</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，其計算遇小數點時，採無條件進位法，取整數計算。</w:t>
            </w:r>
          </w:p>
        </w:tc>
      </w:tr>
      <w:tr w:rsidR="0057019E" w:rsidRPr="003669B8" w14:paraId="4AB91D92" w14:textId="77777777" w:rsidTr="00753515">
        <w:trPr>
          <w:cantSplit/>
          <w:trHeight w:val="283"/>
          <w:jc w:val="center"/>
        </w:trPr>
        <w:tc>
          <w:tcPr>
            <w:tcW w:w="778" w:type="dxa"/>
          </w:tcPr>
          <w:p w14:paraId="7A84B1ED" w14:textId="77777777" w:rsidR="0057019E" w:rsidRPr="003669B8" w:rsidRDefault="0057019E" w:rsidP="0057019E">
            <w:pPr>
              <w:snapToGrid w:val="0"/>
              <w:spacing w:line="480" w:lineRule="exact"/>
              <w:rPr>
                <w:rFonts w:ascii="Times New Roman" w:eastAsia="標楷體" w:hAnsi="Times New Roman"/>
                <w:b/>
                <w:color w:val="000000" w:themeColor="text1"/>
              </w:rPr>
            </w:pPr>
          </w:p>
        </w:tc>
        <w:tc>
          <w:tcPr>
            <w:tcW w:w="719" w:type="dxa"/>
          </w:tcPr>
          <w:p w14:paraId="4FAAC4B6" w14:textId="77777777" w:rsidR="0057019E" w:rsidRPr="003669B8" w:rsidRDefault="0057019E" w:rsidP="0057019E">
            <w:pPr>
              <w:snapToGrid w:val="0"/>
              <w:spacing w:line="480" w:lineRule="exact"/>
              <w:rPr>
                <w:rFonts w:ascii="Times New Roman" w:eastAsia="標楷體" w:hAnsi="Times New Roman"/>
                <w:color w:val="000000" w:themeColor="text1"/>
              </w:rPr>
            </w:pPr>
            <w:r>
              <w:rPr>
                <w:rFonts w:ascii="Times New Roman" w:eastAsia="標楷體" w:hAnsi="Times New Roman" w:hint="eastAsia"/>
                <w:color w:val="000000" w:themeColor="text1"/>
              </w:rPr>
              <w:t>四</w:t>
            </w:r>
            <w:r w:rsidRPr="003669B8">
              <w:rPr>
                <w:rFonts w:ascii="Times New Roman" w:eastAsia="標楷體" w:hAnsi="Times New Roman"/>
                <w:color w:val="000000" w:themeColor="text1"/>
              </w:rPr>
              <w:t>、</w:t>
            </w:r>
          </w:p>
        </w:tc>
        <w:tc>
          <w:tcPr>
            <w:tcW w:w="8361" w:type="dxa"/>
            <w:gridSpan w:val="5"/>
          </w:tcPr>
          <w:p w14:paraId="65495E72" w14:textId="77777777" w:rsidR="0057019E" w:rsidRPr="003669B8" w:rsidRDefault="0057019E" w:rsidP="0057019E">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各招生學校得列與招生名額相同之備取名額。</w:t>
            </w:r>
          </w:p>
        </w:tc>
      </w:tr>
      <w:tr w:rsidR="0057019E" w:rsidRPr="003669B8" w14:paraId="595931B9" w14:textId="77777777" w:rsidTr="00753515">
        <w:trPr>
          <w:cantSplit/>
          <w:trHeight w:val="283"/>
          <w:jc w:val="center"/>
        </w:trPr>
        <w:tc>
          <w:tcPr>
            <w:tcW w:w="778" w:type="dxa"/>
          </w:tcPr>
          <w:p w14:paraId="3AB041EE" w14:textId="77777777" w:rsidR="0057019E" w:rsidRPr="003669B8" w:rsidRDefault="0057019E" w:rsidP="0057019E">
            <w:pPr>
              <w:snapToGrid w:val="0"/>
              <w:spacing w:line="480" w:lineRule="exact"/>
              <w:rPr>
                <w:rFonts w:ascii="Times New Roman" w:eastAsia="標楷體" w:hAnsi="Times New Roman"/>
                <w:b/>
                <w:color w:val="000000" w:themeColor="text1"/>
              </w:rPr>
            </w:pPr>
          </w:p>
        </w:tc>
        <w:tc>
          <w:tcPr>
            <w:tcW w:w="719" w:type="dxa"/>
          </w:tcPr>
          <w:p w14:paraId="16DE23C7" w14:textId="77777777" w:rsidR="0057019E" w:rsidRPr="003669B8" w:rsidRDefault="0057019E" w:rsidP="0057019E">
            <w:pPr>
              <w:snapToGrid w:val="0"/>
              <w:spacing w:line="480" w:lineRule="exact"/>
              <w:rPr>
                <w:rFonts w:ascii="Times New Roman" w:eastAsia="標楷體" w:hAnsi="Times New Roman"/>
                <w:color w:val="000000" w:themeColor="text1"/>
              </w:rPr>
            </w:pPr>
            <w:r>
              <w:rPr>
                <w:rFonts w:ascii="Times New Roman" w:eastAsia="標楷體" w:hAnsi="Times New Roman" w:hint="eastAsia"/>
                <w:color w:val="000000" w:themeColor="text1"/>
              </w:rPr>
              <w:t>五</w:t>
            </w:r>
            <w:r w:rsidRPr="003669B8">
              <w:rPr>
                <w:rFonts w:ascii="Times New Roman" w:eastAsia="標楷體" w:hAnsi="Times New Roman"/>
                <w:color w:val="000000" w:themeColor="text1"/>
              </w:rPr>
              <w:t>、</w:t>
            </w:r>
          </w:p>
        </w:tc>
        <w:tc>
          <w:tcPr>
            <w:tcW w:w="8361" w:type="dxa"/>
            <w:gridSpan w:val="5"/>
          </w:tcPr>
          <w:p w14:paraId="630F3460" w14:textId="77777777" w:rsidR="0057019E" w:rsidRPr="003669B8" w:rsidRDefault="0057019E" w:rsidP="0057019E">
            <w:pPr>
              <w:snapToGrid w:val="0"/>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其他特殊身分學生外加名額</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含身心障礙生、原住民生、僑生、蒙藏生、政府派赴國外工作人員子女、境外優秀科學技術人才子女及退伍軍人</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，皆以該校核定優先免試入學招生總名額乘以</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，其計算遇小數點時，採無條件進位法，取整數計算。</w:t>
            </w:r>
          </w:p>
        </w:tc>
      </w:tr>
      <w:tr w:rsidR="0057019E" w:rsidRPr="003669B8" w14:paraId="69409DDC" w14:textId="77777777" w:rsidTr="00753515">
        <w:trPr>
          <w:cantSplit/>
          <w:trHeight w:val="283"/>
          <w:jc w:val="center"/>
        </w:trPr>
        <w:tc>
          <w:tcPr>
            <w:tcW w:w="778" w:type="dxa"/>
          </w:tcPr>
          <w:p w14:paraId="4DD560CB" w14:textId="77777777" w:rsidR="0057019E" w:rsidRPr="003669B8" w:rsidRDefault="0057019E" w:rsidP="0057019E">
            <w:pPr>
              <w:snapToGrid w:val="0"/>
              <w:spacing w:line="480" w:lineRule="exact"/>
              <w:rPr>
                <w:rFonts w:ascii="Times New Roman" w:eastAsia="標楷體" w:hAnsi="Times New Roman"/>
                <w:b/>
                <w:color w:val="000000" w:themeColor="text1"/>
              </w:rPr>
            </w:pPr>
          </w:p>
        </w:tc>
        <w:tc>
          <w:tcPr>
            <w:tcW w:w="719" w:type="dxa"/>
          </w:tcPr>
          <w:p w14:paraId="0DEF3CBE" w14:textId="77777777" w:rsidR="0057019E" w:rsidRPr="003669B8" w:rsidRDefault="0057019E" w:rsidP="0057019E">
            <w:pPr>
              <w:snapToGrid w:val="0"/>
              <w:spacing w:line="480" w:lineRule="exact"/>
              <w:rPr>
                <w:rFonts w:ascii="Times New Roman" w:eastAsia="標楷體" w:hAnsi="Times New Roman"/>
                <w:color w:val="000000" w:themeColor="text1"/>
              </w:rPr>
            </w:pPr>
            <w:r>
              <w:rPr>
                <w:rFonts w:ascii="Times New Roman" w:eastAsia="標楷體" w:hAnsi="Times New Roman" w:hint="eastAsia"/>
                <w:color w:val="000000" w:themeColor="text1"/>
              </w:rPr>
              <w:t>六、</w:t>
            </w:r>
          </w:p>
        </w:tc>
        <w:tc>
          <w:tcPr>
            <w:tcW w:w="8361" w:type="dxa"/>
            <w:gridSpan w:val="5"/>
          </w:tcPr>
          <w:p w14:paraId="2DF9F534" w14:textId="61588ED0" w:rsidR="001939F3" w:rsidRPr="003669B8" w:rsidRDefault="0057019E" w:rsidP="0057019E">
            <w:pPr>
              <w:snapToGrid w:val="0"/>
              <w:spacing w:line="480" w:lineRule="exact"/>
              <w:rPr>
                <w:rFonts w:ascii="Times New Roman" w:eastAsia="標楷體" w:hAnsi="Times New Roman"/>
                <w:color w:val="000000" w:themeColor="text1"/>
              </w:rPr>
            </w:pPr>
            <w:r w:rsidRPr="00F50F4A">
              <w:rPr>
                <w:rFonts w:ascii="Times New Roman" w:eastAsia="標楷體" w:hAnsi="Times New Roman" w:hint="eastAsia"/>
                <w:color w:val="000000" w:themeColor="text1"/>
              </w:rPr>
              <w:t>【原住民生外加各科名額】及【身心障礙生外加名額】加註</w:t>
            </w:r>
            <w:r w:rsidRPr="00F50F4A">
              <w:rPr>
                <w:rFonts w:ascii="Times New Roman" w:eastAsia="標楷體" w:hAnsi="Times New Roman" w:hint="eastAsia"/>
                <w:color w:val="000000" w:themeColor="text1"/>
              </w:rPr>
              <w:t>(  )</w:t>
            </w:r>
            <w:r w:rsidRPr="00F50F4A">
              <w:rPr>
                <w:rFonts w:ascii="Times New Roman" w:eastAsia="標楷體" w:hAnsi="Times New Roman" w:hint="eastAsia"/>
                <w:color w:val="000000" w:themeColor="text1"/>
              </w:rPr>
              <w:t>者</w:t>
            </w:r>
            <w:r>
              <w:rPr>
                <w:rFonts w:ascii="Times New Roman" w:eastAsia="標楷體" w:hAnsi="Times New Roman" w:hint="eastAsia"/>
                <w:color w:val="000000" w:themeColor="text1"/>
              </w:rPr>
              <w:t>，</w:t>
            </w:r>
            <w:r w:rsidRPr="00F50F4A">
              <w:rPr>
                <w:rFonts w:ascii="Times New Roman" w:eastAsia="標楷體" w:hAnsi="Times New Roman" w:hint="eastAsia"/>
                <w:color w:val="000000" w:themeColor="text1"/>
              </w:rPr>
              <w:t>係高級中等學校各校科組得提供之招生名額</w:t>
            </w:r>
            <w:r>
              <w:rPr>
                <w:rFonts w:ascii="Times New Roman" w:eastAsia="標楷體" w:hAnsi="Times New Roman" w:hint="eastAsia"/>
                <w:color w:val="000000" w:themeColor="text1"/>
              </w:rPr>
              <w:t>。</w:t>
            </w:r>
            <w:r w:rsidRPr="00F50F4A">
              <w:rPr>
                <w:rFonts w:ascii="Times New Roman" w:eastAsia="標楷體" w:hAnsi="Times New Roman" w:hint="eastAsia"/>
                <w:color w:val="000000" w:themeColor="text1"/>
              </w:rPr>
              <w:t>高級中等學校各校科組身心障礙生或原住民生外加錄取人數達到「身心障礙生或原住民生外加總計名額」時，即不再錄取；未加註</w:t>
            </w:r>
            <w:r w:rsidRPr="00F50F4A">
              <w:rPr>
                <w:rFonts w:ascii="Times New Roman" w:eastAsia="標楷體" w:hAnsi="Times New Roman" w:hint="eastAsia"/>
                <w:color w:val="000000" w:themeColor="text1"/>
              </w:rPr>
              <w:t>(  )</w:t>
            </w:r>
            <w:r w:rsidRPr="00F50F4A">
              <w:rPr>
                <w:rFonts w:ascii="Times New Roman" w:eastAsia="標楷體" w:hAnsi="Times New Roman" w:hint="eastAsia"/>
                <w:color w:val="000000" w:themeColor="text1"/>
              </w:rPr>
              <w:t>者</w:t>
            </w:r>
            <w:r>
              <w:rPr>
                <w:rFonts w:ascii="Times New Roman" w:eastAsia="標楷體" w:hAnsi="Times New Roman" w:hint="eastAsia"/>
                <w:color w:val="000000" w:themeColor="text1"/>
              </w:rPr>
              <w:t>，</w:t>
            </w:r>
            <w:r w:rsidRPr="00F50F4A">
              <w:rPr>
                <w:rFonts w:ascii="Times New Roman" w:eastAsia="標楷體" w:hAnsi="Times New Roman" w:hint="eastAsia"/>
                <w:color w:val="000000" w:themeColor="text1"/>
              </w:rPr>
              <w:t>係高級中等學校各校科組確定之</w:t>
            </w:r>
            <w:r w:rsidRPr="00A72066">
              <w:rPr>
                <w:rFonts w:ascii="Times New Roman" w:eastAsia="標楷體" w:hAnsi="Times New Roman" w:hint="eastAsia"/>
              </w:rPr>
              <w:t>外加</w:t>
            </w:r>
            <w:r w:rsidRPr="00F50F4A">
              <w:rPr>
                <w:rFonts w:ascii="Times New Roman" w:eastAsia="標楷體" w:hAnsi="Times New Roman" w:hint="eastAsia"/>
                <w:color w:val="000000" w:themeColor="text1"/>
              </w:rPr>
              <w:t>招生名額。</w:t>
            </w:r>
          </w:p>
        </w:tc>
      </w:tr>
      <w:tr w:rsidR="001939F3" w:rsidRPr="003669B8" w14:paraId="291B8EE6" w14:textId="77777777" w:rsidTr="00753515">
        <w:trPr>
          <w:cantSplit/>
          <w:trHeight w:val="283"/>
          <w:jc w:val="center"/>
        </w:trPr>
        <w:tc>
          <w:tcPr>
            <w:tcW w:w="778" w:type="dxa"/>
          </w:tcPr>
          <w:p w14:paraId="2F434B7F" w14:textId="77777777" w:rsidR="001939F3" w:rsidRPr="003669B8" w:rsidRDefault="001939F3" w:rsidP="0057019E">
            <w:pPr>
              <w:snapToGrid w:val="0"/>
              <w:spacing w:line="480" w:lineRule="exact"/>
              <w:rPr>
                <w:rFonts w:ascii="Times New Roman" w:eastAsia="標楷體" w:hAnsi="Times New Roman"/>
                <w:b/>
                <w:color w:val="000000" w:themeColor="text1"/>
              </w:rPr>
            </w:pPr>
          </w:p>
        </w:tc>
        <w:tc>
          <w:tcPr>
            <w:tcW w:w="719" w:type="dxa"/>
          </w:tcPr>
          <w:p w14:paraId="43B40301" w14:textId="77777777" w:rsidR="001939F3" w:rsidRDefault="001939F3" w:rsidP="0057019E">
            <w:pPr>
              <w:snapToGrid w:val="0"/>
              <w:spacing w:line="480" w:lineRule="exact"/>
              <w:rPr>
                <w:rFonts w:ascii="Times New Roman" w:eastAsia="標楷體" w:hAnsi="Times New Roman"/>
                <w:color w:val="000000" w:themeColor="text1"/>
              </w:rPr>
            </w:pPr>
          </w:p>
        </w:tc>
        <w:tc>
          <w:tcPr>
            <w:tcW w:w="8361" w:type="dxa"/>
            <w:gridSpan w:val="5"/>
          </w:tcPr>
          <w:p w14:paraId="6BE41C38" w14:textId="77777777" w:rsidR="001939F3" w:rsidRPr="00F50F4A" w:rsidRDefault="001939F3" w:rsidP="0057019E">
            <w:pPr>
              <w:snapToGrid w:val="0"/>
              <w:spacing w:line="480" w:lineRule="exact"/>
              <w:rPr>
                <w:rFonts w:ascii="Times New Roman" w:eastAsia="標楷體" w:hAnsi="Times New Roman"/>
                <w:color w:val="000000" w:themeColor="text1"/>
              </w:rPr>
            </w:pPr>
          </w:p>
        </w:tc>
      </w:tr>
      <w:tr w:rsidR="001939F3" w:rsidRPr="003669B8" w14:paraId="7F61832D" w14:textId="77777777" w:rsidTr="00753515">
        <w:trPr>
          <w:cantSplit/>
          <w:trHeight w:val="283"/>
          <w:jc w:val="center"/>
        </w:trPr>
        <w:tc>
          <w:tcPr>
            <w:tcW w:w="778" w:type="dxa"/>
          </w:tcPr>
          <w:p w14:paraId="3AB5E7E8" w14:textId="77777777" w:rsidR="001939F3" w:rsidRPr="003669B8" w:rsidRDefault="001939F3" w:rsidP="0057019E">
            <w:pPr>
              <w:snapToGrid w:val="0"/>
              <w:spacing w:line="480" w:lineRule="exact"/>
              <w:rPr>
                <w:rFonts w:ascii="Times New Roman" w:eastAsia="標楷體" w:hAnsi="Times New Roman"/>
                <w:b/>
                <w:color w:val="000000" w:themeColor="text1"/>
              </w:rPr>
            </w:pPr>
          </w:p>
        </w:tc>
        <w:tc>
          <w:tcPr>
            <w:tcW w:w="719" w:type="dxa"/>
          </w:tcPr>
          <w:p w14:paraId="6F8E8931" w14:textId="77777777" w:rsidR="001939F3" w:rsidRDefault="001939F3" w:rsidP="0057019E">
            <w:pPr>
              <w:snapToGrid w:val="0"/>
              <w:spacing w:line="480" w:lineRule="exact"/>
              <w:rPr>
                <w:rFonts w:ascii="Times New Roman" w:eastAsia="標楷體" w:hAnsi="Times New Roman"/>
                <w:color w:val="000000" w:themeColor="text1"/>
              </w:rPr>
            </w:pPr>
          </w:p>
        </w:tc>
        <w:tc>
          <w:tcPr>
            <w:tcW w:w="8361" w:type="dxa"/>
            <w:gridSpan w:val="5"/>
          </w:tcPr>
          <w:p w14:paraId="4A321BCE" w14:textId="77777777" w:rsidR="001939F3" w:rsidRPr="00F50F4A" w:rsidRDefault="001939F3" w:rsidP="0057019E">
            <w:pPr>
              <w:snapToGrid w:val="0"/>
              <w:spacing w:line="480" w:lineRule="exact"/>
              <w:rPr>
                <w:rFonts w:ascii="Times New Roman" w:eastAsia="標楷體" w:hAnsi="Times New Roman"/>
                <w:color w:val="000000" w:themeColor="text1"/>
              </w:rPr>
            </w:pPr>
          </w:p>
        </w:tc>
      </w:tr>
      <w:tr w:rsidR="001939F3" w:rsidRPr="003669B8" w14:paraId="3F385D83" w14:textId="77777777" w:rsidTr="00753515">
        <w:trPr>
          <w:cantSplit/>
          <w:trHeight w:val="283"/>
          <w:jc w:val="center"/>
        </w:trPr>
        <w:tc>
          <w:tcPr>
            <w:tcW w:w="778" w:type="dxa"/>
          </w:tcPr>
          <w:p w14:paraId="4F42197A" w14:textId="77777777" w:rsidR="001939F3" w:rsidRPr="003669B8" w:rsidRDefault="001939F3" w:rsidP="0057019E">
            <w:pPr>
              <w:snapToGrid w:val="0"/>
              <w:spacing w:line="480" w:lineRule="exact"/>
              <w:rPr>
                <w:rFonts w:ascii="Times New Roman" w:eastAsia="標楷體" w:hAnsi="Times New Roman"/>
                <w:b/>
                <w:color w:val="000000" w:themeColor="text1"/>
              </w:rPr>
            </w:pPr>
          </w:p>
        </w:tc>
        <w:tc>
          <w:tcPr>
            <w:tcW w:w="719" w:type="dxa"/>
          </w:tcPr>
          <w:p w14:paraId="35D84A0B" w14:textId="77777777" w:rsidR="001939F3" w:rsidRDefault="001939F3" w:rsidP="0057019E">
            <w:pPr>
              <w:snapToGrid w:val="0"/>
              <w:spacing w:line="480" w:lineRule="exact"/>
              <w:rPr>
                <w:rFonts w:ascii="Times New Roman" w:eastAsia="標楷體" w:hAnsi="Times New Roman"/>
                <w:color w:val="000000" w:themeColor="text1"/>
              </w:rPr>
            </w:pPr>
          </w:p>
        </w:tc>
        <w:tc>
          <w:tcPr>
            <w:tcW w:w="8361" w:type="dxa"/>
            <w:gridSpan w:val="5"/>
          </w:tcPr>
          <w:p w14:paraId="459D50FA" w14:textId="77777777" w:rsidR="001939F3" w:rsidRPr="00F50F4A" w:rsidRDefault="001939F3" w:rsidP="0057019E">
            <w:pPr>
              <w:snapToGrid w:val="0"/>
              <w:spacing w:line="480" w:lineRule="exact"/>
              <w:rPr>
                <w:rFonts w:ascii="Times New Roman" w:eastAsia="標楷體" w:hAnsi="Times New Roman"/>
                <w:color w:val="000000" w:themeColor="text1"/>
              </w:rPr>
            </w:pPr>
          </w:p>
        </w:tc>
      </w:tr>
      <w:tr w:rsidR="0057019E" w:rsidRPr="001939F3" w14:paraId="75B1839E" w14:textId="77777777" w:rsidTr="00753515">
        <w:trPr>
          <w:cantSplit/>
          <w:trHeight w:val="283"/>
          <w:jc w:val="center"/>
        </w:trPr>
        <w:tc>
          <w:tcPr>
            <w:tcW w:w="778" w:type="dxa"/>
          </w:tcPr>
          <w:p w14:paraId="6EF4F62F" w14:textId="77777777" w:rsidR="0057019E" w:rsidRPr="001939F3" w:rsidRDefault="0057019E" w:rsidP="0057019E">
            <w:pPr>
              <w:snapToGrid w:val="0"/>
              <w:spacing w:line="480" w:lineRule="exact"/>
              <w:rPr>
                <w:rFonts w:ascii="Times New Roman" w:eastAsia="標楷體" w:hAnsi="Times New Roman"/>
                <w:b/>
                <w:color w:val="000000" w:themeColor="text1"/>
              </w:rPr>
            </w:pPr>
          </w:p>
        </w:tc>
        <w:tc>
          <w:tcPr>
            <w:tcW w:w="719" w:type="dxa"/>
          </w:tcPr>
          <w:p w14:paraId="46954D2E" w14:textId="77777777" w:rsidR="0057019E" w:rsidRPr="001939F3" w:rsidRDefault="0057019E" w:rsidP="0057019E">
            <w:pPr>
              <w:snapToGrid w:val="0"/>
              <w:spacing w:line="480" w:lineRule="exact"/>
              <w:rPr>
                <w:rFonts w:ascii="Times New Roman" w:eastAsia="標楷體" w:hAnsi="Times New Roman"/>
                <w:color w:val="000000" w:themeColor="text1"/>
              </w:rPr>
            </w:pPr>
            <w:r w:rsidRPr="001939F3">
              <w:rPr>
                <w:rFonts w:ascii="Times New Roman" w:eastAsia="標楷體" w:hAnsi="Times New Roman" w:hint="eastAsia"/>
                <w:color w:val="000000" w:themeColor="text1"/>
              </w:rPr>
              <w:t>七</w:t>
            </w:r>
            <w:r w:rsidRPr="001939F3">
              <w:rPr>
                <w:rFonts w:ascii="Times New Roman" w:eastAsia="標楷體" w:hAnsi="Times New Roman"/>
                <w:color w:val="000000" w:themeColor="text1"/>
              </w:rPr>
              <w:t>、</w:t>
            </w:r>
          </w:p>
        </w:tc>
        <w:tc>
          <w:tcPr>
            <w:tcW w:w="8361" w:type="dxa"/>
            <w:gridSpan w:val="5"/>
          </w:tcPr>
          <w:p w14:paraId="68BEAAF6" w14:textId="77777777" w:rsidR="0057019E" w:rsidRPr="001939F3" w:rsidRDefault="0057019E" w:rsidP="0057019E">
            <w:pPr>
              <w:snapToGrid w:val="0"/>
              <w:spacing w:line="480" w:lineRule="exact"/>
              <w:rPr>
                <w:rFonts w:ascii="Times New Roman" w:eastAsia="標楷體" w:hAnsi="Times New Roman"/>
                <w:color w:val="000000" w:themeColor="text1"/>
              </w:rPr>
            </w:pPr>
            <w:r w:rsidRPr="001939F3">
              <w:rPr>
                <w:rFonts w:ascii="Times New Roman" w:eastAsia="標楷體" w:hAnsi="Times New Roman"/>
                <w:color w:val="000000" w:themeColor="text1"/>
              </w:rPr>
              <w:t>招生學校及名額一覽表：</w:t>
            </w:r>
          </w:p>
        </w:tc>
      </w:tr>
    </w:tbl>
    <w:p w14:paraId="39D065CD" w14:textId="77777777" w:rsidR="00222E97" w:rsidRDefault="00222E97">
      <w:pPr>
        <w:rPr>
          <w:rFonts w:ascii="Times New Roman" w:eastAsia="標楷體" w:hAnsi="Times New Roman"/>
          <w:color w:val="000000" w:themeColor="text1"/>
        </w:rPr>
      </w:pPr>
    </w:p>
    <w:tbl>
      <w:tblPr>
        <w:tblW w:w="106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8"/>
        <w:gridCol w:w="1020"/>
        <w:gridCol w:w="850"/>
        <w:gridCol w:w="1417"/>
        <w:gridCol w:w="454"/>
        <w:gridCol w:w="964"/>
        <w:gridCol w:w="510"/>
        <w:gridCol w:w="575"/>
        <w:gridCol w:w="576"/>
        <w:gridCol w:w="575"/>
        <w:gridCol w:w="576"/>
      </w:tblGrid>
      <w:tr w:rsidR="003C61E2" w:rsidRPr="003669B8" w14:paraId="43FE86DD" w14:textId="77777777" w:rsidTr="009549FA">
        <w:trPr>
          <w:trHeight w:val="395"/>
          <w:tblHeader/>
          <w:jc w:val="center"/>
        </w:trPr>
        <w:tc>
          <w:tcPr>
            <w:tcW w:w="3118" w:type="dxa"/>
            <w:vMerge w:val="restart"/>
            <w:shd w:val="clear" w:color="auto" w:fill="F2F2F2" w:themeFill="background1" w:themeFillShade="F2"/>
            <w:vAlign w:val="center"/>
          </w:tcPr>
          <w:p w14:paraId="0ADE3707" w14:textId="77777777" w:rsidR="003C61E2" w:rsidRPr="003669B8" w:rsidRDefault="003C61E2"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w:t>
            </w: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校</w:t>
            </w: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名</w:t>
            </w: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稱</w:t>
            </w:r>
          </w:p>
          <w:p w14:paraId="09F1BAF3" w14:textId="77777777" w:rsidR="003C61E2" w:rsidRPr="003669B8" w:rsidRDefault="003C61E2"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地</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址</w:t>
            </w:r>
          </w:p>
          <w:p w14:paraId="199DA09F" w14:textId="77777777" w:rsidR="003C61E2" w:rsidRPr="003669B8" w:rsidRDefault="003C61E2"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電</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話</w:t>
            </w:r>
          </w:p>
          <w:p w14:paraId="4F27AAE9" w14:textId="77777777" w:rsidR="003C61E2" w:rsidRPr="003669B8" w:rsidRDefault="003C61E2"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網</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址</w:t>
            </w:r>
          </w:p>
        </w:tc>
        <w:tc>
          <w:tcPr>
            <w:tcW w:w="1020" w:type="dxa"/>
            <w:vMerge w:val="restart"/>
            <w:shd w:val="clear" w:color="auto" w:fill="F2F2F2" w:themeFill="background1" w:themeFillShade="F2"/>
            <w:vAlign w:val="center"/>
          </w:tcPr>
          <w:p w14:paraId="3FD47A7F" w14:textId="77777777" w:rsidR="003C61E2" w:rsidRPr="00A72066" w:rsidRDefault="003C61E2" w:rsidP="0076556B">
            <w:pPr>
              <w:spacing w:line="280" w:lineRule="exact"/>
              <w:jc w:val="center"/>
              <w:rPr>
                <w:rFonts w:ascii="Times New Roman" w:eastAsia="標楷體" w:hAnsi="Times New Roman"/>
              </w:rPr>
            </w:pPr>
            <w:r w:rsidRPr="00A72066">
              <w:rPr>
                <w:rFonts w:ascii="Times New Roman" w:eastAsia="標楷體" w:hAnsi="Times New Roman" w:hint="eastAsia"/>
              </w:rPr>
              <w:t>部別</w:t>
            </w:r>
          </w:p>
          <w:p w14:paraId="556C2969" w14:textId="77777777" w:rsidR="003C61E2" w:rsidRPr="00A72066" w:rsidRDefault="003C61E2" w:rsidP="0076556B">
            <w:pPr>
              <w:spacing w:line="280" w:lineRule="exact"/>
              <w:jc w:val="center"/>
              <w:rPr>
                <w:rFonts w:ascii="Times New Roman" w:eastAsia="標楷體" w:hAnsi="Times New Roman"/>
              </w:rPr>
            </w:pPr>
            <w:r w:rsidRPr="004114BA">
              <w:rPr>
                <w:rFonts w:ascii="Times New Roman" w:eastAsia="標楷體" w:hAnsi="Times New Roman" w:hint="eastAsia"/>
                <w:sz w:val="20"/>
              </w:rPr>
              <w:t>上課時段</w:t>
            </w:r>
          </w:p>
        </w:tc>
        <w:tc>
          <w:tcPr>
            <w:tcW w:w="850" w:type="dxa"/>
            <w:vMerge w:val="restart"/>
            <w:shd w:val="clear" w:color="auto" w:fill="F2F2F2" w:themeFill="background1" w:themeFillShade="F2"/>
            <w:vAlign w:val="center"/>
          </w:tcPr>
          <w:p w14:paraId="317D81BA" w14:textId="77777777" w:rsidR="003C61E2" w:rsidRPr="00591422" w:rsidRDefault="003C61E2" w:rsidP="009549FA">
            <w:pPr>
              <w:spacing w:line="280" w:lineRule="exact"/>
              <w:jc w:val="center"/>
              <w:rPr>
                <w:rFonts w:ascii="Times New Roman" w:eastAsia="標楷體" w:hAnsi="Times New Roman"/>
                <w:color w:val="000000" w:themeColor="text1"/>
              </w:rPr>
            </w:pPr>
            <w:r w:rsidRPr="00591422">
              <w:rPr>
                <w:rFonts w:ascii="Times New Roman" w:eastAsia="標楷體" w:hAnsi="Times New Roman" w:hint="eastAsia"/>
                <w:color w:val="000000" w:themeColor="text1"/>
              </w:rPr>
              <w:t>科別</w:t>
            </w:r>
          </w:p>
          <w:p w14:paraId="36E69B95" w14:textId="77777777" w:rsidR="003C61E2" w:rsidRPr="00591422" w:rsidRDefault="003C61E2" w:rsidP="009549FA">
            <w:pPr>
              <w:spacing w:line="280" w:lineRule="exact"/>
              <w:jc w:val="center"/>
              <w:rPr>
                <w:rFonts w:ascii="Times New Roman" w:eastAsia="標楷體" w:hAnsi="Times New Roman"/>
                <w:color w:val="000000" w:themeColor="text1"/>
              </w:rPr>
            </w:pPr>
            <w:r w:rsidRPr="00591422">
              <w:rPr>
                <w:rFonts w:ascii="Times New Roman" w:eastAsia="標楷體" w:hAnsi="Times New Roman" w:hint="eastAsia"/>
                <w:color w:val="000000" w:themeColor="text1"/>
              </w:rPr>
              <w:t>代碼</w:t>
            </w:r>
          </w:p>
        </w:tc>
        <w:tc>
          <w:tcPr>
            <w:tcW w:w="1417" w:type="dxa"/>
            <w:vMerge w:val="restart"/>
            <w:shd w:val="clear" w:color="auto" w:fill="F2F2F2" w:themeFill="background1" w:themeFillShade="F2"/>
            <w:vAlign w:val="center"/>
          </w:tcPr>
          <w:p w14:paraId="47EB62E5" w14:textId="77777777" w:rsidR="003C61E2" w:rsidRPr="00591422" w:rsidRDefault="003C61E2" w:rsidP="004E6A3D">
            <w:pPr>
              <w:spacing w:line="280" w:lineRule="exact"/>
              <w:jc w:val="center"/>
              <w:rPr>
                <w:rFonts w:ascii="Times New Roman" w:eastAsia="標楷體" w:hAnsi="Times New Roman"/>
                <w:color w:val="000000" w:themeColor="text1"/>
              </w:rPr>
            </w:pPr>
            <w:r w:rsidRPr="00591422">
              <w:rPr>
                <w:rFonts w:ascii="Times New Roman" w:eastAsia="標楷體" w:hAnsi="Times New Roman"/>
                <w:color w:val="000000" w:themeColor="text1"/>
              </w:rPr>
              <w:t>科別</w:t>
            </w:r>
          </w:p>
          <w:p w14:paraId="2C3DB4C6" w14:textId="77777777" w:rsidR="003C61E2" w:rsidRPr="00591422" w:rsidRDefault="003C61E2" w:rsidP="004E6A3D">
            <w:pPr>
              <w:spacing w:line="280" w:lineRule="exact"/>
              <w:jc w:val="center"/>
              <w:rPr>
                <w:rFonts w:ascii="Times New Roman" w:eastAsia="標楷體" w:hAnsi="Times New Roman"/>
                <w:color w:val="000000" w:themeColor="text1"/>
              </w:rPr>
            </w:pPr>
            <w:r w:rsidRPr="00591422">
              <w:rPr>
                <w:rFonts w:ascii="Times New Roman" w:eastAsia="標楷體" w:hAnsi="Times New Roman" w:hint="eastAsia"/>
                <w:color w:val="000000" w:themeColor="text1"/>
              </w:rPr>
              <w:t>名稱</w:t>
            </w:r>
          </w:p>
        </w:tc>
        <w:tc>
          <w:tcPr>
            <w:tcW w:w="454" w:type="dxa"/>
            <w:vMerge w:val="restart"/>
            <w:shd w:val="clear" w:color="auto" w:fill="F2F2F2" w:themeFill="background1" w:themeFillShade="F2"/>
            <w:vAlign w:val="center"/>
          </w:tcPr>
          <w:p w14:paraId="564CD1A4" w14:textId="77777777" w:rsidR="003C61E2" w:rsidRPr="003669B8" w:rsidRDefault="003C61E2" w:rsidP="00222E97">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性別</w:t>
            </w:r>
          </w:p>
        </w:tc>
        <w:tc>
          <w:tcPr>
            <w:tcW w:w="964" w:type="dxa"/>
            <w:vMerge w:val="restart"/>
            <w:shd w:val="clear" w:color="auto" w:fill="F2F2F2" w:themeFill="background1" w:themeFillShade="F2"/>
            <w:vAlign w:val="center"/>
          </w:tcPr>
          <w:p w14:paraId="5C1365E1" w14:textId="77777777" w:rsidR="003C61E2" w:rsidRPr="003669B8" w:rsidRDefault="003C61E2" w:rsidP="007A57B6">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一般生招生名額</w:t>
            </w:r>
            <w:r w:rsidRPr="004114BA">
              <w:rPr>
                <w:rFonts w:ascii="Times New Roman" w:eastAsia="標楷體" w:hAnsi="Times New Roman"/>
                <w:color w:val="000000" w:themeColor="text1"/>
                <w:sz w:val="20"/>
              </w:rPr>
              <w:t>(</w:t>
            </w:r>
            <w:r w:rsidRPr="004114BA">
              <w:rPr>
                <w:rFonts w:ascii="Times New Roman" w:eastAsia="標楷體" w:hAnsi="Times New Roman"/>
                <w:color w:val="000000" w:themeColor="text1"/>
                <w:sz w:val="20"/>
              </w:rPr>
              <w:t>內含經濟弱勢</w:t>
            </w:r>
            <w:r w:rsidRPr="004114BA">
              <w:rPr>
                <w:rFonts w:ascii="Times New Roman" w:eastAsia="標楷體" w:hAnsi="Times New Roman"/>
                <w:color w:val="000000" w:themeColor="text1"/>
                <w:sz w:val="20"/>
              </w:rPr>
              <w:t>1%</w:t>
            </w:r>
            <w:r w:rsidRPr="004114BA">
              <w:rPr>
                <w:rFonts w:ascii="Times New Roman" w:eastAsia="標楷體" w:hAnsi="Times New Roman"/>
                <w:color w:val="000000" w:themeColor="text1"/>
                <w:sz w:val="20"/>
              </w:rPr>
              <w:t>名額</w:t>
            </w:r>
            <w:r w:rsidRPr="004114BA">
              <w:rPr>
                <w:rFonts w:ascii="Times New Roman" w:eastAsia="標楷體" w:hAnsi="Times New Roman"/>
                <w:color w:val="000000" w:themeColor="text1"/>
                <w:sz w:val="20"/>
              </w:rPr>
              <w:t>)</w:t>
            </w:r>
          </w:p>
        </w:tc>
        <w:tc>
          <w:tcPr>
            <w:tcW w:w="510" w:type="dxa"/>
            <w:vMerge w:val="restart"/>
            <w:shd w:val="clear" w:color="auto" w:fill="F2F2F2" w:themeFill="background1" w:themeFillShade="F2"/>
            <w:vAlign w:val="center"/>
          </w:tcPr>
          <w:p w14:paraId="6F3858C1" w14:textId="77777777" w:rsidR="003C61E2" w:rsidRPr="003669B8" w:rsidRDefault="003C61E2" w:rsidP="0083066F">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備取生名額</w:t>
            </w:r>
          </w:p>
        </w:tc>
        <w:tc>
          <w:tcPr>
            <w:tcW w:w="2302" w:type="dxa"/>
            <w:gridSpan w:val="4"/>
            <w:shd w:val="clear" w:color="auto" w:fill="F2F2F2" w:themeFill="background1" w:themeFillShade="F2"/>
            <w:vAlign w:val="center"/>
          </w:tcPr>
          <w:p w14:paraId="5FB1D328" w14:textId="77777777" w:rsidR="003C61E2" w:rsidRPr="003669B8" w:rsidRDefault="003C61E2"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外加名額</w:t>
            </w:r>
          </w:p>
        </w:tc>
      </w:tr>
      <w:tr w:rsidR="003C61E2" w:rsidRPr="003669B8" w14:paraId="2C637A6B" w14:textId="77777777" w:rsidTr="009549FA">
        <w:trPr>
          <w:trHeight w:val="510"/>
          <w:tblHeader/>
          <w:jc w:val="center"/>
        </w:trPr>
        <w:tc>
          <w:tcPr>
            <w:tcW w:w="3118" w:type="dxa"/>
            <w:vMerge/>
            <w:shd w:val="clear" w:color="auto" w:fill="F2F2F2" w:themeFill="background1" w:themeFillShade="F2"/>
            <w:vAlign w:val="center"/>
          </w:tcPr>
          <w:p w14:paraId="1688A441" w14:textId="77777777" w:rsidR="003C61E2" w:rsidRPr="003669B8" w:rsidRDefault="003C61E2" w:rsidP="00436B1C">
            <w:pPr>
              <w:spacing w:line="280" w:lineRule="exact"/>
              <w:jc w:val="center"/>
              <w:rPr>
                <w:rFonts w:ascii="Times New Roman" w:eastAsia="標楷體" w:hAnsi="Times New Roman"/>
                <w:color w:val="000000" w:themeColor="text1"/>
              </w:rPr>
            </w:pPr>
          </w:p>
        </w:tc>
        <w:tc>
          <w:tcPr>
            <w:tcW w:w="1020" w:type="dxa"/>
            <w:vMerge/>
            <w:shd w:val="clear" w:color="auto" w:fill="F2F2F2" w:themeFill="background1" w:themeFillShade="F2"/>
            <w:vAlign w:val="center"/>
          </w:tcPr>
          <w:p w14:paraId="13120E88" w14:textId="77777777" w:rsidR="003C61E2" w:rsidRPr="00A72066" w:rsidRDefault="003C61E2" w:rsidP="0076556B">
            <w:pPr>
              <w:spacing w:line="280" w:lineRule="exact"/>
              <w:jc w:val="center"/>
              <w:rPr>
                <w:rFonts w:ascii="Times New Roman" w:eastAsia="標楷體" w:hAnsi="Times New Roman"/>
              </w:rPr>
            </w:pPr>
          </w:p>
        </w:tc>
        <w:tc>
          <w:tcPr>
            <w:tcW w:w="850" w:type="dxa"/>
            <w:vMerge/>
            <w:shd w:val="clear" w:color="auto" w:fill="F2F2F2" w:themeFill="background1" w:themeFillShade="F2"/>
            <w:vAlign w:val="center"/>
          </w:tcPr>
          <w:p w14:paraId="36C444BC" w14:textId="77777777" w:rsidR="003C61E2" w:rsidRPr="00591422" w:rsidRDefault="003C61E2" w:rsidP="009549FA">
            <w:pPr>
              <w:spacing w:line="280" w:lineRule="exact"/>
              <w:jc w:val="center"/>
              <w:rPr>
                <w:rFonts w:ascii="Times New Roman" w:eastAsia="標楷體" w:hAnsi="Times New Roman"/>
                <w:color w:val="000000" w:themeColor="text1"/>
              </w:rPr>
            </w:pPr>
          </w:p>
        </w:tc>
        <w:tc>
          <w:tcPr>
            <w:tcW w:w="1417" w:type="dxa"/>
            <w:vMerge/>
            <w:shd w:val="clear" w:color="auto" w:fill="F2F2F2" w:themeFill="background1" w:themeFillShade="F2"/>
            <w:vAlign w:val="center"/>
          </w:tcPr>
          <w:p w14:paraId="228DA528" w14:textId="77777777" w:rsidR="003C61E2" w:rsidRPr="00591422" w:rsidRDefault="003C61E2" w:rsidP="00436B1C">
            <w:pPr>
              <w:spacing w:line="280" w:lineRule="exact"/>
              <w:jc w:val="center"/>
              <w:rPr>
                <w:rFonts w:ascii="Times New Roman" w:eastAsia="標楷體" w:hAnsi="Times New Roman"/>
                <w:color w:val="000000" w:themeColor="text1"/>
              </w:rPr>
            </w:pPr>
          </w:p>
        </w:tc>
        <w:tc>
          <w:tcPr>
            <w:tcW w:w="454" w:type="dxa"/>
            <w:vMerge/>
            <w:shd w:val="clear" w:color="auto" w:fill="F2F2F2" w:themeFill="background1" w:themeFillShade="F2"/>
            <w:vAlign w:val="center"/>
          </w:tcPr>
          <w:p w14:paraId="2F05C699" w14:textId="77777777" w:rsidR="003C61E2" w:rsidRPr="003669B8" w:rsidRDefault="003C61E2" w:rsidP="00222E97">
            <w:pPr>
              <w:spacing w:line="280" w:lineRule="exact"/>
              <w:jc w:val="center"/>
              <w:rPr>
                <w:rFonts w:ascii="Times New Roman" w:eastAsia="標楷體" w:hAnsi="Times New Roman"/>
                <w:color w:val="000000" w:themeColor="text1"/>
              </w:rPr>
            </w:pPr>
          </w:p>
        </w:tc>
        <w:tc>
          <w:tcPr>
            <w:tcW w:w="964" w:type="dxa"/>
            <w:vMerge/>
            <w:shd w:val="clear" w:color="auto" w:fill="F2F2F2" w:themeFill="background1" w:themeFillShade="F2"/>
            <w:vAlign w:val="center"/>
          </w:tcPr>
          <w:p w14:paraId="0BA0B7F9" w14:textId="77777777" w:rsidR="003C61E2" w:rsidRPr="003669B8" w:rsidRDefault="003C61E2" w:rsidP="00436B1C">
            <w:pPr>
              <w:spacing w:line="280" w:lineRule="exact"/>
              <w:jc w:val="center"/>
              <w:rPr>
                <w:rFonts w:ascii="Times New Roman" w:eastAsia="標楷體" w:hAnsi="Times New Roman"/>
                <w:color w:val="000000" w:themeColor="text1"/>
              </w:rPr>
            </w:pPr>
          </w:p>
        </w:tc>
        <w:tc>
          <w:tcPr>
            <w:tcW w:w="510" w:type="dxa"/>
            <w:vMerge/>
            <w:shd w:val="clear" w:color="auto" w:fill="F2F2F2" w:themeFill="background1" w:themeFillShade="F2"/>
            <w:vAlign w:val="center"/>
          </w:tcPr>
          <w:p w14:paraId="2FBE7D83" w14:textId="77777777" w:rsidR="003C61E2" w:rsidRPr="003669B8" w:rsidRDefault="003C61E2" w:rsidP="00436B1C">
            <w:pPr>
              <w:spacing w:line="280" w:lineRule="exact"/>
              <w:jc w:val="center"/>
              <w:rPr>
                <w:rFonts w:ascii="Times New Roman" w:eastAsia="標楷體" w:hAnsi="Times New Roman"/>
                <w:color w:val="000000" w:themeColor="text1"/>
              </w:rPr>
            </w:pPr>
          </w:p>
        </w:tc>
        <w:tc>
          <w:tcPr>
            <w:tcW w:w="1151" w:type="dxa"/>
            <w:gridSpan w:val="2"/>
            <w:shd w:val="clear" w:color="auto" w:fill="F2F2F2" w:themeFill="background1" w:themeFillShade="F2"/>
          </w:tcPr>
          <w:p w14:paraId="39E1CAF4" w14:textId="77777777" w:rsidR="003C61E2" w:rsidRPr="003669B8" w:rsidRDefault="003C61E2" w:rsidP="00436B1C">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身心障礙生</w:t>
            </w:r>
            <w:r w:rsidRPr="003669B8">
              <w:rPr>
                <w:rFonts w:ascii="Times New Roman" w:eastAsia="標楷體" w:hAnsi="Times New Roman"/>
                <w:color w:val="000000" w:themeColor="text1"/>
              </w:rPr>
              <w:t>2%</w:t>
            </w:r>
          </w:p>
        </w:tc>
        <w:tc>
          <w:tcPr>
            <w:tcW w:w="1151" w:type="dxa"/>
            <w:gridSpan w:val="2"/>
            <w:shd w:val="clear" w:color="auto" w:fill="F2F2F2" w:themeFill="background1" w:themeFillShade="F2"/>
          </w:tcPr>
          <w:p w14:paraId="2633CD9B" w14:textId="77777777" w:rsidR="003C61E2" w:rsidRPr="003669B8" w:rsidRDefault="003C61E2" w:rsidP="00A72066">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原住民生</w:t>
            </w:r>
            <w:r w:rsidRPr="003669B8">
              <w:rPr>
                <w:rFonts w:ascii="Times New Roman" w:eastAsia="標楷體" w:hAnsi="Times New Roman"/>
                <w:color w:val="000000" w:themeColor="text1"/>
              </w:rPr>
              <w:t>2%</w:t>
            </w:r>
          </w:p>
        </w:tc>
      </w:tr>
      <w:tr w:rsidR="003C61E2" w:rsidRPr="003669B8" w14:paraId="14741823" w14:textId="77777777" w:rsidTr="009549FA">
        <w:trPr>
          <w:trHeight w:val="878"/>
          <w:tblHeader/>
          <w:jc w:val="center"/>
        </w:trPr>
        <w:tc>
          <w:tcPr>
            <w:tcW w:w="3118" w:type="dxa"/>
            <w:vMerge/>
            <w:shd w:val="clear" w:color="auto" w:fill="F2F2F2" w:themeFill="background1" w:themeFillShade="F2"/>
            <w:vAlign w:val="center"/>
          </w:tcPr>
          <w:p w14:paraId="7F5C1CCE" w14:textId="77777777" w:rsidR="003C61E2" w:rsidRPr="003669B8" w:rsidRDefault="003C61E2" w:rsidP="00436B1C">
            <w:pPr>
              <w:spacing w:line="280" w:lineRule="exact"/>
              <w:jc w:val="center"/>
              <w:rPr>
                <w:rFonts w:ascii="Times New Roman" w:eastAsia="標楷體" w:hAnsi="Times New Roman"/>
                <w:color w:val="000000" w:themeColor="text1"/>
              </w:rPr>
            </w:pPr>
          </w:p>
        </w:tc>
        <w:tc>
          <w:tcPr>
            <w:tcW w:w="1020" w:type="dxa"/>
            <w:vMerge/>
            <w:shd w:val="clear" w:color="auto" w:fill="F2F2F2" w:themeFill="background1" w:themeFillShade="F2"/>
            <w:vAlign w:val="center"/>
          </w:tcPr>
          <w:p w14:paraId="0BCA050C" w14:textId="77777777" w:rsidR="003C61E2" w:rsidRPr="00A72066" w:rsidRDefault="003C61E2" w:rsidP="0076556B">
            <w:pPr>
              <w:spacing w:line="280" w:lineRule="exact"/>
              <w:jc w:val="center"/>
              <w:rPr>
                <w:rFonts w:ascii="Times New Roman" w:eastAsia="標楷體" w:hAnsi="Times New Roman"/>
              </w:rPr>
            </w:pPr>
          </w:p>
        </w:tc>
        <w:tc>
          <w:tcPr>
            <w:tcW w:w="850" w:type="dxa"/>
            <w:vMerge/>
            <w:shd w:val="clear" w:color="auto" w:fill="F2F2F2" w:themeFill="background1" w:themeFillShade="F2"/>
            <w:vAlign w:val="center"/>
          </w:tcPr>
          <w:p w14:paraId="60305AB9" w14:textId="77777777" w:rsidR="003C61E2" w:rsidRPr="00591422" w:rsidRDefault="003C61E2" w:rsidP="009549FA">
            <w:pPr>
              <w:spacing w:line="280" w:lineRule="exact"/>
              <w:jc w:val="center"/>
              <w:rPr>
                <w:rFonts w:ascii="Times New Roman" w:eastAsia="標楷體" w:hAnsi="Times New Roman"/>
                <w:color w:val="000000" w:themeColor="text1"/>
              </w:rPr>
            </w:pPr>
          </w:p>
        </w:tc>
        <w:tc>
          <w:tcPr>
            <w:tcW w:w="1417" w:type="dxa"/>
            <w:vMerge/>
            <w:shd w:val="clear" w:color="auto" w:fill="F2F2F2" w:themeFill="background1" w:themeFillShade="F2"/>
            <w:vAlign w:val="center"/>
          </w:tcPr>
          <w:p w14:paraId="3A156258" w14:textId="77777777" w:rsidR="003C61E2" w:rsidRPr="00591422" w:rsidRDefault="003C61E2" w:rsidP="00436B1C">
            <w:pPr>
              <w:spacing w:line="280" w:lineRule="exact"/>
              <w:jc w:val="center"/>
              <w:rPr>
                <w:rFonts w:ascii="Times New Roman" w:eastAsia="標楷體" w:hAnsi="Times New Roman"/>
                <w:color w:val="000000" w:themeColor="text1"/>
              </w:rPr>
            </w:pPr>
          </w:p>
        </w:tc>
        <w:tc>
          <w:tcPr>
            <w:tcW w:w="454" w:type="dxa"/>
            <w:vMerge/>
            <w:shd w:val="clear" w:color="auto" w:fill="F2F2F2" w:themeFill="background1" w:themeFillShade="F2"/>
            <w:vAlign w:val="center"/>
          </w:tcPr>
          <w:p w14:paraId="616A9C77" w14:textId="77777777" w:rsidR="003C61E2" w:rsidRPr="003669B8" w:rsidRDefault="003C61E2" w:rsidP="00222E97">
            <w:pPr>
              <w:spacing w:line="280" w:lineRule="exact"/>
              <w:jc w:val="center"/>
              <w:rPr>
                <w:rFonts w:ascii="Times New Roman" w:eastAsia="標楷體" w:hAnsi="Times New Roman"/>
                <w:color w:val="000000" w:themeColor="text1"/>
              </w:rPr>
            </w:pPr>
          </w:p>
        </w:tc>
        <w:tc>
          <w:tcPr>
            <w:tcW w:w="964" w:type="dxa"/>
            <w:vMerge/>
            <w:shd w:val="clear" w:color="auto" w:fill="F2F2F2" w:themeFill="background1" w:themeFillShade="F2"/>
            <w:vAlign w:val="center"/>
          </w:tcPr>
          <w:p w14:paraId="52015A8B" w14:textId="77777777" w:rsidR="003C61E2" w:rsidRPr="003669B8" w:rsidRDefault="003C61E2" w:rsidP="00436B1C">
            <w:pPr>
              <w:spacing w:line="280" w:lineRule="exact"/>
              <w:jc w:val="center"/>
              <w:rPr>
                <w:rFonts w:ascii="Times New Roman" w:eastAsia="標楷體" w:hAnsi="Times New Roman"/>
                <w:color w:val="000000" w:themeColor="text1"/>
              </w:rPr>
            </w:pPr>
          </w:p>
        </w:tc>
        <w:tc>
          <w:tcPr>
            <w:tcW w:w="510" w:type="dxa"/>
            <w:vMerge/>
            <w:shd w:val="clear" w:color="auto" w:fill="F2F2F2" w:themeFill="background1" w:themeFillShade="F2"/>
            <w:vAlign w:val="center"/>
          </w:tcPr>
          <w:p w14:paraId="18FB741E" w14:textId="77777777" w:rsidR="003C61E2" w:rsidRPr="003669B8" w:rsidRDefault="003C61E2" w:rsidP="00436B1C">
            <w:pPr>
              <w:spacing w:line="280" w:lineRule="exact"/>
              <w:jc w:val="center"/>
              <w:rPr>
                <w:rFonts w:ascii="Times New Roman" w:eastAsia="標楷體" w:hAnsi="Times New Roman"/>
                <w:color w:val="000000" w:themeColor="text1"/>
              </w:rPr>
            </w:pPr>
          </w:p>
        </w:tc>
        <w:tc>
          <w:tcPr>
            <w:tcW w:w="575" w:type="dxa"/>
            <w:shd w:val="clear" w:color="auto" w:fill="F2F2F2" w:themeFill="background1" w:themeFillShade="F2"/>
          </w:tcPr>
          <w:p w14:paraId="01A272C7" w14:textId="77777777" w:rsidR="003C61E2" w:rsidRPr="003669B8" w:rsidRDefault="003C61E2" w:rsidP="0013656B">
            <w:pPr>
              <w:snapToGrid w:val="0"/>
              <w:spacing w:line="22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各科名額</w:t>
            </w:r>
          </w:p>
        </w:tc>
        <w:tc>
          <w:tcPr>
            <w:tcW w:w="576" w:type="dxa"/>
            <w:shd w:val="clear" w:color="auto" w:fill="F2F2F2" w:themeFill="background1" w:themeFillShade="F2"/>
          </w:tcPr>
          <w:p w14:paraId="5019E188" w14:textId="77777777" w:rsidR="003C61E2" w:rsidRPr="003669B8" w:rsidRDefault="003C61E2" w:rsidP="0013656B">
            <w:pPr>
              <w:snapToGrid w:val="0"/>
              <w:spacing w:line="22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總計名額</w:t>
            </w:r>
          </w:p>
        </w:tc>
        <w:tc>
          <w:tcPr>
            <w:tcW w:w="575" w:type="dxa"/>
            <w:shd w:val="clear" w:color="auto" w:fill="F2F2F2" w:themeFill="background1" w:themeFillShade="F2"/>
          </w:tcPr>
          <w:p w14:paraId="0BEE02D1" w14:textId="77777777" w:rsidR="003C61E2" w:rsidRPr="003669B8" w:rsidRDefault="003C61E2" w:rsidP="0013656B">
            <w:pPr>
              <w:snapToGrid w:val="0"/>
              <w:spacing w:line="22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各科名額</w:t>
            </w:r>
          </w:p>
        </w:tc>
        <w:tc>
          <w:tcPr>
            <w:tcW w:w="576" w:type="dxa"/>
            <w:shd w:val="clear" w:color="auto" w:fill="F2F2F2" w:themeFill="background1" w:themeFillShade="F2"/>
          </w:tcPr>
          <w:p w14:paraId="44EEB3CA" w14:textId="77777777" w:rsidR="003C61E2" w:rsidRPr="003669B8" w:rsidRDefault="003C61E2" w:rsidP="0013656B">
            <w:pPr>
              <w:snapToGrid w:val="0"/>
              <w:spacing w:line="22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總計名額</w:t>
            </w:r>
          </w:p>
        </w:tc>
      </w:tr>
      <w:tr w:rsidR="004114BA" w:rsidRPr="003669B8" w14:paraId="26F5A0CA" w14:textId="77777777" w:rsidTr="009549FA">
        <w:trPr>
          <w:trHeight w:val="1417"/>
          <w:tblHeader/>
          <w:jc w:val="center"/>
        </w:trPr>
        <w:tc>
          <w:tcPr>
            <w:tcW w:w="3118" w:type="dxa"/>
            <w:shd w:val="clear" w:color="auto" w:fill="auto"/>
            <w:vAlign w:val="center"/>
          </w:tcPr>
          <w:p w14:paraId="44CEC2B1" w14:textId="77777777" w:rsidR="004114BA" w:rsidRPr="004F121B" w:rsidRDefault="004114BA" w:rsidP="00127A57">
            <w:pPr>
              <w:spacing w:line="440" w:lineRule="exact"/>
              <w:rPr>
                <w:rFonts w:ascii="Times New Roman" w:eastAsia="標楷體" w:hAnsi="Times New Roman"/>
                <w:color w:val="000000" w:themeColor="text1"/>
                <w:sz w:val="28"/>
                <w:szCs w:val="28"/>
              </w:rPr>
            </w:pPr>
            <w:r w:rsidRPr="004F121B">
              <w:rPr>
                <w:rFonts w:ascii="Times New Roman" w:eastAsia="標楷體" w:hAnsi="Times New Roman"/>
                <w:color w:val="000000" w:themeColor="text1"/>
                <w:sz w:val="28"/>
                <w:szCs w:val="28"/>
              </w:rPr>
              <w:t>國立基隆女子高級中學</w:t>
            </w:r>
          </w:p>
          <w:p w14:paraId="4B0FE12F" w14:textId="77777777" w:rsidR="004114BA" w:rsidRDefault="004114BA" w:rsidP="00127A57">
            <w:pPr>
              <w:rPr>
                <w:rFonts w:ascii="Times New Roman" w:eastAsia="標楷體" w:hAnsi="Times New Roman"/>
                <w:color w:val="000000" w:themeColor="text1"/>
                <w:kern w:val="0"/>
              </w:rPr>
            </w:pPr>
            <w:r w:rsidRPr="004F121B">
              <w:rPr>
                <w:rFonts w:ascii="Times New Roman" w:eastAsia="標楷體" w:hAnsi="Times New Roman"/>
                <w:color w:val="000000" w:themeColor="text1"/>
                <w:kern w:val="0"/>
              </w:rPr>
              <w:t>201013</w:t>
            </w:r>
          </w:p>
          <w:p w14:paraId="3B3E9C98" w14:textId="77777777" w:rsidR="004114BA" w:rsidRPr="004F121B" w:rsidRDefault="004114BA" w:rsidP="00127A57">
            <w:pPr>
              <w:rPr>
                <w:rFonts w:ascii="Times New Roman" w:eastAsia="標楷體" w:hAnsi="Times New Roman"/>
                <w:color w:val="000000" w:themeColor="text1"/>
                <w:kern w:val="0"/>
              </w:rPr>
            </w:pPr>
            <w:r w:rsidRPr="004F121B">
              <w:rPr>
                <w:rFonts w:ascii="Times New Roman" w:eastAsia="標楷體" w:hAnsi="Times New Roman"/>
                <w:color w:val="000000" w:themeColor="text1"/>
                <w:kern w:val="0"/>
              </w:rPr>
              <w:t>基隆市信義區東信路</w:t>
            </w:r>
            <w:r w:rsidRPr="004F121B">
              <w:rPr>
                <w:rFonts w:ascii="Times New Roman" w:eastAsia="標楷體" w:hAnsi="Times New Roman"/>
                <w:color w:val="000000" w:themeColor="text1"/>
                <w:kern w:val="0"/>
              </w:rPr>
              <w:t>324</w:t>
            </w:r>
            <w:r w:rsidRPr="004F121B">
              <w:rPr>
                <w:rFonts w:ascii="Times New Roman" w:eastAsia="標楷體" w:hAnsi="Times New Roman"/>
                <w:color w:val="000000" w:themeColor="text1"/>
                <w:kern w:val="0"/>
              </w:rPr>
              <w:t>號</w:t>
            </w:r>
          </w:p>
          <w:p w14:paraId="6C0A48DC" w14:textId="77777777" w:rsidR="004114BA" w:rsidRPr="004F121B" w:rsidRDefault="004114BA" w:rsidP="00127A57">
            <w:pPr>
              <w:rPr>
                <w:rFonts w:ascii="Times New Roman" w:eastAsia="標楷體" w:hAnsi="Times New Roman"/>
                <w:color w:val="000000" w:themeColor="text1"/>
              </w:rPr>
            </w:pPr>
            <w:r w:rsidRPr="004F121B">
              <w:rPr>
                <w:rFonts w:ascii="Times New Roman" w:eastAsia="標楷體" w:hAnsi="Times New Roman"/>
                <w:color w:val="000000" w:themeColor="text1"/>
                <w:kern w:val="0"/>
              </w:rPr>
              <w:t>02-2427-8274</w:t>
            </w:r>
          </w:p>
          <w:p w14:paraId="619A115D" w14:textId="77777777" w:rsidR="004114BA" w:rsidRPr="004F121B" w:rsidRDefault="004114BA" w:rsidP="00127A57">
            <w:pPr>
              <w:rPr>
                <w:rFonts w:ascii="Times New Roman" w:eastAsia="標楷體" w:hAnsi="Times New Roman"/>
                <w:color w:val="000000" w:themeColor="text1"/>
              </w:rPr>
            </w:pPr>
            <w:r w:rsidRPr="004F121B">
              <w:rPr>
                <w:rFonts w:ascii="Times New Roman" w:eastAsia="標楷體" w:hAnsi="Times New Roman"/>
                <w:color w:val="000000" w:themeColor="text1"/>
                <w:kern w:val="0"/>
              </w:rPr>
              <w:t>https://www.klgsh.kl.edu.tw</w:t>
            </w:r>
          </w:p>
        </w:tc>
        <w:tc>
          <w:tcPr>
            <w:tcW w:w="1020" w:type="dxa"/>
            <w:vAlign w:val="center"/>
          </w:tcPr>
          <w:p w14:paraId="6E98F6EC" w14:textId="77777777" w:rsidR="004114BA" w:rsidRPr="00A72066" w:rsidRDefault="004114BA" w:rsidP="0076556B">
            <w:pPr>
              <w:jc w:val="center"/>
              <w:rPr>
                <w:rFonts w:ascii="Times New Roman" w:eastAsia="標楷體" w:hAnsi="Times New Roman"/>
              </w:rPr>
            </w:pPr>
            <w:r w:rsidRPr="00A72066">
              <w:rPr>
                <w:rFonts w:ascii="Times New Roman" w:eastAsia="標楷體" w:hAnsi="Times New Roman" w:hint="eastAsia"/>
              </w:rPr>
              <w:t>日間部</w:t>
            </w:r>
          </w:p>
        </w:tc>
        <w:tc>
          <w:tcPr>
            <w:tcW w:w="850" w:type="dxa"/>
            <w:vAlign w:val="center"/>
          </w:tcPr>
          <w:p w14:paraId="7D45A947" w14:textId="77777777" w:rsidR="004114BA" w:rsidRPr="00591422" w:rsidRDefault="00B36A1B" w:rsidP="009549FA">
            <w:pPr>
              <w:jc w:val="center"/>
              <w:rPr>
                <w:rFonts w:ascii="Times New Roman" w:eastAsia="標楷體" w:hAnsi="Times New Roman"/>
                <w:color w:val="000000" w:themeColor="text1"/>
              </w:rPr>
            </w:pPr>
            <w:r w:rsidRPr="00591422">
              <w:rPr>
                <w:rFonts w:ascii="Times New Roman" w:eastAsia="標楷體" w:hAnsi="Times New Roman" w:hint="eastAsia"/>
                <w:color w:val="000000" w:themeColor="text1"/>
              </w:rPr>
              <w:t>1</w:t>
            </w:r>
            <w:r w:rsidRPr="00591422">
              <w:rPr>
                <w:rFonts w:ascii="Times New Roman" w:eastAsia="標楷體" w:hAnsi="Times New Roman"/>
                <w:color w:val="000000" w:themeColor="text1"/>
              </w:rPr>
              <w:t>01</w:t>
            </w:r>
          </w:p>
        </w:tc>
        <w:tc>
          <w:tcPr>
            <w:tcW w:w="1417" w:type="dxa"/>
            <w:shd w:val="clear" w:color="auto" w:fill="auto"/>
            <w:vAlign w:val="center"/>
          </w:tcPr>
          <w:p w14:paraId="747BF835" w14:textId="77777777" w:rsidR="004114BA" w:rsidRPr="00591422" w:rsidRDefault="004114BA" w:rsidP="00127A57">
            <w:pPr>
              <w:jc w:val="center"/>
              <w:rPr>
                <w:rFonts w:ascii="Times New Roman" w:eastAsia="標楷體" w:hAnsi="Times New Roman"/>
                <w:color w:val="000000" w:themeColor="text1"/>
              </w:rPr>
            </w:pPr>
            <w:r w:rsidRPr="00591422">
              <w:rPr>
                <w:rFonts w:ascii="Times New Roman" w:eastAsia="標楷體" w:hAnsi="Times New Roman"/>
                <w:color w:val="000000" w:themeColor="text1"/>
              </w:rPr>
              <w:t>普通科</w:t>
            </w:r>
          </w:p>
        </w:tc>
        <w:tc>
          <w:tcPr>
            <w:tcW w:w="454" w:type="dxa"/>
            <w:shd w:val="clear" w:color="auto" w:fill="auto"/>
            <w:vAlign w:val="center"/>
          </w:tcPr>
          <w:p w14:paraId="52EE0D5A" w14:textId="77777777" w:rsidR="004114BA" w:rsidRPr="004F121B" w:rsidRDefault="004114BA" w:rsidP="00222E97">
            <w:pPr>
              <w:jc w:val="center"/>
              <w:rPr>
                <w:rFonts w:ascii="Times New Roman" w:eastAsia="標楷體" w:hAnsi="Times New Roman"/>
                <w:color w:val="000000" w:themeColor="text1"/>
              </w:rPr>
            </w:pPr>
            <w:r w:rsidRPr="004F121B">
              <w:rPr>
                <w:rFonts w:ascii="Times New Roman" w:eastAsia="標楷體" w:hAnsi="Times New Roman"/>
                <w:color w:val="000000" w:themeColor="text1"/>
              </w:rPr>
              <w:t>女</w:t>
            </w:r>
          </w:p>
        </w:tc>
        <w:tc>
          <w:tcPr>
            <w:tcW w:w="964" w:type="dxa"/>
            <w:shd w:val="clear" w:color="auto" w:fill="auto"/>
            <w:vAlign w:val="center"/>
          </w:tcPr>
          <w:p w14:paraId="11831887" w14:textId="77777777" w:rsidR="004114BA" w:rsidRPr="004F121B" w:rsidRDefault="004114BA" w:rsidP="009253A4">
            <w:pPr>
              <w:jc w:val="center"/>
              <w:rPr>
                <w:rFonts w:ascii="Times New Roman" w:eastAsia="標楷體" w:hAnsi="Times New Roman"/>
                <w:color w:val="000000" w:themeColor="text1"/>
                <w:szCs w:val="24"/>
              </w:rPr>
            </w:pPr>
            <w:r w:rsidRPr="004F121B">
              <w:rPr>
                <w:rFonts w:ascii="Times New Roman" w:eastAsia="標楷體" w:hAnsi="Times New Roman"/>
                <w:color w:val="000000" w:themeColor="text1"/>
                <w:szCs w:val="24"/>
              </w:rPr>
              <w:t>50</w:t>
            </w:r>
          </w:p>
          <w:p w14:paraId="6D50BCEB" w14:textId="77777777" w:rsidR="004114BA" w:rsidRPr="004F121B" w:rsidRDefault="004114BA" w:rsidP="009253A4">
            <w:pPr>
              <w:jc w:val="center"/>
              <w:rPr>
                <w:rFonts w:ascii="Times New Roman" w:eastAsia="標楷體" w:hAnsi="Times New Roman"/>
                <w:color w:val="000000" w:themeColor="text1"/>
                <w:szCs w:val="24"/>
              </w:rPr>
            </w:pPr>
            <w:r w:rsidRPr="004F121B">
              <w:rPr>
                <w:rFonts w:ascii="Times New Roman" w:eastAsia="標楷體" w:hAnsi="Times New Roman"/>
                <w:color w:val="000000" w:themeColor="text1"/>
                <w:szCs w:val="24"/>
              </w:rPr>
              <w:t>(1)</w:t>
            </w:r>
          </w:p>
        </w:tc>
        <w:tc>
          <w:tcPr>
            <w:tcW w:w="510" w:type="dxa"/>
            <w:shd w:val="clear" w:color="auto" w:fill="auto"/>
            <w:vAlign w:val="center"/>
          </w:tcPr>
          <w:p w14:paraId="4D6C8752" w14:textId="77777777" w:rsidR="004114BA" w:rsidRPr="004F121B" w:rsidRDefault="004114BA" w:rsidP="00127A57">
            <w:pPr>
              <w:jc w:val="center"/>
              <w:rPr>
                <w:rFonts w:ascii="Times New Roman" w:eastAsia="標楷體" w:hAnsi="Times New Roman"/>
                <w:color w:val="000000" w:themeColor="text1"/>
                <w:szCs w:val="24"/>
              </w:rPr>
            </w:pPr>
            <w:r w:rsidRPr="004F121B">
              <w:rPr>
                <w:rFonts w:ascii="Times New Roman" w:eastAsia="標楷體" w:hAnsi="Times New Roman"/>
                <w:color w:val="000000" w:themeColor="text1"/>
                <w:szCs w:val="24"/>
              </w:rPr>
              <w:t>25</w:t>
            </w:r>
          </w:p>
        </w:tc>
        <w:tc>
          <w:tcPr>
            <w:tcW w:w="575" w:type="dxa"/>
            <w:vAlign w:val="center"/>
          </w:tcPr>
          <w:p w14:paraId="579029AF" w14:textId="77777777" w:rsidR="004114BA" w:rsidRPr="004F121B" w:rsidRDefault="004114BA" w:rsidP="00643706">
            <w:pPr>
              <w:jc w:val="center"/>
              <w:rPr>
                <w:rFonts w:ascii="Times New Roman" w:eastAsia="標楷體" w:hAnsi="Times New Roman"/>
                <w:color w:val="000000" w:themeColor="text1"/>
                <w:szCs w:val="24"/>
              </w:rPr>
            </w:pPr>
            <w:r w:rsidRPr="004F121B">
              <w:rPr>
                <w:rFonts w:ascii="Times New Roman" w:eastAsia="標楷體" w:hAnsi="Times New Roman" w:hint="eastAsia"/>
                <w:color w:val="000000" w:themeColor="text1"/>
                <w:szCs w:val="24"/>
              </w:rPr>
              <w:t>1</w:t>
            </w:r>
          </w:p>
        </w:tc>
        <w:tc>
          <w:tcPr>
            <w:tcW w:w="576" w:type="dxa"/>
            <w:shd w:val="clear" w:color="auto" w:fill="auto"/>
            <w:vAlign w:val="center"/>
          </w:tcPr>
          <w:p w14:paraId="509BF0B2" w14:textId="77777777" w:rsidR="004114BA" w:rsidRPr="004F121B" w:rsidRDefault="004114BA" w:rsidP="00127A57">
            <w:pPr>
              <w:jc w:val="center"/>
              <w:rPr>
                <w:rFonts w:ascii="Times New Roman" w:eastAsia="標楷體" w:hAnsi="Times New Roman"/>
                <w:color w:val="000000" w:themeColor="text1"/>
                <w:szCs w:val="24"/>
              </w:rPr>
            </w:pPr>
            <w:r w:rsidRPr="004F121B">
              <w:rPr>
                <w:rFonts w:ascii="Times New Roman" w:eastAsia="標楷體" w:hAnsi="Times New Roman" w:hint="eastAsia"/>
                <w:color w:val="000000" w:themeColor="text1"/>
                <w:szCs w:val="24"/>
              </w:rPr>
              <w:t>1</w:t>
            </w:r>
          </w:p>
        </w:tc>
        <w:tc>
          <w:tcPr>
            <w:tcW w:w="575" w:type="dxa"/>
            <w:vAlign w:val="center"/>
          </w:tcPr>
          <w:p w14:paraId="096DB981" w14:textId="77777777" w:rsidR="004114BA" w:rsidRPr="004F121B" w:rsidRDefault="004114BA" w:rsidP="00643706">
            <w:pPr>
              <w:jc w:val="center"/>
              <w:rPr>
                <w:rFonts w:ascii="Times New Roman" w:eastAsia="標楷體" w:hAnsi="Times New Roman"/>
                <w:color w:val="000000" w:themeColor="text1"/>
                <w:szCs w:val="24"/>
              </w:rPr>
            </w:pPr>
            <w:r w:rsidRPr="004F121B">
              <w:rPr>
                <w:rFonts w:ascii="Times New Roman" w:eastAsia="標楷體" w:hAnsi="Times New Roman" w:hint="eastAsia"/>
                <w:color w:val="000000" w:themeColor="text1"/>
                <w:szCs w:val="24"/>
              </w:rPr>
              <w:t>1</w:t>
            </w:r>
          </w:p>
        </w:tc>
        <w:tc>
          <w:tcPr>
            <w:tcW w:w="576" w:type="dxa"/>
            <w:shd w:val="clear" w:color="auto" w:fill="auto"/>
            <w:vAlign w:val="center"/>
          </w:tcPr>
          <w:p w14:paraId="51723F5D" w14:textId="77777777" w:rsidR="004114BA" w:rsidRPr="004F121B" w:rsidRDefault="004114BA" w:rsidP="00127A57">
            <w:pPr>
              <w:jc w:val="center"/>
              <w:rPr>
                <w:rFonts w:ascii="Times New Roman" w:eastAsia="標楷體" w:hAnsi="Times New Roman"/>
                <w:color w:val="000000" w:themeColor="text1"/>
                <w:szCs w:val="24"/>
              </w:rPr>
            </w:pPr>
            <w:r w:rsidRPr="004F121B">
              <w:rPr>
                <w:rFonts w:ascii="Times New Roman" w:eastAsia="標楷體" w:hAnsi="Times New Roman" w:hint="eastAsia"/>
                <w:color w:val="000000" w:themeColor="text1"/>
                <w:szCs w:val="24"/>
              </w:rPr>
              <w:t>1</w:t>
            </w:r>
          </w:p>
        </w:tc>
      </w:tr>
      <w:tr w:rsidR="004114BA" w:rsidRPr="003669B8" w14:paraId="08F39817" w14:textId="77777777" w:rsidTr="009549FA">
        <w:trPr>
          <w:trHeight w:val="794"/>
          <w:tblHeader/>
          <w:jc w:val="center"/>
        </w:trPr>
        <w:tc>
          <w:tcPr>
            <w:tcW w:w="3118" w:type="dxa"/>
            <w:vMerge w:val="restart"/>
            <w:shd w:val="clear" w:color="auto" w:fill="auto"/>
            <w:vAlign w:val="center"/>
          </w:tcPr>
          <w:p w14:paraId="38261C3B" w14:textId="77777777" w:rsidR="004114BA" w:rsidRPr="003669B8" w:rsidRDefault="004114BA" w:rsidP="0076556B">
            <w:pPr>
              <w:rPr>
                <w:rFonts w:ascii="Times New Roman" w:eastAsia="標楷體" w:hAnsi="Times New Roman"/>
                <w:color w:val="000000" w:themeColor="text1"/>
                <w:sz w:val="28"/>
                <w:szCs w:val="28"/>
              </w:rPr>
            </w:pPr>
            <w:r w:rsidRPr="003669B8">
              <w:rPr>
                <w:rFonts w:ascii="Times New Roman" w:eastAsia="標楷體" w:hAnsi="Times New Roman"/>
                <w:color w:val="000000" w:themeColor="text1"/>
                <w:kern w:val="0"/>
                <w:sz w:val="28"/>
                <w:szCs w:val="28"/>
              </w:rPr>
              <w:t>國立基隆高級中學</w:t>
            </w:r>
          </w:p>
          <w:p w14:paraId="2915DBC7" w14:textId="77777777" w:rsidR="004114BA" w:rsidRDefault="004114BA" w:rsidP="0076556B">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205001</w:t>
            </w:r>
          </w:p>
          <w:p w14:paraId="469D1AB0" w14:textId="77777777" w:rsidR="004114BA" w:rsidRPr="003669B8" w:rsidRDefault="004114BA" w:rsidP="0076556B">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基隆市暖暖區源遠路</w:t>
            </w:r>
            <w:r w:rsidRPr="003669B8">
              <w:rPr>
                <w:rFonts w:ascii="Times New Roman" w:eastAsia="標楷體" w:hAnsi="Times New Roman"/>
                <w:color w:val="000000" w:themeColor="text1"/>
                <w:kern w:val="0"/>
              </w:rPr>
              <w:t>20</w:t>
            </w:r>
            <w:r w:rsidRPr="003669B8">
              <w:rPr>
                <w:rFonts w:ascii="Times New Roman" w:eastAsia="標楷體" w:hAnsi="Times New Roman"/>
                <w:color w:val="000000" w:themeColor="text1"/>
                <w:kern w:val="0"/>
              </w:rPr>
              <w:t>號</w:t>
            </w:r>
          </w:p>
          <w:p w14:paraId="1415B106" w14:textId="77777777" w:rsidR="004114BA" w:rsidRPr="003669B8" w:rsidRDefault="004114BA" w:rsidP="0076556B">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02-2457-1225</w:t>
            </w:r>
          </w:p>
          <w:p w14:paraId="1F34F9EA" w14:textId="77777777" w:rsidR="004114BA" w:rsidRPr="003669B8" w:rsidRDefault="004114BA" w:rsidP="0076556B">
            <w:pPr>
              <w:rPr>
                <w:rFonts w:ascii="Times New Roman" w:eastAsia="標楷體" w:hAnsi="Times New Roman"/>
                <w:color w:val="000000" w:themeColor="text1"/>
              </w:rPr>
            </w:pPr>
            <w:r w:rsidRPr="003669B8">
              <w:rPr>
                <w:rFonts w:ascii="Times New Roman" w:eastAsia="標楷體" w:hAnsi="Times New Roman"/>
                <w:color w:val="000000" w:themeColor="text1"/>
                <w:kern w:val="0"/>
              </w:rPr>
              <w:t>https://www.klsh.kl.edu.tw</w:t>
            </w:r>
          </w:p>
        </w:tc>
        <w:tc>
          <w:tcPr>
            <w:tcW w:w="1020" w:type="dxa"/>
            <w:vMerge w:val="restart"/>
            <w:vAlign w:val="center"/>
          </w:tcPr>
          <w:p w14:paraId="4E644B77" w14:textId="77777777" w:rsidR="004114BA" w:rsidRPr="00A72066" w:rsidRDefault="004114BA" w:rsidP="0076556B">
            <w:pPr>
              <w:jc w:val="center"/>
              <w:rPr>
                <w:rFonts w:ascii="Times New Roman" w:eastAsia="標楷體" w:hAnsi="Times New Roman"/>
              </w:rPr>
            </w:pPr>
            <w:r w:rsidRPr="00A72066">
              <w:rPr>
                <w:rFonts w:ascii="Times New Roman" w:eastAsia="標楷體" w:hAnsi="Times New Roman" w:hint="eastAsia"/>
              </w:rPr>
              <w:t>日間部</w:t>
            </w:r>
          </w:p>
        </w:tc>
        <w:tc>
          <w:tcPr>
            <w:tcW w:w="850" w:type="dxa"/>
            <w:vAlign w:val="center"/>
          </w:tcPr>
          <w:p w14:paraId="78AFFCAD" w14:textId="77777777" w:rsidR="004114BA" w:rsidRPr="00591422" w:rsidRDefault="00B36A1B" w:rsidP="009549FA">
            <w:pPr>
              <w:jc w:val="center"/>
              <w:rPr>
                <w:rFonts w:ascii="Times New Roman" w:eastAsia="標楷體" w:hAnsi="Times New Roman"/>
                <w:color w:val="000000" w:themeColor="text1"/>
              </w:rPr>
            </w:pPr>
            <w:r w:rsidRPr="00591422">
              <w:rPr>
                <w:rFonts w:ascii="Times New Roman" w:eastAsia="標楷體" w:hAnsi="Times New Roman" w:hint="eastAsia"/>
                <w:color w:val="000000" w:themeColor="text1"/>
              </w:rPr>
              <w:t>1</w:t>
            </w:r>
            <w:r w:rsidRPr="00591422">
              <w:rPr>
                <w:rFonts w:ascii="Times New Roman" w:eastAsia="標楷體" w:hAnsi="Times New Roman"/>
                <w:color w:val="000000" w:themeColor="text1"/>
              </w:rPr>
              <w:t>01</w:t>
            </w:r>
          </w:p>
        </w:tc>
        <w:tc>
          <w:tcPr>
            <w:tcW w:w="1417" w:type="dxa"/>
            <w:vMerge w:val="restart"/>
            <w:shd w:val="clear" w:color="auto" w:fill="auto"/>
            <w:vAlign w:val="center"/>
          </w:tcPr>
          <w:p w14:paraId="127D80FF" w14:textId="77777777" w:rsidR="004114BA" w:rsidRPr="00591422" w:rsidRDefault="004114BA" w:rsidP="0076556B">
            <w:pPr>
              <w:jc w:val="center"/>
              <w:rPr>
                <w:rFonts w:ascii="Times New Roman" w:eastAsia="標楷體" w:hAnsi="Times New Roman"/>
                <w:color w:val="000000" w:themeColor="text1"/>
              </w:rPr>
            </w:pPr>
            <w:r w:rsidRPr="00591422">
              <w:rPr>
                <w:rFonts w:ascii="Times New Roman" w:eastAsia="標楷體" w:hAnsi="Times New Roman"/>
                <w:color w:val="000000" w:themeColor="text1"/>
              </w:rPr>
              <w:t>普通科</w:t>
            </w:r>
          </w:p>
        </w:tc>
        <w:tc>
          <w:tcPr>
            <w:tcW w:w="454" w:type="dxa"/>
            <w:shd w:val="clear" w:color="auto" w:fill="auto"/>
            <w:vAlign w:val="center"/>
          </w:tcPr>
          <w:p w14:paraId="73CA6BC2" w14:textId="77777777" w:rsidR="004114BA" w:rsidRPr="003669B8" w:rsidRDefault="004114BA" w:rsidP="0076556B">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男</w:t>
            </w:r>
          </w:p>
        </w:tc>
        <w:tc>
          <w:tcPr>
            <w:tcW w:w="964" w:type="dxa"/>
            <w:tcBorders>
              <w:top w:val="single" w:sz="6" w:space="0" w:color="auto"/>
            </w:tcBorders>
            <w:shd w:val="clear" w:color="auto" w:fill="auto"/>
            <w:vAlign w:val="center"/>
          </w:tcPr>
          <w:p w14:paraId="3794E95D" w14:textId="77777777" w:rsidR="004114BA" w:rsidRPr="00CE116F" w:rsidRDefault="004114BA" w:rsidP="0076556B">
            <w:pPr>
              <w:jc w:val="center"/>
              <w:rPr>
                <w:rFonts w:ascii="Times New Roman" w:eastAsia="標楷體" w:hAnsi="Times New Roman"/>
                <w:szCs w:val="24"/>
              </w:rPr>
            </w:pPr>
            <w:r w:rsidRPr="00CE116F">
              <w:rPr>
                <w:rFonts w:ascii="Times New Roman" w:eastAsia="標楷體" w:hAnsi="Times New Roman"/>
                <w:szCs w:val="24"/>
              </w:rPr>
              <w:t>16</w:t>
            </w:r>
          </w:p>
          <w:p w14:paraId="66C9603C" w14:textId="77777777" w:rsidR="004114BA" w:rsidRPr="00CE116F" w:rsidRDefault="004114BA" w:rsidP="0076556B">
            <w:pPr>
              <w:jc w:val="center"/>
              <w:rPr>
                <w:rFonts w:ascii="Times New Roman" w:eastAsia="標楷體" w:hAnsi="Times New Roman"/>
                <w:szCs w:val="24"/>
              </w:rPr>
            </w:pPr>
            <w:r w:rsidRPr="00CE116F">
              <w:rPr>
                <w:rFonts w:ascii="Times New Roman" w:eastAsia="標楷體" w:hAnsi="Times New Roman" w:hint="eastAsia"/>
                <w:szCs w:val="24"/>
              </w:rPr>
              <w:t>(1)</w:t>
            </w:r>
          </w:p>
        </w:tc>
        <w:tc>
          <w:tcPr>
            <w:tcW w:w="510" w:type="dxa"/>
            <w:shd w:val="clear" w:color="auto" w:fill="auto"/>
            <w:vAlign w:val="center"/>
          </w:tcPr>
          <w:p w14:paraId="567DDAA0" w14:textId="77777777" w:rsidR="004114BA" w:rsidRPr="00CE116F" w:rsidRDefault="004114BA" w:rsidP="0076556B">
            <w:pPr>
              <w:jc w:val="center"/>
              <w:rPr>
                <w:rFonts w:ascii="Times New Roman" w:eastAsia="標楷體" w:hAnsi="Times New Roman"/>
                <w:szCs w:val="24"/>
              </w:rPr>
            </w:pPr>
            <w:r w:rsidRPr="00CE116F">
              <w:rPr>
                <w:rFonts w:ascii="Times New Roman" w:eastAsia="標楷體" w:hAnsi="Times New Roman" w:hint="eastAsia"/>
                <w:szCs w:val="24"/>
              </w:rPr>
              <w:t>10</w:t>
            </w:r>
          </w:p>
        </w:tc>
        <w:tc>
          <w:tcPr>
            <w:tcW w:w="575" w:type="dxa"/>
            <w:shd w:val="clear" w:color="auto" w:fill="auto"/>
            <w:vAlign w:val="center"/>
          </w:tcPr>
          <w:p w14:paraId="35391D7E" w14:textId="77777777" w:rsidR="004114BA" w:rsidRPr="003669B8" w:rsidRDefault="004114BA" w:rsidP="0076556B">
            <w:pPr>
              <w:jc w:val="center"/>
              <w:rPr>
                <w:color w:val="000000" w:themeColor="text1"/>
              </w:rPr>
            </w:pPr>
            <w:r w:rsidRPr="003669B8">
              <w:rPr>
                <w:rFonts w:ascii="Times New Roman" w:eastAsia="標楷體" w:hAnsi="Times New Roman"/>
                <w:color w:val="000000" w:themeColor="text1"/>
                <w:szCs w:val="24"/>
              </w:rPr>
              <w:t>(1)</w:t>
            </w:r>
          </w:p>
        </w:tc>
        <w:tc>
          <w:tcPr>
            <w:tcW w:w="576" w:type="dxa"/>
            <w:vMerge w:val="restart"/>
            <w:shd w:val="clear" w:color="auto" w:fill="auto"/>
            <w:vAlign w:val="center"/>
          </w:tcPr>
          <w:p w14:paraId="6B2D3DCB" w14:textId="77777777" w:rsidR="004114BA" w:rsidRPr="003669B8" w:rsidRDefault="004114BA" w:rsidP="0076556B">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c>
          <w:tcPr>
            <w:tcW w:w="575" w:type="dxa"/>
            <w:shd w:val="clear" w:color="auto" w:fill="auto"/>
            <w:vAlign w:val="center"/>
          </w:tcPr>
          <w:p w14:paraId="41A8787A" w14:textId="77777777" w:rsidR="004114BA" w:rsidRPr="003669B8" w:rsidRDefault="004114BA" w:rsidP="0076556B">
            <w:pPr>
              <w:jc w:val="center"/>
              <w:rPr>
                <w:color w:val="000000" w:themeColor="text1"/>
              </w:rPr>
            </w:pPr>
            <w:r w:rsidRPr="003669B8">
              <w:rPr>
                <w:rFonts w:ascii="Times New Roman" w:eastAsia="標楷體" w:hAnsi="Times New Roman"/>
                <w:color w:val="000000" w:themeColor="text1"/>
                <w:szCs w:val="24"/>
              </w:rPr>
              <w:t>(1)</w:t>
            </w:r>
          </w:p>
        </w:tc>
        <w:tc>
          <w:tcPr>
            <w:tcW w:w="576" w:type="dxa"/>
            <w:vMerge w:val="restart"/>
            <w:shd w:val="clear" w:color="auto" w:fill="auto"/>
            <w:vAlign w:val="center"/>
          </w:tcPr>
          <w:p w14:paraId="7722B12A" w14:textId="77777777" w:rsidR="004114BA" w:rsidRPr="003669B8" w:rsidRDefault="004114BA" w:rsidP="0076556B">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r>
      <w:tr w:rsidR="004114BA" w:rsidRPr="003669B8" w14:paraId="3BB2A481" w14:textId="77777777" w:rsidTr="009549FA">
        <w:trPr>
          <w:trHeight w:val="794"/>
          <w:tblHeader/>
          <w:jc w:val="center"/>
        </w:trPr>
        <w:tc>
          <w:tcPr>
            <w:tcW w:w="3118" w:type="dxa"/>
            <w:vMerge/>
            <w:shd w:val="clear" w:color="auto" w:fill="auto"/>
            <w:vAlign w:val="center"/>
          </w:tcPr>
          <w:p w14:paraId="041E5957" w14:textId="77777777" w:rsidR="004114BA" w:rsidRPr="003669B8" w:rsidRDefault="004114BA" w:rsidP="0076556B">
            <w:pPr>
              <w:rPr>
                <w:rFonts w:ascii="Times New Roman" w:eastAsia="標楷體" w:hAnsi="Times New Roman"/>
                <w:color w:val="000000" w:themeColor="text1"/>
                <w:kern w:val="0"/>
                <w:sz w:val="28"/>
                <w:szCs w:val="28"/>
              </w:rPr>
            </w:pPr>
          </w:p>
        </w:tc>
        <w:tc>
          <w:tcPr>
            <w:tcW w:w="1020" w:type="dxa"/>
            <w:vMerge/>
            <w:vAlign w:val="center"/>
          </w:tcPr>
          <w:p w14:paraId="1B560DD0" w14:textId="77777777" w:rsidR="004114BA" w:rsidRPr="00A72066" w:rsidRDefault="004114BA" w:rsidP="0076556B">
            <w:pPr>
              <w:jc w:val="center"/>
              <w:rPr>
                <w:rFonts w:ascii="Times New Roman" w:eastAsia="標楷體" w:hAnsi="Times New Roman"/>
              </w:rPr>
            </w:pPr>
          </w:p>
        </w:tc>
        <w:tc>
          <w:tcPr>
            <w:tcW w:w="850" w:type="dxa"/>
            <w:vAlign w:val="center"/>
          </w:tcPr>
          <w:p w14:paraId="4F5CA8AC" w14:textId="77777777" w:rsidR="004114BA" w:rsidRPr="00591422" w:rsidRDefault="00B36A1B" w:rsidP="009549FA">
            <w:pPr>
              <w:jc w:val="center"/>
              <w:rPr>
                <w:rFonts w:ascii="Times New Roman" w:eastAsia="標楷體" w:hAnsi="Times New Roman"/>
                <w:color w:val="000000" w:themeColor="text1"/>
              </w:rPr>
            </w:pPr>
            <w:r w:rsidRPr="00591422">
              <w:rPr>
                <w:rFonts w:ascii="Times New Roman" w:eastAsia="標楷體" w:hAnsi="Times New Roman" w:hint="eastAsia"/>
                <w:color w:val="000000" w:themeColor="text1"/>
              </w:rPr>
              <w:t>1</w:t>
            </w:r>
            <w:r w:rsidRPr="00591422">
              <w:rPr>
                <w:rFonts w:ascii="Times New Roman" w:eastAsia="標楷體" w:hAnsi="Times New Roman"/>
                <w:color w:val="000000" w:themeColor="text1"/>
              </w:rPr>
              <w:t>01</w:t>
            </w:r>
          </w:p>
        </w:tc>
        <w:tc>
          <w:tcPr>
            <w:tcW w:w="1417" w:type="dxa"/>
            <w:vMerge/>
            <w:shd w:val="clear" w:color="auto" w:fill="auto"/>
            <w:vAlign w:val="center"/>
          </w:tcPr>
          <w:p w14:paraId="30BFAC98" w14:textId="77777777" w:rsidR="004114BA" w:rsidRPr="00591422" w:rsidRDefault="004114BA" w:rsidP="0076556B">
            <w:pPr>
              <w:jc w:val="center"/>
              <w:rPr>
                <w:rFonts w:ascii="Times New Roman" w:eastAsia="標楷體" w:hAnsi="Times New Roman"/>
                <w:color w:val="000000" w:themeColor="text1"/>
              </w:rPr>
            </w:pPr>
          </w:p>
        </w:tc>
        <w:tc>
          <w:tcPr>
            <w:tcW w:w="454" w:type="dxa"/>
            <w:shd w:val="clear" w:color="auto" w:fill="auto"/>
            <w:vAlign w:val="center"/>
          </w:tcPr>
          <w:p w14:paraId="444D2274" w14:textId="77777777" w:rsidR="004114BA" w:rsidRPr="003669B8" w:rsidRDefault="004114BA" w:rsidP="0076556B">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女</w:t>
            </w:r>
          </w:p>
        </w:tc>
        <w:tc>
          <w:tcPr>
            <w:tcW w:w="964" w:type="dxa"/>
            <w:shd w:val="clear" w:color="auto" w:fill="auto"/>
            <w:vAlign w:val="center"/>
          </w:tcPr>
          <w:p w14:paraId="5E2F90CF" w14:textId="77777777" w:rsidR="004114BA" w:rsidRPr="00CE116F" w:rsidRDefault="004114BA" w:rsidP="0076556B">
            <w:pPr>
              <w:jc w:val="center"/>
              <w:rPr>
                <w:rFonts w:ascii="Times New Roman" w:eastAsia="標楷體" w:hAnsi="Times New Roman"/>
                <w:szCs w:val="24"/>
              </w:rPr>
            </w:pPr>
            <w:r w:rsidRPr="00CE116F">
              <w:rPr>
                <w:rFonts w:ascii="Times New Roman" w:eastAsia="標楷體" w:hAnsi="Times New Roman"/>
                <w:szCs w:val="24"/>
              </w:rPr>
              <w:t>4</w:t>
            </w:r>
          </w:p>
          <w:p w14:paraId="61D338C7" w14:textId="77777777" w:rsidR="004114BA" w:rsidRPr="00CE116F" w:rsidRDefault="004114BA" w:rsidP="0076556B">
            <w:pPr>
              <w:jc w:val="center"/>
              <w:rPr>
                <w:rFonts w:ascii="Times New Roman" w:eastAsia="標楷體" w:hAnsi="Times New Roman"/>
                <w:szCs w:val="24"/>
              </w:rPr>
            </w:pPr>
            <w:r w:rsidRPr="00CE116F">
              <w:rPr>
                <w:rFonts w:ascii="Times New Roman" w:eastAsia="標楷體" w:hAnsi="Times New Roman" w:hint="eastAsia"/>
                <w:szCs w:val="24"/>
              </w:rPr>
              <w:t>(1)</w:t>
            </w:r>
          </w:p>
        </w:tc>
        <w:tc>
          <w:tcPr>
            <w:tcW w:w="510" w:type="dxa"/>
            <w:shd w:val="clear" w:color="auto" w:fill="auto"/>
            <w:vAlign w:val="center"/>
          </w:tcPr>
          <w:p w14:paraId="7F36137D" w14:textId="77777777" w:rsidR="004114BA" w:rsidRPr="00CE116F" w:rsidRDefault="004114BA" w:rsidP="0076556B">
            <w:pPr>
              <w:jc w:val="center"/>
              <w:rPr>
                <w:rFonts w:ascii="Times New Roman" w:eastAsia="標楷體" w:hAnsi="Times New Roman"/>
                <w:szCs w:val="24"/>
              </w:rPr>
            </w:pPr>
            <w:r w:rsidRPr="00CE116F">
              <w:rPr>
                <w:rFonts w:ascii="Times New Roman" w:eastAsia="標楷體" w:hAnsi="Times New Roman" w:hint="eastAsia"/>
                <w:szCs w:val="24"/>
              </w:rPr>
              <w:t>3</w:t>
            </w:r>
          </w:p>
        </w:tc>
        <w:tc>
          <w:tcPr>
            <w:tcW w:w="575" w:type="dxa"/>
            <w:shd w:val="clear" w:color="auto" w:fill="auto"/>
            <w:vAlign w:val="center"/>
          </w:tcPr>
          <w:p w14:paraId="5896A383" w14:textId="77777777" w:rsidR="004114BA" w:rsidRPr="003669B8" w:rsidRDefault="004114BA" w:rsidP="0076556B">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260BB13B" w14:textId="77777777" w:rsidR="004114BA" w:rsidRPr="003669B8" w:rsidRDefault="004114BA" w:rsidP="0076556B">
            <w:pPr>
              <w:jc w:val="center"/>
              <w:rPr>
                <w:rFonts w:ascii="Times New Roman" w:eastAsia="標楷體" w:hAnsi="Times New Roman"/>
                <w:color w:val="000000" w:themeColor="text1"/>
                <w:szCs w:val="24"/>
              </w:rPr>
            </w:pPr>
          </w:p>
        </w:tc>
        <w:tc>
          <w:tcPr>
            <w:tcW w:w="575" w:type="dxa"/>
            <w:shd w:val="clear" w:color="auto" w:fill="auto"/>
            <w:vAlign w:val="center"/>
          </w:tcPr>
          <w:p w14:paraId="299AF9B4" w14:textId="77777777" w:rsidR="004114BA" w:rsidRPr="003669B8" w:rsidRDefault="004114BA" w:rsidP="0076556B">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396A3CFE" w14:textId="77777777" w:rsidR="004114BA" w:rsidRPr="003669B8" w:rsidRDefault="004114BA" w:rsidP="0076556B">
            <w:pPr>
              <w:jc w:val="center"/>
              <w:rPr>
                <w:rFonts w:ascii="Times New Roman" w:eastAsia="標楷體" w:hAnsi="Times New Roman"/>
                <w:color w:val="000000" w:themeColor="text1"/>
                <w:szCs w:val="24"/>
              </w:rPr>
            </w:pPr>
          </w:p>
        </w:tc>
      </w:tr>
      <w:tr w:rsidR="002F33DA" w:rsidRPr="003669B8" w14:paraId="306D0788" w14:textId="77777777" w:rsidTr="009549FA">
        <w:trPr>
          <w:trHeight w:val="624"/>
          <w:tblHeader/>
          <w:jc w:val="center"/>
        </w:trPr>
        <w:tc>
          <w:tcPr>
            <w:tcW w:w="3118" w:type="dxa"/>
            <w:vMerge w:val="restart"/>
            <w:shd w:val="clear" w:color="auto" w:fill="auto"/>
            <w:vAlign w:val="center"/>
          </w:tcPr>
          <w:p w14:paraId="4F5DC699" w14:textId="77777777" w:rsidR="002F33DA" w:rsidRPr="003669B8" w:rsidRDefault="002F33DA" w:rsidP="00137E45">
            <w:pPr>
              <w:rPr>
                <w:rFonts w:ascii="Times New Roman" w:eastAsia="標楷體" w:hAnsi="Times New Roman"/>
                <w:color w:val="000000" w:themeColor="text1"/>
                <w:kern w:val="0"/>
                <w:sz w:val="28"/>
                <w:szCs w:val="28"/>
              </w:rPr>
            </w:pPr>
            <w:r w:rsidRPr="003669B8">
              <w:rPr>
                <w:rFonts w:ascii="Times New Roman" w:eastAsia="標楷體" w:hAnsi="Times New Roman"/>
                <w:color w:val="000000" w:themeColor="text1"/>
                <w:kern w:val="0"/>
                <w:sz w:val="28"/>
                <w:szCs w:val="28"/>
              </w:rPr>
              <w:t>國立臺灣海洋大學附屬基隆海事高級中等學校</w:t>
            </w:r>
          </w:p>
          <w:p w14:paraId="5B98BE56" w14:textId="77777777" w:rsidR="002F33DA" w:rsidRDefault="002F33DA" w:rsidP="00137E45">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202</w:t>
            </w:r>
            <w:r w:rsidRPr="003669B8">
              <w:rPr>
                <w:rFonts w:ascii="Times New Roman" w:eastAsia="標楷體" w:hAnsi="Times New Roman" w:hint="eastAsia"/>
                <w:color w:val="000000" w:themeColor="text1"/>
                <w:kern w:val="0"/>
              </w:rPr>
              <w:t>006</w:t>
            </w:r>
          </w:p>
          <w:p w14:paraId="0DCAD285" w14:textId="77777777" w:rsidR="002F33DA" w:rsidRPr="003669B8" w:rsidRDefault="002F33DA" w:rsidP="00137E45">
            <w:pPr>
              <w:rPr>
                <w:rFonts w:ascii="Times New Roman" w:eastAsia="標楷體" w:hAnsi="Times New Roman"/>
                <w:color w:val="000000" w:themeColor="text1"/>
                <w:kern w:val="0"/>
              </w:rPr>
            </w:pPr>
            <w:r w:rsidRPr="003669B8">
              <w:rPr>
                <w:rFonts w:ascii="Times New Roman" w:eastAsia="標楷體" w:hAnsi="Times New Roman"/>
                <w:color w:val="000000" w:themeColor="text1"/>
                <w:kern w:val="0"/>
              </w:rPr>
              <w:t>基隆市中正區祥豐街</w:t>
            </w:r>
            <w:r w:rsidRPr="003669B8">
              <w:rPr>
                <w:rFonts w:ascii="Times New Roman" w:eastAsia="標楷體" w:hAnsi="Times New Roman"/>
                <w:color w:val="000000" w:themeColor="text1"/>
                <w:kern w:val="0"/>
              </w:rPr>
              <w:t>246</w:t>
            </w:r>
            <w:r w:rsidRPr="003669B8">
              <w:rPr>
                <w:rFonts w:ascii="Times New Roman" w:eastAsia="標楷體" w:hAnsi="Times New Roman"/>
                <w:color w:val="000000" w:themeColor="text1"/>
                <w:kern w:val="0"/>
              </w:rPr>
              <w:t>號</w:t>
            </w:r>
          </w:p>
          <w:p w14:paraId="38FAF3A9" w14:textId="77777777" w:rsidR="002F33DA" w:rsidRPr="003669B8" w:rsidRDefault="002F33DA" w:rsidP="00137E45">
            <w:pPr>
              <w:rPr>
                <w:rFonts w:ascii="Times New Roman" w:eastAsia="標楷體" w:hAnsi="Times New Roman"/>
                <w:color w:val="000000" w:themeColor="text1"/>
              </w:rPr>
            </w:pPr>
            <w:r w:rsidRPr="003669B8">
              <w:rPr>
                <w:rFonts w:ascii="Times New Roman" w:eastAsia="標楷體" w:hAnsi="Times New Roman"/>
                <w:color w:val="000000" w:themeColor="text1"/>
                <w:kern w:val="0"/>
              </w:rPr>
              <w:t>02-2463-3655</w:t>
            </w:r>
          </w:p>
          <w:p w14:paraId="0E626ED8" w14:textId="77777777" w:rsidR="002F33DA" w:rsidRPr="003669B8" w:rsidRDefault="002F33DA" w:rsidP="00137E45">
            <w:pPr>
              <w:rPr>
                <w:rFonts w:ascii="Times New Roman" w:eastAsia="標楷體" w:hAnsi="Times New Roman"/>
                <w:color w:val="000000" w:themeColor="text1"/>
                <w:kern w:val="0"/>
                <w:sz w:val="28"/>
                <w:szCs w:val="28"/>
              </w:rPr>
            </w:pPr>
            <w:r w:rsidRPr="003669B8">
              <w:rPr>
                <w:rFonts w:ascii="Times New Roman" w:eastAsia="標楷體" w:hAnsi="Times New Roman"/>
                <w:color w:val="000000" w:themeColor="text1"/>
                <w:kern w:val="0"/>
              </w:rPr>
              <w:t>https://www.klms.ntou.edu.tw</w:t>
            </w:r>
          </w:p>
        </w:tc>
        <w:tc>
          <w:tcPr>
            <w:tcW w:w="1020" w:type="dxa"/>
            <w:vMerge w:val="restart"/>
            <w:vAlign w:val="center"/>
          </w:tcPr>
          <w:p w14:paraId="7142FCC7" w14:textId="77777777" w:rsidR="002F33DA" w:rsidRPr="00A72066" w:rsidRDefault="002F33DA" w:rsidP="00137E45">
            <w:pPr>
              <w:jc w:val="center"/>
              <w:rPr>
                <w:rFonts w:ascii="Times New Roman" w:eastAsia="標楷體" w:hAnsi="Times New Roman"/>
              </w:rPr>
            </w:pPr>
            <w:r w:rsidRPr="00A72066">
              <w:rPr>
                <w:rFonts w:ascii="Times New Roman" w:eastAsia="標楷體" w:hAnsi="Times New Roman" w:hint="eastAsia"/>
              </w:rPr>
              <w:t>日間部</w:t>
            </w:r>
          </w:p>
        </w:tc>
        <w:tc>
          <w:tcPr>
            <w:tcW w:w="850" w:type="dxa"/>
            <w:vAlign w:val="center"/>
          </w:tcPr>
          <w:p w14:paraId="31E853DB" w14:textId="77777777" w:rsidR="002F33DA" w:rsidRPr="00591422" w:rsidRDefault="002F33DA" w:rsidP="00137E45">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3</w:t>
            </w:r>
            <w:r w:rsidRPr="00591422">
              <w:rPr>
                <w:rFonts w:ascii="Times New Roman" w:eastAsia="標楷體" w:hAnsi="Times New Roman"/>
                <w:color w:val="000000" w:themeColor="text1"/>
                <w:szCs w:val="24"/>
              </w:rPr>
              <w:t>05</w:t>
            </w:r>
          </w:p>
        </w:tc>
        <w:tc>
          <w:tcPr>
            <w:tcW w:w="1417" w:type="dxa"/>
            <w:shd w:val="clear" w:color="auto" w:fill="auto"/>
            <w:vAlign w:val="center"/>
          </w:tcPr>
          <w:p w14:paraId="38E5D240" w14:textId="77777777" w:rsidR="002F33DA" w:rsidRPr="00591422" w:rsidRDefault="002F33DA" w:rsidP="00137E45">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資訊科</w:t>
            </w:r>
          </w:p>
        </w:tc>
        <w:tc>
          <w:tcPr>
            <w:tcW w:w="454" w:type="dxa"/>
            <w:vMerge w:val="restart"/>
            <w:shd w:val="clear" w:color="auto" w:fill="auto"/>
            <w:vAlign w:val="center"/>
          </w:tcPr>
          <w:p w14:paraId="63BFA4FC" w14:textId="77777777" w:rsidR="002F33DA" w:rsidRPr="003669B8" w:rsidRDefault="002F33DA" w:rsidP="00137E45">
            <w:pPr>
              <w:jc w:val="center"/>
              <w:rPr>
                <w:rFonts w:ascii="Times New Roman" w:eastAsia="標楷體" w:hAnsi="Times New Roman"/>
                <w:color w:val="000000" w:themeColor="text1"/>
              </w:rPr>
            </w:pPr>
            <w:r>
              <w:rPr>
                <w:rFonts w:ascii="Times New Roman" w:eastAsia="標楷體" w:hAnsi="Times New Roman"/>
                <w:szCs w:val="24"/>
              </w:rPr>
              <w:t>不限</w:t>
            </w:r>
          </w:p>
        </w:tc>
        <w:tc>
          <w:tcPr>
            <w:tcW w:w="964" w:type="dxa"/>
            <w:shd w:val="clear" w:color="auto" w:fill="auto"/>
            <w:vAlign w:val="center"/>
          </w:tcPr>
          <w:p w14:paraId="4A29392E" w14:textId="77777777" w:rsidR="002F33DA" w:rsidRPr="006D7A8F" w:rsidRDefault="002F33DA" w:rsidP="00137E45">
            <w:pPr>
              <w:widowControl/>
              <w:jc w:val="center"/>
              <w:rPr>
                <w:rFonts w:ascii="Times New Roman" w:eastAsia="標楷體" w:hAnsi="Times New Roman"/>
                <w:szCs w:val="24"/>
              </w:rPr>
            </w:pPr>
            <w:r w:rsidRPr="006D7A8F">
              <w:rPr>
                <w:rFonts w:ascii="Times New Roman" w:eastAsia="標楷體" w:hAnsi="Times New Roman" w:hint="eastAsia"/>
                <w:szCs w:val="24"/>
              </w:rPr>
              <w:t>1</w:t>
            </w:r>
            <w:r w:rsidRPr="006D7A8F">
              <w:rPr>
                <w:rFonts w:ascii="Times New Roman" w:eastAsia="標楷體" w:hAnsi="Times New Roman"/>
                <w:szCs w:val="24"/>
              </w:rPr>
              <w:t>1</w:t>
            </w:r>
          </w:p>
          <w:p w14:paraId="2A836730" w14:textId="77777777" w:rsidR="002F33DA" w:rsidRPr="00CA1650" w:rsidRDefault="002F33DA" w:rsidP="00137E45">
            <w:pPr>
              <w:widowControl/>
              <w:jc w:val="center"/>
              <w:rPr>
                <w:rFonts w:ascii="Times New Roman" w:eastAsia="標楷體" w:hAnsi="Times New Roman"/>
                <w:color w:val="BFBFBF" w:themeColor="background1" w:themeShade="BF"/>
                <w:szCs w:val="24"/>
              </w:rPr>
            </w:pPr>
            <w:r w:rsidRPr="006D7A8F">
              <w:rPr>
                <w:rFonts w:ascii="Times New Roman" w:eastAsia="標楷體" w:hAnsi="Times New Roman" w:hint="eastAsia"/>
                <w:szCs w:val="24"/>
              </w:rPr>
              <w:t>(1</w:t>
            </w:r>
            <w:r w:rsidRPr="006D7A8F">
              <w:rPr>
                <w:rFonts w:ascii="Times New Roman" w:eastAsia="標楷體" w:hAnsi="Times New Roman"/>
                <w:szCs w:val="24"/>
              </w:rPr>
              <w:t>)</w:t>
            </w:r>
          </w:p>
        </w:tc>
        <w:tc>
          <w:tcPr>
            <w:tcW w:w="510" w:type="dxa"/>
            <w:shd w:val="clear" w:color="auto" w:fill="auto"/>
            <w:vAlign w:val="center"/>
          </w:tcPr>
          <w:p w14:paraId="0E1A6F3D" w14:textId="77777777" w:rsidR="002F33DA" w:rsidRPr="00CA1650" w:rsidRDefault="002F33DA" w:rsidP="00137E45">
            <w:pPr>
              <w:widowControl/>
              <w:jc w:val="center"/>
              <w:rPr>
                <w:rFonts w:ascii="Times New Roman" w:eastAsia="標楷體" w:hAnsi="Times New Roman"/>
                <w:color w:val="BFBFBF" w:themeColor="background1" w:themeShade="BF"/>
                <w:szCs w:val="24"/>
              </w:rPr>
            </w:pPr>
            <w:r w:rsidRPr="006D7A8F">
              <w:rPr>
                <w:rFonts w:ascii="Times New Roman" w:eastAsia="標楷體" w:hAnsi="Times New Roman" w:hint="eastAsia"/>
                <w:szCs w:val="24"/>
              </w:rPr>
              <w:t>1</w:t>
            </w:r>
            <w:r w:rsidRPr="006D7A8F">
              <w:rPr>
                <w:rFonts w:ascii="Times New Roman" w:eastAsia="標楷體" w:hAnsi="Times New Roman"/>
                <w:szCs w:val="24"/>
              </w:rPr>
              <w:t>1</w:t>
            </w:r>
          </w:p>
        </w:tc>
        <w:tc>
          <w:tcPr>
            <w:tcW w:w="575" w:type="dxa"/>
            <w:vAlign w:val="center"/>
          </w:tcPr>
          <w:p w14:paraId="272A1FA0" w14:textId="77777777" w:rsidR="002F33DA" w:rsidRPr="003669B8" w:rsidRDefault="002F33DA" w:rsidP="00137E45">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val="restart"/>
            <w:shd w:val="clear" w:color="auto" w:fill="auto"/>
            <w:vAlign w:val="center"/>
          </w:tcPr>
          <w:p w14:paraId="160BF3E7" w14:textId="77777777" w:rsidR="002F33DA" w:rsidRPr="003669B8" w:rsidRDefault="00591422" w:rsidP="00137E45">
            <w:pPr>
              <w:spacing w:line="280" w:lineRule="exact"/>
              <w:jc w:val="center"/>
              <w:rPr>
                <w:rFonts w:ascii="Times New Roman" w:eastAsia="標楷體" w:hAnsi="Times New Roman"/>
                <w:color w:val="000000" w:themeColor="text1"/>
                <w:szCs w:val="24"/>
              </w:rPr>
            </w:pPr>
            <w:r w:rsidRPr="00DE2875">
              <w:rPr>
                <w:rFonts w:ascii="Times New Roman" w:eastAsia="標楷體" w:hAnsi="Times New Roman" w:hint="eastAsia"/>
                <w:color w:val="000000" w:themeColor="text1"/>
                <w:szCs w:val="24"/>
              </w:rPr>
              <w:t>2</w:t>
            </w:r>
          </w:p>
        </w:tc>
        <w:tc>
          <w:tcPr>
            <w:tcW w:w="575" w:type="dxa"/>
            <w:vAlign w:val="center"/>
          </w:tcPr>
          <w:p w14:paraId="63988FED" w14:textId="77777777" w:rsidR="002F33DA" w:rsidRPr="003669B8" w:rsidRDefault="002F33DA" w:rsidP="00137E45">
            <w:pPr>
              <w:jc w:val="center"/>
              <w:rPr>
                <w:color w:val="000000" w:themeColor="text1"/>
              </w:rPr>
            </w:pPr>
            <w:r w:rsidRPr="003669B8">
              <w:rPr>
                <w:rFonts w:ascii="Times New Roman" w:eastAsia="標楷體" w:hAnsi="Times New Roman"/>
                <w:color w:val="000000" w:themeColor="text1"/>
                <w:szCs w:val="24"/>
              </w:rPr>
              <w:t>(1)</w:t>
            </w:r>
          </w:p>
        </w:tc>
        <w:tc>
          <w:tcPr>
            <w:tcW w:w="576" w:type="dxa"/>
            <w:vMerge w:val="restart"/>
            <w:shd w:val="clear" w:color="auto" w:fill="auto"/>
            <w:vAlign w:val="center"/>
          </w:tcPr>
          <w:p w14:paraId="6ED65AF9" w14:textId="77777777" w:rsidR="002F33DA" w:rsidRDefault="002F33DA" w:rsidP="00137E45">
            <w:pPr>
              <w:spacing w:line="280" w:lineRule="exact"/>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p>
        </w:tc>
      </w:tr>
      <w:tr w:rsidR="002F33DA" w:rsidRPr="003669B8" w14:paraId="68066B2D" w14:textId="77777777" w:rsidTr="009549FA">
        <w:trPr>
          <w:trHeight w:val="624"/>
          <w:tblHeader/>
          <w:jc w:val="center"/>
        </w:trPr>
        <w:tc>
          <w:tcPr>
            <w:tcW w:w="3118" w:type="dxa"/>
            <w:vMerge/>
            <w:shd w:val="clear" w:color="auto" w:fill="auto"/>
            <w:vAlign w:val="center"/>
          </w:tcPr>
          <w:p w14:paraId="61C6B6A9" w14:textId="77777777" w:rsidR="002F33DA" w:rsidRPr="003669B8" w:rsidRDefault="002F33DA" w:rsidP="00137E45">
            <w:pPr>
              <w:rPr>
                <w:rFonts w:ascii="Times New Roman" w:eastAsia="標楷體" w:hAnsi="Times New Roman"/>
                <w:color w:val="000000" w:themeColor="text1"/>
                <w:kern w:val="0"/>
              </w:rPr>
            </w:pPr>
          </w:p>
        </w:tc>
        <w:tc>
          <w:tcPr>
            <w:tcW w:w="1020" w:type="dxa"/>
            <w:vMerge/>
            <w:vAlign w:val="center"/>
          </w:tcPr>
          <w:p w14:paraId="1F5A4B76" w14:textId="77777777" w:rsidR="002F33DA" w:rsidRPr="00A72066" w:rsidRDefault="002F33DA" w:rsidP="00137E45">
            <w:pPr>
              <w:jc w:val="center"/>
              <w:rPr>
                <w:rFonts w:ascii="Times New Roman" w:eastAsia="標楷體" w:hAnsi="Times New Roman"/>
              </w:rPr>
            </w:pPr>
          </w:p>
        </w:tc>
        <w:tc>
          <w:tcPr>
            <w:tcW w:w="850" w:type="dxa"/>
            <w:vAlign w:val="center"/>
          </w:tcPr>
          <w:p w14:paraId="660DAE14" w14:textId="77777777" w:rsidR="002F33DA" w:rsidRPr="00591422" w:rsidRDefault="002F33DA" w:rsidP="00137E45">
            <w:pPr>
              <w:widowControl/>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4</w:t>
            </w:r>
            <w:r w:rsidRPr="00591422">
              <w:rPr>
                <w:rFonts w:ascii="Times New Roman" w:eastAsia="標楷體" w:hAnsi="Times New Roman"/>
                <w:color w:val="000000" w:themeColor="text1"/>
                <w:szCs w:val="24"/>
              </w:rPr>
              <w:t>07</w:t>
            </w:r>
          </w:p>
        </w:tc>
        <w:tc>
          <w:tcPr>
            <w:tcW w:w="1417" w:type="dxa"/>
            <w:shd w:val="clear" w:color="auto" w:fill="auto"/>
            <w:vAlign w:val="center"/>
          </w:tcPr>
          <w:p w14:paraId="35DC28A8" w14:textId="77777777" w:rsidR="002F33DA" w:rsidRPr="00591422" w:rsidRDefault="002F33DA" w:rsidP="00137E45">
            <w:pPr>
              <w:widowControl/>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觀光事業科</w:t>
            </w:r>
          </w:p>
        </w:tc>
        <w:tc>
          <w:tcPr>
            <w:tcW w:w="454" w:type="dxa"/>
            <w:vMerge/>
            <w:shd w:val="clear" w:color="auto" w:fill="auto"/>
            <w:vAlign w:val="center"/>
          </w:tcPr>
          <w:p w14:paraId="5A108461" w14:textId="77777777" w:rsidR="002F33DA" w:rsidRDefault="002F33DA" w:rsidP="00137E45">
            <w:pPr>
              <w:jc w:val="center"/>
              <w:rPr>
                <w:rFonts w:ascii="Times New Roman" w:eastAsia="標楷體" w:hAnsi="Times New Roman"/>
                <w:szCs w:val="24"/>
              </w:rPr>
            </w:pPr>
          </w:p>
        </w:tc>
        <w:tc>
          <w:tcPr>
            <w:tcW w:w="964" w:type="dxa"/>
            <w:shd w:val="clear" w:color="auto" w:fill="auto"/>
            <w:vAlign w:val="center"/>
          </w:tcPr>
          <w:p w14:paraId="46B364CA" w14:textId="77777777" w:rsidR="002F33DA" w:rsidRPr="003669B8" w:rsidRDefault="002F33DA" w:rsidP="00137E45">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p>
          <w:p w14:paraId="6B2E7445" w14:textId="77777777" w:rsidR="002F33DA" w:rsidRPr="003669B8" w:rsidRDefault="002F33DA" w:rsidP="00137E45">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10" w:type="dxa"/>
            <w:shd w:val="clear" w:color="auto" w:fill="auto"/>
            <w:vAlign w:val="center"/>
          </w:tcPr>
          <w:p w14:paraId="702F6191" w14:textId="77777777" w:rsidR="002F33DA" w:rsidRPr="003669B8" w:rsidRDefault="002F33DA" w:rsidP="00137E45">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p>
        </w:tc>
        <w:tc>
          <w:tcPr>
            <w:tcW w:w="575" w:type="dxa"/>
            <w:vAlign w:val="center"/>
          </w:tcPr>
          <w:p w14:paraId="64BEE418" w14:textId="77777777" w:rsidR="002F33DA" w:rsidRDefault="002F33DA" w:rsidP="00137E45">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0A4166A1" w14:textId="77777777" w:rsidR="002F33DA" w:rsidRDefault="002F33DA" w:rsidP="00137E45">
            <w:pPr>
              <w:jc w:val="center"/>
              <w:rPr>
                <w:rFonts w:ascii="Times New Roman" w:eastAsia="標楷體" w:hAnsi="Times New Roman"/>
                <w:szCs w:val="24"/>
              </w:rPr>
            </w:pPr>
          </w:p>
        </w:tc>
        <w:tc>
          <w:tcPr>
            <w:tcW w:w="575" w:type="dxa"/>
            <w:vAlign w:val="center"/>
          </w:tcPr>
          <w:p w14:paraId="0A0AF646" w14:textId="77777777" w:rsidR="002F33DA" w:rsidRPr="003063B7" w:rsidRDefault="002F33DA" w:rsidP="00137E45">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61968F5A" w14:textId="77777777" w:rsidR="002F33DA" w:rsidRDefault="002F33DA" w:rsidP="00137E45">
            <w:pPr>
              <w:spacing w:line="280" w:lineRule="exact"/>
              <w:jc w:val="center"/>
              <w:rPr>
                <w:rFonts w:ascii="Times New Roman" w:eastAsia="標楷體" w:hAnsi="Times New Roman"/>
                <w:color w:val="000000" w:themeColor="text1"/>
                <w:szCs w:val="24"/>
              </w:rPr>
            </w:pPr>
          </w:p>
        </w:tc>
      </w:tr>
      <w:tr w:rsidR="002F33DA" w:rsidRPr="003669B8" w14:paraId="1227ADE8" w14:textId="77777777" w:rsidTr="009549FA">
        <w:trPr>
          <w:trHeight w:val="624"/>
          <w:tblHeader/>
          <w:jc w:val="center"/>
        </w:trPr>
        <w:tc>
          <w:tcPr>
            <w:tcW w:w="3118" w:type="dxa"/>
            <w:vMerge/>
            <w:shd w:val="clear" w:color="auto" w:fill="auto"/>
            <w:vAlign w:val="center"/>
          </w:tcPr>
          <w:p w14:paraId="594A845F" w14:textId="77777777" w:rsidR="002F33DA" w:rsidRPr="003669B8" w:rsidRDefault="002F33DA" w:rsidP="00137E45">
            <w:pPr>
              <w:rPr>
                <w:rFonts w:ascii="Times New Roman" w:eastAsia="標楷體" w:hAnsi="Times New Roman"/>
                <w:color w:val="000000" w:themeColor="text1"/>
                <w:kern w:val="0"/>
              </w:rPr>
            </w:pPr>
          </w:p>
        </w:tc>
        <w:tc>
          <w:tcPr>
            <w:tcW w:w="1020" w:type="dxa"/>
            <w:vMerge/>
            <w:vAlign w:val="center"/>
          </w:tcPr>
          <w:p w14:paraId="1AC5275A" w14:textId="77777777" w:rsidR="002F33DA" w:rsidRPr="00A72066" w:rsidRDefault="002F33DA" w:rsidP="00137E45">
            <w:pPr>
              <w:jc w:val="center"/>
              <w:rPr>
                <w:rFonts w:ascii="Times New Roman" w:eastAsia="標楷體" w:hAnsi="Times New Roman"/>
              </w:rPr>
            </w:pPr>
          </w:p>
        </w:tc>
        <w:tc>
          <w:tcPr>
            <w:tcW w:w="850" w:type="dxa"/>
            <w:vAlign w:val="center"/>
          </w:tcPr>
          <w:p w14:paraId="18835E52" w14:textId="77777777" w:rsidR="002F33DA" w:rsidRPr="00591422" w:rsidRDefault="002F33DA" w:rsidP="00137E45">
            <w:pPr>
              <w:widowControl/>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5</w:t>
            </w:r>
            <w:r w:rsidRPr="00591422">
              <w:rPr>
                <w:rFonts w:ascii="Times New Roman" w:eastAsia="標楷體" w:hAnsi="Times New Roman"/>
                <w:color w:val="000000" w:themeColor="text1"/>
                <w:szCs w:val="24"/>
              </w:rPr>
              <w:t>05</w:t>
            </w:r>
          </w:p>
        </w:tc>
        <w:tc>
          <w:tcPr>
            <w:tcW w:w="1417" w:type="dxa"/>
            <w:shd w:val="clear" w:color="auto" w:fill="auto"/>
            <w:vAlign w:val="center"/>
          </w:tcPr>
          <w:p w14:paraId="02C6333B" w14:textId="77777777" w:rsidR="002F33DA" w:rsidRPr="00591422" w:rsidRDefault="002F33DA" w:rsidP="00137E45">
            <w:pPr>
              <w:widowControl/>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食品科</w:t>
            </w:r>
          </w:p>
        </w:tc>
        <w:tc>
          <w:tcPr>
            <w:tcW w:w="454" w:type="dxa"/>
            <w:vMerge/>
            <w:shd w:val="clear" w:color="auto" w:fill="auto"/>
            <w:vAlign w:val="center"/>
          </w:tcPr>
          <w:p w14:paraId="08A7FDD5" w14:textId="77777777" w:rsidR="002F33DA" w:rsidRDefault="002F33DA" w:rsidP="00137E45">
            <w:pPr>
              <w:jc w:val="center"/>
              <w:rPr>
                <w:rFonts w:ascii="Times New Roman" w:eastAsia="標楷體" w:hAnsi="Times New Roman"/>
                <w:szCs w:val="24"/>
              </w:rPr>
            </w:pPr>
          </w:p>
        </w:tc>
        <w:tc>
          <w:tcPr>
            <w:tcW w:w="964" w:type="dxa"/>
            <w:shd w:val="clear" w:color="auto" w:fill="auto"/>
            <w:vAlign w:val="center"/>
          </w:tcPr>
          <w:p w14:paraId="2FC18BFB" w14:textId="77777777" w:rsidR="002F33DA" w:rsidRPr="006D7A8F" w:rsidRDefault="002F33DA" w:rsidP="00137E45">
            <w:pPr>
              <w:widowControl/>
              <w:jc w:val="center"/>
              <w:rPr>
                <w:rFonts w:ascii="Times New Roman" w:eastAsia="標楷體" w:hAnsi="Times New Roman"/>
                <w:szCs w:val="24"/>
              </w:rPr>
            </w:pPr>
            <w:r w:rsidRPr="006D7A8F">
              <w:rPr>
                <w:rFonts w:ascii="Times New Roman" w:eastAsia="標楷體" w:hAnsi="Times New Roman" w:hint="eastAsia"/>
                <w:szCs w:val="24"/>
              </w:rPr>
              <w:t>9</w:t>
            </w:r>
          </w:p>
          <w:p w14:paraId="2F23DE1D" w14:textId="77777777" w:rsidR="002F33DA" w:rsidRPr="003669B8" w:rsidRDefault="002F33DA" w:rsidP="00137E45">
            <w:pPr>
              <w:widowControl/>
              <w:jc w:val="center"/>
              <w:rPr>
                <w:rFonts w:ascii="Times New Roman" w:eastAsia="標楷體" w:hAnsi="Times New Roman"/>
                <w:color w:val="000000" w:themeColor="text1"/>
                <w:szCs w:val="24"/>
              </w:rPr>
            </w:pPr>
            <w:r w:rsidRPr="006D7A8F">
              <w:rPr>
                <w:rFonts w:ascii="Times New Roman" w:eastAsia="標楷體" w:hAnsi="Times New Roman" w:hint="eastAsia"/>
                <w:szCs w:val="24"/>
              </w:rPr>
              <w:t>(1</w:t>
            </w:r>
            <w:r w:rsidRPr="006D7A8F">
              <w:rPr>
                <w:rFonts w:ascii="Times New Roman" w:eastAsia="標楷體" w:hAnsi="Times New Roman"/>
                <w:szCs w:val="24"/>
              </w:rPr>
              <w:t>)</w:t>
            </w:r>
          </w:p>
        </w:tc>
        <w:tc>
          <w:tcPr>
            <w:tcW w:w="510" w:type="dxa"/>
            <w:shd w:val="clear" w:color="auto" w:fill="auto"/>
            <w:vAlign w:val="center"/>
          </w:tcPr>
          <w:p w14:paraId="0E0CC323" w14:textId="77777777" w:rsidR="002F33DA" w:rsidRPr="003669B8" w:rsidRDefault="002F33DA" w:rsidP="00137E45">
            <w:pPr>
              <w:widowControl/>
              <w:jc w:val="center"/>
              <w:rPr>
                <w:rFonts w:ascii="Times New Roman" w:eastAsia="標楷體" w:hAnsi="Times New Roman"/>
                <w:color w:val="000000" w:themeColor="text1"/>
                <w:szCs w:val="24"/>
              </w:rPr>
            </w:pPr>
            <w:r w:rsidRPr="006D7A8F">
              <w:rPr>
                <w:rFonts w:ascii="Times New Roman" w:eastAsia="標楷體" w:hAnsi="Times New Roman" w:hint="eastAsia"/>
                <w:szCs w:val="24"/>
              </w:rPr>
              <w:t>9</w:t>
            </w:r>
          </w:p>
        </w:tc>
        <w:tc>
          <w:tcPr>
            <w:tcW w:w="575" w:type="dxa"/>
            <w:vAlign w:val="center"/>
          </w:tcPr>
          <w:p w14:paraId="1AA6C137" w14:textId="77777777" w:rsidR="002F33DA" w:rsidRDefault="002F33DA" w:rsidP="00137E45">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0A4F0C40" w14:textId="77777777" w:rsidR="002F33DA" w:rsidRDefault="002F33DA" w:rsidP="00137E45">
            <w:pPr>
              <w:jc w:val="center"/>
              <w:rPr>
                <w:rFonts w:ascii="Times New Roman" w:eastAsia="標楷體" w:hAnsi="Times New Roman"/>
                <w:szCs w:val="24"/>
              </w:rPr>
            </w:pPr>
          </w:p>
        </w:tc>
        <w:tc>
          <w:tcPr>
            <w:tcW w:w="575" w:type="dxa"/>
            <w:vAlign w:val="center"/>
          </w:tcPr>
          <w:p w14:paraId="1595A3FE" w14:textId="77777777" w:rsidR="002F33DA" w:rsidRPr="003063B7" w:rsidRDefault="002F33DA" w:rsidP="00137E45">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28C113F7" w14:textId="77777777" w:rsidR="002F33DA" w:rsidRDefault="002F33DA" w:rsidP="00137E45">
            <w:pPr>
              <w:spacing w:line="280" w:lineRule="exact"/>
              <w:jc w:val="center"/>
              <w:rPr>
                <w:rFonts w:ascii="Times New Roman" w:eastAsia="標楷體" w:hAnsi="Times New Roman"/>
                <w:color w:val="000000" w:themeColor="text1"/>
                <w:szCs w:val="24"/>
              </w:rPr>
            </w:pPr>
          </w:p>
        </w:tc>
      </w:tr>
      <w:tr w:rsidR="002F33DA" w:rsidRPr="003669B8" w14:paraId="487BE300" w14:textId="77777777" w:rsidTr="009549FA">
        <w:trPr>
          <w:trHeight w:val="624"/>
          <w:tblHeader/>
          <w:jc w:val="center"/>
        </w:trPr>
        <w:tc>
          <w:tcPr>
            <w:tcW w:w="3118" w:type="dxa"/>
            <w:vMerge/>
            <w:shd w:val="clear" w:color="auto" w:fill="auto"/>
            <w:vAlign w:val="center"/>
          </w:tcPr>
          <w:p w14:paraId="17475DD6" w14:textId="77777777" w:rsidR="002F33DA" w:rsidRPr="003669B8" w:rsidRDefault="002F33DA" w:rsidP="002F33DA">
            <w:pPr>
              <w:rPr>
                <w:rFonts w:ascii="Times New Roman" w:eastAsia="標楷體" w:hAnsi="Times New Roman"/>
                <w:color w:val="000000" w:themeColor="text1"/>
                <w:kern w:val="0"/>
              </w:rPr>
            </w:pPr>
          </w:p>
        </w:tc>
        <w:tc>
          <w:tcPr>
            <w:tcW w:w="1020" w:type="dxa"/>
            <w:vMerge/>
            <w:vAlign w:val="center"/>
          </w:tcPr>
          <w:p w14:paraId="27E78D95" w14:textId="77777777" w:rsidR="002F33DA" w:rsidRPr="00A72066" w:rsidRDefault="002F33DA" w:rsidP="002F33DA">
            <w:pPr>
              <w:jc w:val="center"/>
              <w:rPr>
                <w:rFonts w:ascii="Times New Roman" w:eastAsia="標楷體" w:hAnsi="Times New Roman"/>
              </w:rPr>
            </w:pPr>
          </w:p>
        </w:tc>
        <w:tc>
          <w:tcPr>
            <w:tcW w:w="850" w:type="dxa"/>
            <w:vAlign w:val="center"/>
          </w:tcPr>
          <w:p w14:paraId="792F5D1D" w14:textId="77777777" w:rsidR="002F33DA" w:rsidRPr="00591422" w:rsidRDefault="002F33DA" w:rsidP="002F33DA">
            <w:pPr>
              <w:widowControl/>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5</w:t>
            </w:r>
            <w:r w:rsidRPr="00591422">
              <w:rPr>
                <w:rFonts w:ascii="Times New Roman" w:eastAsia="標楷體" w:hAnsi="Times New Roman"/>
                <w:color w:val="000000" w:themeColor="text1"/>
                <w:szCs w:val="24"/>
              </w:rPr>
              <w:t>17</w:t>
            </w:r>
          </w:p>
        </w:tc>
        <w:tc>
          <w:tcPr>
            <w:tcW w:w="1417" w:type="dxa"/>
            <w:shd w:val="clear" w:color="auto" w:fill="auto"/>
            <w:vAlign w:val="center"/>
          </w:tcPr>
          <w:p w14:paraId="29140AC6" w14:textId="77777777" w:rsidR="002F33DA" w:rsidRPr="00591422" w:rsidRDefault="002F33DA" w:rsidP="002F33DA">
            <w:pPr>
              <w:widowControl/>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烘焙科</w:t>
            </w:r>
          </w:p>
        </w:tc>
        <w:tc>
          <w:tcPr>
            <w:tcW w:w="454" w:type="dxa"/>
            <w:vMerge/>
            <w:shd w:val="clear" w:color="auto" w:fill="auto"/>
            <w:vAlign w:val="center"/>
          </w:tcPr>
          <w:p w14:paraId="00EE1916" w14:textId="77777777" w:rsidR="002F33DA" w:rsidRPr="00523C26" w:rsidRDefault="002F33DA" w:rsidP="002F33DA">
            <w:pPr>
              <w:jc w:val="center"/>
              <w:rPr>
                <w:rFonts w:ascii="Times New Roman" w:eastAsia="標楷體" w:hAnsi="Times New Roman"/>
                <w:szCs w:val="24"/>
              </w:rPr>
            </w:pPr>
          </w:p>
        </w:tc>
        <w:tc>
          <w:tcPr>
            <w:tcW w:w="964" w:type="dxa"/>
            <w:shd w:val="clear" w:color="auto" w:fill="auto"/>
            <w:vAlign w:val="center"/>
          </w:tcPr>
          <w:p w14:paraId="49451B96" w14:textId="77777777" w:rsidR="002F33DA" w:rsidRPr="003669B8" w:rsidRDefault="002F33DA" w:rsidP="002F33DA">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15</w:t>
            </w:r>
          </w:p>
          <w:p w14:paraId="7B4024FA" w14:textId="77777777" w:rsidR="002F33DA" w:rsidRPr="003669B8" w:rsidRDefault="002F33DA" w:rsidP="002F33DA">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10" w:type="dxa"/>
            <w:shd w:val="clear" w:color="auto" w:fill="auto"/>
            <w:vAlign w:val="center"/>
          </w:tcPr>
          <w:p w14:paraId="66D78E2B" w14:textId="77777777" w:rsidR="002F33DA" w:rsidRPr="003669B8" w:rsidRDefault="002F33DA" w:rsidP="002F33DA">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15</w:t>
            </w:r>
          </w:p>
        </w:tc>
        <w:tc>
          <w:tcPr>
            <w:tcW w:w="575" w:type="dxa"/>
            <w:vAlign w:val="center"/>
          </w:tcPr>
          <w:p w14:paraId="7675F17E" w14:textId="77777777" w:rsidR="002F33DA" w:rsidRPr="003669B8" w:rsidRDefault="002F33DA" w:rsidP="002F33DA">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25BE61DD" w14:textId="77777777" w:rsidR="002F33DA" w:rsidRPr="00523C26" w:rsidRDefault="002F33DA" w:rsidP="002F33DA">
            <w:pPr>
              <w:jc w:val="center"/>
              <w:rPr>
                <w:rFonts w:ascii="Times New Roman" w:eastAsia="標楷體" w:hAnsi="Times New Roman"/>
                <w:szCs w:val="24"/>
              </w:rPr>
            </w:pPr>
          </w:p>
        </w:tc>
        <w:tc>
          <w:tcPr>
            <w:tcW w:w="575" w:type="dxa"/>
            <w:vAlign w:val="center"/>
          </w:tcPr>
          <w:p w14:paraId="13BD3521" w14:textId="77777777" w:rsidR="002F33DA" w:rsidRPr="003063B7" w:rsidRDefault="002F33DA" w:rsidP="002F33DA">
            <w:pPr>
              <w:jc w:val="center"/>
              <w:rPr>
                <w:rFonts w:ascii="Times New Roman" w:hAnsi="Times New Roman"/>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5CABDE4C"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r>
      <w:tr w:rsidR="002F33DA" w:rsidRPr="003669B8" w14:paraId="310C5F62" w14:textId="77777777" w:rsidTr="009549FA">
        <w:trPr>
          <w:trHeight w:val="624"/>
          <w:tblHeader/>
          <w:jc w:val="center"/>
        </w:trPr>
        <w:tc>
          <w:tcPr>
            <w:tcW w:w="3118" w:type="dxa"/>
            <w:vMerge/>
            <w:shd w:val="clear" w:color="auto" w:fill="auto"/>
            <w:vAlign w:val="center"/>
          </w:tcPr>
          <w:p w14:paraId="53C04539"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1020" w:type="dxa"/>
            <w:vMerge/>
          </w:tcPr>
          <w:p w14:paraId="122C8DD3" w14:textId="77777777" w:rsidR="002F33DA" w:rsidRPr="00780FAC" w:rsidRDefault="002F33DA" w:rsidP="002F33DA">
            <w:pPr>
              <w:jc w:val="center"/>
              <w:rPr>
                <w:rFonts w:ascii="Times New Roman" w:eastAsia="標楷體" w:hAnsi="Times New Roman"/>
                <w:color w:val="0000FF"/>
                <w:szCs w:val="24"/>
              </w:rPr>
            </w:pPr>
          </w:p>
        </w:tc>
        <w:tc>
          <w:tcPr>
            <w:tcW w:w="850" w:type="dxa"/>
            <w:vAlign w:val="center"/>
          </w:tcPr>
          <w:p w14:paraId="5249A3A1"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7</w:t>
            </w:r>
            <w:r w:rsidRPr="00591422">
              <w:rPr>
                <w:rFonts w:ascii="Times New Roman" w:eastAsia="標楷體" w:hAnsi="Times New Roman"/>
                <w:color w:val="000000" w:themeColor="text1"/>
                <w:szCs w:val="24"/>
              </w:rPr>
              <w:t>01</w:t>
            </w:r>
          </w:p>
        </w:tc>
        <w:tc>
          <w:tcPr>
            <w:tcW w:w="1417" w:type="dxa"/>
            <w:shd w:val="clear" w:color="auto" w:fill="auto"/>
            <w:vAlign w:val="center"/>
          </w:tcPr>
          <w:p w14:paraId="6E17385E"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漁業科</w:t>
            </w:r>
          </w:p>
        </w:tc>
        <w:tc>
          <w:tcPr>
            <w:tcW w:w="454" w:type="dxa"/>
            <w:vMerge/>
            <w:shd w:val="clear" w:color="auto" w:fill="auto"/>
            <w:vAlign w:val="center"/>
          </w:tcPr>
          <w:p w14:paraId="0BDA6909"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54FC2D8C" w14:textId="77777777" w:rsidR="002F33DA" w:rsidRPr="006D7A8F" w:rsidRDefault="002F33DA" w:rsidP="002F33DA">
            <w:pPr>
              <w:widowControl/>
              <w:jc w:val="center"/>
              <w:rPr>
                <w:rFonts w:ascii="Times New Roman" w:eastAsia="標楷體" w:hAnsi="Times New Roman"/>
                <w:szCs w:val="24"/>
              </w:rPr>
            </w:pPr>
            <w:r w:rsidRPr="006D7A8F">
              <w:rPr>
                <w:rFonts w:ascii="Times New Roman" w:eastAsia="標楷體" w:hAnsi="Times New Roman"/>
                <w:szCs w:val="24"/>
              </w:rPr>
              <w:t>2</w:t>
            </w:r>
          </w:p>
          <w:p w14:paraId="696C454C"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6D7A8F">
              <w:rPr>
                <w:rFonts w:ascii="Times New Roman" w:eastAsia="標楷體" w:hAnsi="Times New Roman" w:hint="eastAsia"/>
                <w:szCs w:val="24"/>
              </w:rPr>
              <w:t>(1</w:t>
            </w:r>
            <w:r w:rsidRPr="006D7A8F">
              <w:rPr>
                <w:rFonts w:ascii="Times New Roman" w:eastAsia="標楷體" w:hAnsi="Times New Roman"/>
                <w:szCs w:val="24"/>
              </w:rPr>
              <w:t>)</w:t>
            </w:r>
          </w:p>
        </w:tc>
        <w:tc>
          <w:tcPr>
            <w:tcW w:w="510" w:type="dxa"/>
            <w:shd w:val="clear" w:color="auto" w:fill="auto"/>
            <w:vAlign w:val="center"/>
          </w:tcPr>
          <w:p w14:paraId="79AB74F5"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6D7A8F">
              <w:rPr>
                <w:rFonts w:ascii="Times New Roman" w:eastAsia="標楷體" w:hAnsi="Times New Roman" w:hint="eastAsia"/>
                <w:szCs w:val="24"/>
              </w:rPr>
              <w:t>2</w:t>
            </w:r>
          </w:p>
        </w:tc>
        <w:tc>
          <w:tcPr>
            <w:tcW w:w="575" w:type="dxa"/>
            <w:vAlign w:val="center"/>
          </w:tcPr>
          <w:p w14:paraId="41B2E0FA" w14:textId="77777777" w:rsidR="002F33DA" w:rsidRPr="003669B8" w:rsidRDefault="002F33DA" w:rsidP="002F33DA">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0</w:t>
            </w:r>
          </w:p>
        </w:tc>
        <w:tc>
          <w:tcPr>
            <w:tcW w:w="576" w:type="dxa"/>
            <w:vMerge/>
            <w:shd w:val="clear" w:color="auto" w:fill="auto"/>
            <w:vAlign w:val="center"/>
          </w:tcPr>
          <w:p w14:paraId="066DA7F9"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c>
          <w:tcPr>
            <w:tcW w:w="575" w:type="dxa"/>
            <w:vAlign w:val="center"/>
          </w:tcPr>
          <w:p w14:paraId="37D1A412" w14:textId="77777777" w:rsidR="002F33DA" w:rsidRPr="003063B7" w:rsidRDefault="002F33DA" w:rsidP="002F33DA">
            <w:pPr>
              <w:jc w:val="center"/>
              <w:rPr>
                <w:rFonts w:ascii="Times New Roman" w:hAnsi="Times New Roman"/>
                <w:color w:val="000000" w:themeColor="text1"/>
              </w:rPr>
            </w:pPr>
            <w:r w:rsidRPr="003063B7">
              <w:rPr>
                <w:rFonts w:ascii="Times New Roman" w:eastAsia="標楷體" w:hAnsi="Times New Roman"/>
                <w:color w:val="000000" w:themeColor="text1"/>
                <w:szCs w:val="24"/>
              </w:rPr>
              <w:t>(1)</w:t>
            </w:r>
          </w:p>
        </w:tc>
        <w:tc>
          <w:tcPr>
            <w:tcW w:w="576" w:type="dxa"/>
            <w:vMerge/>
            <w:shd w:val="clear" w:color="auto" w:fill="auto"/>
            <w:vAlign w:val="center"/>
          </w:tcPr>
          <w:p w14:paraId="00900B41"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r>
      <w:tr w:rsidR="002F33DA" w:rsidRPr="003669B8" w14:paraId="07CC497D" w14:textId="77777777" w:rsidTr="009549FA">
        <w:trPr>
          <w:trHeight w:val="624"/>
          <w:tblHeader/>
          <w:jc w:val="center"/>
        </w:trPr>
        <w:tc>
          <w:tcPr>
            <w:tcW w:w="3118" w:type="dxa"/>
            <w:vMerge/>
            <w:shd w:val="clear" w:color="auto" w:fill="auto"/>
            <w:vAlign w:val="center"/>
          </w:tcPr>
          <w:p w14:paraId="42B3F0DE"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1020" w:type="dxa"/>
            <w:vMerge/>
          </w:tcPr>
          <w:p w14:paraId="0C2C57D2" w14:textId="77777777" w:rsidR="002F33DA" w:rsidRPr="00780FAC" w:rsidRDefault="002F33DA" w:rsidP="002F33DA">
            <w:pPr>
              <w:jc w:val="center"/>
              <w:rPr>
                <w:rFonts w:ascii="Times New Roman" w:eastAsia="標楷體" w:hAnsi="Times New Roman"/>
                <w:color w:val="0000FF"/>
                <w:szCs w:val="24"/>
              </w:rPr>
            </w:pPr>
          </w:p>
        </w:tc>
        <w:tc>
          <w:tcPr>
            <w:tcW w:w="850" w:type="dxa"/>
            <w:vAlign w:val="center"/>
          </w:tcPr>
          <w:p w14:paraId="1C31C2F2"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7</w:t>
            </w:r>
            <w:r w:rsidRPr="00591422">
              <w:rPr>
                <w:rFonts w:ascii="Times New Roman" w:eastAsia="標楷體" w:hAnsi="Times New Roman"/>
                <w:color w:val="000000" w:themeColor="text1"/>
                <w:szCs w:val="24"/>
              </w:rPr>
              <w:t>02</w:t>
            </w:r>
          </w:p>
        </w:tc>
        <w:tc>
          <w:tcPr>
            <w:tcW w:w="1417" w:type="dxa"/>
            <w:shd w:val="clear" w:color="auto" w:fill="auto"/>
            <w:vAlign w:val="center"/>
          </w:tcPr>
          <w:p w14:paraId="3C108579"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輪機科</w:t>
            </w:r>
          </w:p>
        </w:tc>
        <w:tc>
          <w:tcPr>
            <w:tcW w:w="454" w:type="dxa"/>
            <w:vMerge/>
            <w:shd w:val="clear" w:color="auto" w:fill="auto"/>
            <w:vAlign w:val="center"/>
          </w:tcPr>
          <w:p w14:paraId="60DD3857"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21C74317" w14:textId="77777777" w:rsidR="002F33DA" w:rsidRPr="003669B8" w:rsidRDefault="002F33DA" w:rsidP="002F33DA">
            <w:pPr>
              <w:widowControl/>
              <w:jc w:val="center"/>
              <w:rPr>
                <w:rFonts w:ascii="Times New Roman" w:eastAsia="標楷體" w:hAnsi="Times New Roman"/>
                <w:color w:val="000000" w:themeColor="text1"/>
                <w:szCs w:val="24"/>
              </w:rPr>
            </w:pPr>
            <w:r w:rsidRPr="003669B8">
              <w:rPr>
                <w:rFonts w:ascii="Times New Roman" w:eastAsia="標楷體" w:hAnsi="Times New Roman" w:hint="eastAsia"/>
                <w:color w:val="000000" w:themeColor="text1"/>
                <w:szCs w:val="24"/>
              </w:rPr>
              <w:t>9</w:t>
            </w:r>
          </w:p>
          <w:p w14:paraId="746588E4"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10" w:type="dxa"/>
            <w:shd w:val="clear" w:color="auto" w:fill="auto"/>
            <w:vAlign w:val="center"/>
          </w:tcPr>
          <w:p w14:paraId="7641943A"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3669B8">
              <w:rPr>
                <w:rFonts w:ascii="Times New Roman" w:eastAsia="標楷體" w:hAnsi="Times New Roman" w:hint="eastAsia"/>
                <w:color w:val="000000" w:themeColor="text1"/>
                <w:szCs w:val="24"/>
              </w:rPr>
              <w:t>9</w:t>
            </w:r>
          </w:p>
        </w:tc>
        <w:tc>
          <w:tcPr>
            <w:tcW w:w="575" w:type="dxa"/>
            <w:vAlign w:val="center"/>
          </w:tcPr>
          <w:p w14:paraId="4CE06995" w14:textId="77777777" w:rsidR="002F33DA" w:rsidRPr="003669B8" w:rsidRDefault="002F33DA" w:rsidP="002F33DA">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0</w:t>
            </w:r>
          </w:p>
        </w:tc>
        <w:tc>
          <w:tcPr>
            <w:tcW w:w="576" w:type="dxa"/>
            <w:vMerge/>
            <w:shd w:val="clear" w:color="auto" w:fill="auto"/>
            <w:vAlign w:val="center"/>
          </w:tcPr>
          <w:p w14:paraId="583F645A"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c>
          <w:tcPr>
            <w:tcW w:w="575" w:type="dxa"/>
            <w:vAlign w:val="center"/>
          </w:tcPr>
          <w:p w14:paraId="12F9A7C4" w14:textId="77777777" w:rsidR="002F33DA" w:rsidRPr="003063B7" w:rsidRDefault="002F33DA" w:rsidP="002F33DA">
            <w:pPr>
              <w:jc w:val="center"/>
              <w:rPr>
                <w:rFonts w:ascii="Times New Roman" w:hAnsi="Times New Roman"/>
                <w:color w:val="000000" w:themeColor="text1"/>
              </w:rPr>
            </w:pPr>
            <w:r w:rsidRPr="003063B7">
              <w:rPr>
                <w:rFonts w:ascii="Times New Roman" w:eastAsia="標楷體" w:hAnsi="Times New Roman"/>
                <w:color w:val="000000" w:themeColor="text1"/>
                <w:szCs w:val="24"/>
              </w:rPr>
              <w:t>(1)</w:t>
            </w:r>
          </w:p>
        </w:tc>
        <w:tc>
          <w:tcPr>
            <w:tcW w:w="576" w:type="dxa"/>
            <w:vMerge/>
            <w:shd w:val="clear" w:color="auto" w:fill="auto"/>
            <w:vAlign w:val="center"/>
          </w:tcPr>
          <w:p w14:paraId="0EA5C03B"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r>
      <w:tr w:rsidR="002F33DA" w:rsidRPr="003669B8" w14:paraId="605F5AF9" w14:textId="77777777" w:rsidTr="009549FA">
        <w:trPr>
          <w:trHeight w:val="624"/>
          <w:tblHeader/>
          <w:jc w:val="center"/>
        </w:trPr>
        <w:tc>
          <w:tcPr>
            <w:tcW w:w="3118" w:type="dxa"/>
            <w:vMerge/>
            <w:shd w:val="clear" w:color="auto" w:fill="auto"/>
            <w:vAlign w:val="center"/>
          </w:tcPr>
          <w:p w14:paraId="432C00C6"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1020" w:type="dxa"/>
            <w:vMerge/>
          </w:tcPr>
          <w:p w14:paraId="0A2686E5" w14:textId="77777777" w:rsidR="002F33DA" w:rsidRPr="00780FAC" w:rsidRDefault="002F33DA" w:rsidP="002F33DA">
            <w:pPr>
              <w:jc w:val="center"/>
              <w:rPr>
                <w:rFonts w:ascii="Times New Roman" w:eastAsia="標楷體" w:hAnsi="Times New Roman"/>
                <w:color w:val="0000FF"/>
                <w:szCs w:val="24"/>
              </w:rPr>
            </w:pPr>
          </w:p>
        </w:tc>
        <w:tc>
          <w:tcPr>
            <w:tcW w:w="850" w:type="dxa"/>
            <w:vAlign w:val="center"/>
          </w:tcPr>
          <w:p w14:paraId="0311C64D"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7</w:t>
            </w:r>
            <w:r w:rsidRPr="00591422">
              <w:rPr>
                <w:rFonts w:ascii="Times New Roman" w:eastAsia="標楷體" w:hAnsi="Times New Roman"/>
                <w:color w:val="000000" w:themeColor="text1"/>
                <w:szCs w:val="24"/>
              </w:rPr>
              <w:t>05</w:t>
            </w:r>
          </w:p>
        </w:tc>
        <w:tc>
          <w:tcPr>
            <w:tcW w:w="1417" w:type="dxa"/>
            <w:shd w:val="clear" w:color="auto" w:fill="auto"/>
            <w:vAlign w:val="center"/>
          </w:tcPr>
          <w:p w14:paraId="5BF139E8"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水產養殖科</w:t>
            </w:r>
          </w:p>
        </w:tc>
        <w:tc>
          <w:tcPr>
            <w:tcW w:w="454" w:type="dxa"/>
            <w:vMerge/>
            <w:shd w:val="clear" w:color="auto" w:fill="auto"/>
            <w:vAlign w:val="center"/>
          </w:tcPr>
          <w:p w14:paraId="5047737E"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60267D11" w14:textId="77777777" w:rsidR="002F33DA" w:rsidRPr="006D7A8F" w:rsidRDefault="002F33DA" w:rsidP="002F33DA">
            <w:pPr>
              <w:widowControl/>
              <w:jc w:val="center"/>
              <w:rPr>
                <w:rFonts w:ascii="Times New Roman" w:eastAsia="標楷體" w:hAnsi="Times New Roman"/>
                <w:szCs w:val="24"/>
              </w:rPr>
            </w:pPr>
            <w:r w:rsidRPr="006D7A8F">
              <w:rPr>
                <w:rFonts w:ascii="Times New Roman" w:eastAsia="標楷體" w:hAnsi="Times New Roman" w:hint="eastAsia"/>
                <w:szCs w:val="24"/>
              </w:rPr>
              <w:t>4</w:t>
            </w:r>
          </w:p>
          <w:p w14:paraId="3F98DC47"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6D7A8F">
              <w:rPr>
                <w:rFonts w:ascii="Times New Roman" w:eastAsia="標楷體" w:hAnsi="Times New Roman" w:hint="eastAsia"/>
                <w:szCs w:val="24"/>
              </w:rPr>
              <w:t>(1</w:t>
            </w:r>
            <w:r w:rsidRPr="006D7A8F">
              <w:rPr>
                <w:rFonts w:ascii="Times New Roman" w:eastAsia="標楷體" w:hAnsi="Times New Roman"/>
                <w:szCs w:val="24"/>
              </w:rPr>
              <w:t>)</w:t>
            </w:r>
          </w:p>
        </w:tc>
        <w:tc>
          <w:tcPr>
            <w:tcW w:w="510" w:type="dxa"/>
            <w:shd w:val="clear" w:color="auto" w:fill="auto"/>
            <w:vAlign w:val="center"/>
          </w:tcPr>
          <w:p w14:paraId="6647673B"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6D7A8F">
              <w:rPr>
                <w:rFonts w:ascii="Times New Roman" w:eastAsia="標楷體" w:hAnsi="Times New Roman" w:hint="eastAsia"/>
                <w:szCs w:val="24"/>
              </w:rPr>
              <w:t>4</w:t>
            </w:r>
          </w:p>
        </w:tc>
        <w:tc>
          <w:tcPr>
            <w:tcW w:w="575" w:type="dxa"/>
            <w:vAlign w:val="center"/>
          </w:tcPr>
          <w:p w14:paraId="5C5041A9" w14:textId="77777777" w:rsidR="002F33DA" w:rsidRPr="003669B8" w:rsidRDefault="002F33DA" w:rsidP="002F33DA">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0DF3DA92"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c>
          <w:tcPr>
            <w:tcW w:w="575" w:type="dxa"/>
            <w:vAlign w:val="center"/>
          </w:tcPr>
          <w:p w14:paraId="5F14D546" w14:textId="77777777" w:rsidR="002F33DA" w:rsidRPr="003063B7" w:rsidRDefault="002F33DA" w:rsidP="002F33DA">
            <w:pPr>
              <w:jc w:val="center"/>
              <w:rPr>
                <w:rFonts w:ascii="Times New Roman" w:hAnsi="Times New Roman"/>
                <w:color w:val="000000" w:themeColor="text1"/>
              </w:rPr>
            </w:pPr>
            <w:r w:rsidRPr="003063B7">
              <w:rPr>
                <w:rFonts w:ascii="Times New Roman" w:eastAsia="標楷體" w:hAnsi="Times New Roman"/>
                <w:color w:val="000000" w:themeColor="text1"/>
                <w:szCs w:val="24"/>
              </w:rPr>
              <w:t>(1)</w:t>
            </w:r>
          </w:p>
        </w:tc>
        <w:tc>
          <w:tcPr>
            <w:tcW w:w="576" w:type="dxa"/>
            <w:vMerge/>
            <w:shd w:val="clear" w:color="auto" w:fill="auto"/>
            <w:vAlign w:val="center"/>
          </w:tcPr>
          <w:p w14:paraId="3D46CE26"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r>
      <w:tr w:rsidR="002F33DA" w:rsidRPr="003669B8" w14:paraId="54F60E1F" w14:textId="77777777" w:rsidTr="009549FA">
        <w:trPr>
          <w:trHeight w:val="624"/>
          <w:tblHeader/>
          <w:jc w:val="center"/>
        </w:trPr>
        <w:tc>
          <w:tcPr>
            <w:tcW w:w="3118" w:type="dxa"/>
            <w:vMerge/>
            <w:shd w:val="clear" w:color="auto" w:fill="auto"/>
            <w:vAlign w:val="center"/>
          </w:tcPr>
          <w:p w14:paraId="4531F420"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1020" w:type="dxa"/>
            <w:vMerge/>
          </w:tcPr>
          <w:p w14:paraId="286F3828" w14:textId="77777777" w:rsidR="002F33DA" w:rsidRPr="00780FAC" w:rsidRDefault="002F33DA" w:rsidP="002F33DA">
            <w:pPr>
              <w:jc w:val="center"/>
              <w:rPr>
                <w:rFonts w:ascii="Times New Roman" w:eastAsia="標楷體" w:hAnsi="Times New Roman"/>
                <w:color w:val="0000FF"/>
                <w:szCs w:val="24"/>
              </w:rPr>
            </w:pPr>
          </w:p>
        </w:tc>
        <w:tc>
          <w:tcPr>
            <w:tcW w:w="850" w:type="dxa"/>
            <w:vAlign w:val="center"/>
          </w:tcPr>
          <w:p w14:paraId="4DCA29C7"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7</w:t>
            </w:r>
            <w:r w:rsidRPr="00591422">
              <w:rPr>
                <w:rFonts w:ascii="Times New Roman" w:eastAsia="標楷體" w:hAnsi="Times New Roman"/>
                <w:color w:val="000000" w:themeColor="text1"/>
                <w:szCs w:val="24"/>
              </w:rPr>
              <w:t>08</w:t>
            </w:r>
          </w:p>
        </w:tc>
        <w:tc>
          <w:tcPr>
            <w:tcW w:w="1417" w:type="dxa"/>
            <w:shd w:val="clear" w:color="auto" w:fill="auto"/>
            <w:vAlign w:val="center"/>
          </w:tcPr>
          <w:p w14:paraId="5FB18990"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航海科</w:t>
            </w:r>
          </w:p>
        </w:tc>
        <w:tc>
          <w:tcPr>
            <w:tcW w:w="454" w:type="dxa"/>
            <w:vMerge/>
            <w:shd w:val="clear" w:color="auto" w:fill="auto"/>
            <w:vAlign w:val="center"/>
          </w:tcPr>
          <w:p w14:paraId="38F74416"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00FBD39E" w14:textId="77777777" w:rsidR="002F33DA" w:rsidRPr="003669B8" w:rsidRDefault="002F33DA" w:rsidP="002F33DA">
            <w:pPr>
              <w:widowControl/>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5</w:t>
            </w:r>
          </w:p>
          <w:p w14:paraId="57F1FCC9"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3669B8">
              <w:rPr>
                <w:rFonts w:ascii="Times New Roman" w:eastAsia="標楷體" w:hAnsi="Times New Roman" w:hint="eastAsia"/>
                <w:color w:val="000000" w:themeColor="text1"/>
                <w:szCs w:val="24"/>
              </w:rPr>
              <w:t>(1</w:t>
            </w:r>
            <w:r w:rsidRPr="003669B8">
              <w:rPr>
                <w:rFonts w:ascii="Times New Roman" w:eastAsia="標楷體" w:hAnsi="Times New Roman"/>
                <w:color w:val="000000" w:themeColor="text1"/>
                <w:szCs w:val="24"/>
              </w:rPr>
              <w:t>)</w:t>
            </w:r>
          </w:p>
        </w:tc>
        <w:tc>
          <w:tcPr>
            <w:tcW w:w="510" w:type="dxa"/>
            <w:shd w:val="clear" w:color="auto" w:fill="auto"/>
            <w:vAlign w:val="center"/>
          </w:tcPr>
          <w:p w14:paraId="797B812F"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3669B8">
              <w:rPr>
                <w:rFonts w:ascii="Times New Roman" w:eastAsia="標楷體" w:hAnsi="Times New Roman"/>
                <w:color w:val="000000" w:themeColor="text1"/>
                <w:szCs w:val="24"/>
              </w:rPr>
              <w:t>5</w:t>
            </w:r>
          </w:p>
        </w:tc>
        <w:tc>
          <w:tcPr>
            <w:tcW w:w="575" w:type="dxa"/>
            <w:vAlign w:val="center"/>
          </w:tcPr>
          <w:p w14:paraId="1217EF66" w14:textId="77777777" w:rsidR="002F33DA" w:rsidRPr="00697A3C" w:rsidRDefault="002F33DA" w:rsidP="002F33DA">
            <w:pPr>
              <w:jc w:val="center"/>
              <w:rPr>
                <w:rFonts w:ascii="Times New Roman" w:eastAsia="標楷體" w:hAnsi="Times New Roman"/>
                <w:color w:val="000000" w:themeColor="text1"/>
                <w:szCs w:val="24"/>
              </w:rPr>
            </w:pPr>
            <w:r w:rsidRPr="00DE2875">
              <w:rPr>
                <w:rFonts w:ascii="Times New Roman" w:hAnsi="Times New Roman"/>
                <w:color w:val="000000" w:themeColor="text1"/>
              </w:rPr>
              <w:t>0</w:t>
            </w:r>
          </w:p>
        </w:tc>
        <w:tc>
          <w:tcPr>
            <w:tcW w:w="576" w:type="dxa"/>
            <w:vMerge/>
            <w:shd w:val="clear" w:color="auto" w:fill="auto"/>
            <w:vAlign w:val="center"/>
          </w:tcPr>
          <w:p w14:paraId="3B47D154"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c>
          <w:tcPr>
            <w:tcW w:w="575" w:type="dxa"/>
            <w:vAlign w:val="center"/>
          </w:tcPr>
          <w:p w14:paraId="4D3662F9" w14:textId="77777777" w:rsidR="002F33DA" w:rsidRPr="003669B8" w:rsidRDefault="002F33DA" w:rsidP="002F33DA">
            <w:pPr>
              <w:jc w:val="center"/>
              <w:rPr>
                <w:color w:val="000000" w:themeColor="text1"/>
              </w:rPr>
            </w:pPr>
            <w:r w:rsidRPr="003063B7">
              <w:rPr>
                <w:rFonts w:ascii="Times New Roman" w:eastAsia="標楷體" w:hAnsi="Times New Roman"/>
                <w:color w:val="000000" w:themeColor="text1"/>
                <w:szCs w:val="24"/>
              </w:rPr>
              <w:t>(1)</w:t>
            </w:r>
          </w:p>
        </w:tc>
        <w:tc>
          <w:tcPr>
            <w:tcW w:w="576" w:type="dxa"/>
            <w:vMerge/>
            <w:shd w:val="clear" w:color="auto" w:fill="auto"/>
            <w:vAlign w:val="center"/>
          </w:tcPr>
          <w:p w14:paraId="3A7FD408"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r>
      <w:tr w:rsidR="002F33DA" w:rsidRPr="003669B8" w14:paraId="55BC41E5" w14:textId="77777777" w:rsidTr="009549FA">
        <w:trPr>
          <w:trHeight w:val="624"/>
          <w:tblHeader/>
          <w:jc w:val="center"/>
        </w:trPr>
        <w:tc>
          <w:tcPr>
            <w:tcW w:w="3118" w:type="dxa"/>
            <w:vMerge/>
            <w:shd w:val="clear" w:color="auto" w:fill="auto"/>
            <w:vAlign w:val="center"/>
          </w:tcPr>
          <w:p w14:paraId="7E88A595"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1020" w:type="dxa"/>
            <w:vMerge/>
          </w:tcPr>
          <w:p w14:paraId="5B453BAA" w14:textId="77777777" w:rsidR="002F33DA" w:rsidRPr="00780FAC" w:rsidRDefault="002F33DA" w:rsidP="002F33DA">
            <w:pPr>
              <w:jc w:val="center"/>
              <w:rPr>
                <w:rFonts w:ascii="Times New Roman" w:eastAsia="標楷體" w:hAnsi="Times New Roman"/>
                <w:color w:val="0000FF"/>
                <w:szCs w:val="24"/>
              </w:rPr>
            </w:pPr>
          </w:p>
        </w:tc>
        <w:tc>
          <w:tcPr>
            <w:tcW w:w="850" w:type="dxa"/>
            <w:vAlign w:val="center"/>
          </w:tcPr>
          <w:p w14:paraId="0A0ED063"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7</w:t>
            </w:r>
            <w:r w:rsidRPr="00591422">
              <w:rPr>
                <w:rFonts w:ascii="Times New Roman" w:eastAsia="標楷體" w:hAnsi="Times New Roman"/>
                <w:color w:val="000000" w:themeColor="text1"/>
                <w:szCs w:val="24"/>
              </w:rPr>
              <w:t>17</w:t>
            </w:r>
          </w:p>
        </w:tc>
        <w:tc>
          <w:tcPr>
            <w:tcW w:w="1417" w:type="dxa"/>
            <w:shd w:val="clear" w:color="auto" w:fill="auto"/>
            <w:vAlign w:val="center"/>
          </w:tcPr>
          <w:p w14:paraId="755D2174" w14:textId="77777777" w:rsidR="002F33DA" w:rsidRPr="00591422" w:rsidRDefault="002F33DA" w:rsidP="002F33DA">
            <w:pPr>
              <w:jc w:val="center"/>
              <w:rPr>
                <w:rFonts w:ascii="Times New Roman" w:eastAsia="標楷體" w:hAnsi="Times New Roman"/>
                <w:color w:val="000000" w:themeColor="text1"/>
                <w:szCs w:val="24"/>
              </w:rPr>
            </w:pPr>
            <w:r w:rsidRPr="00591422">
              <w:rPr>
                <w:rFonts w:ascii="Times New Roman" w:eastAsia="標楷體" w:hAnsi="Times New Roman" w:hint="eastAsia"/>
                <w:color w:val="000000" w:themeColor="text1"/>
                <w:szCs w:val="24"/>
              </w:rPr>
              <w:t>航運管理科</w:t>
            </w:r>
          </w:p>
        </w:tc>
        <w:tc>
          <w:tcPr>
            <w:tcW w:w="454" w:type="dxa"/>
            <w:vMerge/>
            <w:shd w:val="clear" w:color="auto" w:fill="auto"/>
            <w:vAlign w:val="center"/>
          </w:tcPr>
          <w:p w14:paraId="10D967E3" w14:textId="77777777" w:rsidR="002F33DA" w:rsidRPr="003669B8" w:rsidRDefault="002F33DA" w:rsidP="002F33D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7F7335F8" w14:textId="77777777" w:rsidR="002F33DA" w:rsidRPr="006D7A8F" w:rsidRDefault="002F33DA" w:rsidP="002F33DA">
            <w:pPr>
              <w:widowControl/>
              <w:jc w:val="center"/>
              <w:rPr>
                <w:rFonts w:ascii="Times New Roman" w:eastAsia="標楷體" w:hAnsi="Times New Roman"/>
                <w:szCs w:val="24"/>
              </w:rPr>
            </w:pPr>
            <w:r w:rsidRPr="006D7A8F">
              <w:rPr>
                <w:rFonts w:ascii="Times New Roman" w:eastAsia="標楷體" w:hAnsi="Times New Roman" w:hint="eastAsia"/>
                <w:szCs w:val="24"/>
              </w:rPr>
              <w:t>4</w:t>
            </w:r>
          </w:p>
          <w:p w14:paraId="01EA6861"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6D7A8F">
              <w:rPr>
                <w:rFonts w:ascii="Times New Roman" w:eastAsia="標楷體" w:hAnsi="Times New Roman" w:hint="eastAsia"/>
                <w:szCs w:val="24"/>
              </w:rPr>
              <w:t>(1</w:t>
            </w:r>
            <w:r w:rsidRPr="006D7A8F">
              <w:rPr>
                <w:rFonts w:ascii="Times New Roman" w:eastAsia="標楷體" w:hAnsi="Times New Roman"/>
                <w:szCs w:val="24"/>
              </w:rPr>
              <w:t>)</w:t>
            </w:r>
          </w:p>
        </w:tc>
        <w:tc>
          <w:tcPr>
            <w:tcW w:w="510" w:type="dxa"/>
            <w:shd w:val="clear" w:color="auto" w:fill="auto"/>
            <w:vAlign w:val="center"/>
          </w:tcPr>
          <w:p w14:paraId="18B2F954" w14:textId="77777777" w:rsidR="002F33DA" w:rsidRPr="00CA1650" w:rsidRDefault="002F33DA" w:rsidP="002F33DA">
            <w:pPr>
              <w:widowControl/>
              <w:jc w:val="center"/>
              <w:rPr>
                <w:rFonts w:ascii="Times New Roman" w:eastAsia="標楷體" w:hAnsi="Times New Roman"/>
                <w:color w:val="BFBFBF" w:themeColor="background1" w:themeShade="BF"/>
                <w:szCs w:val="24"/>
              </w:rPr>
            </w:pPr>
            <w:r w:rsidRPr="006D7A8F">
              <w:rPr>
                <w:rFonts w:ascii="Times New Roman" w:eastAsia="標楷體" w:hAnsi="Times New Roman" w:hint="eastAsia"/>
                <w:szCs w:val="24"/>
              </w:rPr>
              <w:t>4</w:t>
            </w:r>
          </w:p>
        </w:tc>
        <w:tc>
          <w:tcPr>
            <w:tcW w:w="575" w:type="dxa"/>
            <w:vAlign w:val="center"/>
          </w:tcPr>
          <w:p w14:paraId="2513C5D0" w14:textId="77777777" w:rsidR="002F33DA" w:rsidRPr="003669B8" w:rsidRDefault="002F33DA" w:rsidP="002F33DA">
            <w:pPr>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0298932F"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c>
          <w:tcPr>
            <w:tcW w:w="575" w:type="dxa"/>
            <w:vAlign w:val="center"/>
          </w:tcPr>
          <w:p w14:paraId="325324A7" w14:textId="77777777" w:rsidR="002F33DA" w:rsidRPr="003669B8" w:rsidRDefault="002F33DA" w:rsidP="002F33DA">
            <w:pPr>
              <w:jc w:val="center"/>
              <w:rPr>
                <w:color w:val="000000" w:themeColor="text1"/>
              </w:rPr>
            </w:pPr>
            <w:r w:rsidRPr="003669B8">
              <w:rPr>
                <w:rFonts w:ascii="Times New Roman" w:eastAsia="標楷體" w:hAnsi="Times New Roman"/>
                <w:color w:val="000000" w:themeColor="text1"/>
                <w:szCs w:val="24"/>
              </w:rPr>
              <w:t>(1)</w:t>
            </w:r>
          </w:p>
        </w:tc>
        <w:tc>
          <w:tcPr>
            <w:tcW w:w="576" w:type="dxa"/>
            <w:vMerge/>
            <w:shd w:val="clear" w:color="auto" w:fill="auto"/>
            <w:vAlign w:val="center"/>
          </w:tcPr>
          <w:p w14:paraId="3AB1E573" w14:textId="77777777" w:rsidR="002F33DA" w:rsidRPr="003669B8" w:rsidRDefault="002F33DA" w:rsidP="002F33DA">
            <w:pPr>
              <w:spacing w:line="280" w:lineRule="exact"/>
              <w:jc w:val="center"/>
              <w:rPr>
                <w:rFonts w:ascii="Times New Roman" w:eastAsia="標楷體" w:hAnsi="Times New Roman"/>
                <w:color w:val="000000" w:themeColor="text1"/>
                <w:szCs w:val="24"/>
              </w:rPr>
            </w:pPr>
          </w:p>
        </w:tc>
      </w:tr>
    </w:tbl>
    <w:p w14:paraId="3238D538" w14:textId="77777777" w:rsidR="0013656B" w:rsidRPr="003669B8" w:rsidRDefault="0013656B">
      <w:pPr>
        <w:rPr>
          <w:color w:val="000000" w:themeColor="text1"/>
        </w:rPr>
      </w:pPr>
    </w:p>
    <w:tbl>
      <w:tblPr>
        <w:tblW w:w="106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8"/>
        <w:gridCol w:w="1020"/>
        <w:gridCol w:w="850"/>
        <w:gridCol w:w="1417"/>
        <w:gridCol w:w="454"/>
        <w:gridCol w:w="964"/>
        <w:gridCol w:w="510"/>
        <w:gridCol w:w="575"/>
        <w:gridCol w:w="576"/>
        <w:gridCol w:w="575"/>
        <w:gridCol w:w="576"/>
      </w:tblGrid>
      <w:tr w:rsidR="003C61E2" w:rsidRPr="001939F3" w14:paraId="09E27817" w14:textId="77777777" w:rsidTr="009549FA">
        <w:trPr>
          <w:trHeight w:val="395"/>
          <w:tblHeader/>
          <w:jc w:val="center"/>
        </w:trPr>
        <w:tc>
          <w:tcPr>
            <w:tcW w:w="3118" w:type="dxa"/>
            <w:vMerge w:val="restart"/>
            <w:shd w:val="clear" w:color="auto" w:fill="F2F2F2" w:themeFill="background1" w:themeFillShade="F2"/>
            <w:vAlign w:val="center"/>
          </w:tcPr>
          <w:p w14:paraId="495895D1"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lastRenderedPageBreak/>
              <w:t>學　校　名　稱</w:t>
            </w:r>
          </w:p>
          <w:p w14:paraId="66784FE9"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地</w:t>
            </w:r>
            <w:r w:rsidRPr="001939F3">
              <w:rPr>
                <w:rFonts w:ascii="Times New Roman" w:eastAsia="標楷體" w:hAnsi="Times New Roman"/>
                <w:color w:val="000000" w:themeColor="text1"/>
              </w:rPr>
              <w:t xml:space="preserve">          </w:t>
            </w:r>
            <w:r w:rsidRPr="001939F3">
              <w:rPr>
                <w:rFonts w:ascii="Times New Roman" w:eastAsia="標楷體" w:hAnsi="Times New Roman"/>
                <w:color w:val="000000" w:themeColor="text1"/>
              </w:rPr>
              <w:t>址</w:t>
            </w:r>
          </w:p>
          <w:p w14:paraId="309E8772"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電</w:t>
            </w:r>
            <w:r w:rsidRPr="001939F3">
              <w:rPr>
                <w:rFonts w:ascii="Times New Roman" w:eastAsia="標楷體" w:hAnsi="Times New Roman"/>
                <w:color w:val="000000" w:themeColor="text1"/>
              </w:rPr>
              <w:t xml:space="preserve">          </w:t>
            </w:r>
            <w:r w:rsidRPr="001939F3">
              <w:rPr>
                <w:rFonts w:ascii="Times New Roman" w:eastAsia="標楷體" w:hAnsi="Times New Roman"/>
                <w:color w:val="000000" w:themeColor="text1"/>
              </w:rPr>
              <w:t>話</w:t>
            </w:r>
          </w:p>
          <w:p w14:paraId="4CBEE62C"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網</w:t>
            </w:r>
            <w:r w:rsidRPr="001939F3">
              <w:rPr>
                <w:rFonts w:ascii="Times New Roman" w:eastAsia="標楷體" w:hAnsi="Times New Roman"/>
                <w:color w:val="000000" w:themeColor="text1"/>
              </w:rPr>
              <w:t xml:space="preserve">          </w:t>
            </w:r>
            <w:r w:rsidRPr="001939F3">
              <w:rPr>
                <w:rFonts w:ascii="Times New Roman" w:eastAsia="標楷體" w:hAnsi="Times New Roman"/>
                <w:color w:val="000000" w:themeColor="text1"/>
              </w:rPr>
              <w:t>址</w:t>
            </w:r>
          </w:p>
        </w:tc>
        <w:tc>
          <w:tcPr>
            <w:tcW w:w="1020" w:type="dxa"/>
            <w:vMerge w:val="restart"/>
            <w:shd w:val="clear" w:color="auto" w:fill="F2F2F2" w:themeFill="background1" w:themeFillShade="F2"/>
            <w:vAlign w:val="center"/>
          </w:tcPr>
          <w:p w14:paraId="529103F2" w14:textId="77777777" w:rsidR="003C61E2" w:rsidRPr="001939F3" w:rsidRDefault="003C61E2" w:rsidP="003C61E2">
            <w:pPr>
              <w:spacing w:line="280" w:lineRule="exact"/>
              <w:jc w:val="center"/>
              <w:rPr>
                <w:rFonts w:ascii="Times New Roman" w:eastAsia="標楷體" w:hAnsi="Times New Roman"/>
              </w:rPr>
            </w:pPr>
            <w:r w:rsidRPr="001939F3">
              <w:rPr>
                <w:rFonts w:ascii="Times New Roman" w:eastAsia="標楷體" w:hAnsi="Times New Roman"/>
              </w:rPr>
              <w:t>部別</w:t>
            </w:r>
          </w:p>
          <w:p w14:paraId="20512C37" w14:textId="77777777" w:rsidR="003C61E2" w:rsidRPr="001939F3" w:rsidRDefault="003C61E2" w:rsidP="003C61E2">
            <w:pPr>
              <w:spacing w:line="280" w:lineRule="exact"/>
              <w:jc w:val="center"/>
              <w:rPr>
                <w:rFonts w:ascii="Times New Roman" w:eastAsia="標楷體" w:hAnsi="Times New Roman"/>
              </w:rPr>
            </w:pPr>
            <w:r w:rsidRPr="001939F3">
              <w:rPr>
                <w:rFonts w:ascii="Times New Roman" w:eastAsia="標楷體" w:hAnsi="Times New Roman"/>
                <w:sz w:val="20"/>
              </w:rPr>
              <w:t>上課時段</w:t>
            </w:r>
          </w:p>
        </w:tc>
        <w:tc>
          <w:tcPr>
            <w:tcW w:w="850" w:type="dxa"/>
            <w:vMerge w:val="restart"/>
            <w:shd w:val="clear" w:color="auto" w:fill="F2F2F2" w:themeFill="background1" w:themeFillShade="F2"/>
            <w:vAlign w:val="center"/>
          </w:tcPr>
          <w:p w14:paraId="6519F087"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科別</w:t>
            </w:r>
          </w:p>
          <w:p w14:paraId="2F2D4DE0"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代碼</w:t>
            </w:r>
          </w:p>
        </w:tc>
        <w:tc>
          <w:tcPr>
            <w:tcW w:w="1417" w:type="dxa"/>
            <w:vMerge w:val="restart"/>
            <w:shd w:val="clear" w:color="auto" w:fill="F2F2F2" w:themeFill="background1" w:themeFillShade="F2"/>
            <w:vAlign w:val="center"/>
          </w:tcPr>
          <w:p w14:paraId="78115440"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科別</w:t>
            </w:r>
          </w:p>
          <w:p w14:paraId="4BDA1F33"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名稱</w:t>
            </w:r>
          </w:p>
        </w:tc>
        <w:tc>
          <w:tcPr>
            <w:tcW w:w="454" w:type="dxa"/>
            <w:vMerge w:val="restart"/>
            <w:shd w:val="clear" w:color="auto" w:fill="F2F2F2" w:themeFill="background1" w:themeFillShade="F2"/>
            <w:vAlign w:val="center"/>
          </w:tcPr>
          <w:p w14:paraId="09EBBC6D"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性別</w:t>
            </w:r>
          </w:p>
        </w:tc>
        <w:tc>
          <w:tcPr>
            <w:tcW w:w="964" w:type="dxa"/>
            <w:vMerge w:val="restart"/>
            <w:shd w:val="clear" w:color="auto" w:fill="F2F2F2" w:themeFill="background1" w:themeFillShade="F2"/>
            <w:vAlign w:val="center"/>
          </w:tcPr>
          <w:p w14:paraId="33A84D5B"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一般生招生名額</w:t>
            </w:r>
            <w:r w:rsidRPr="001939F3">
              <w:rPr>
                <w:rFonts w:ascii="Times New Roman" w:eastAsia="標楷體" w:hAnsi="Times New Roman"/>
                <w:color w:val="000000" w:themeColor="text1"/>
                <w:sz w:val="20"/>
              </w:rPr>
              <w:t>(</w:t>
            </w:r>
            <w:r w:rsidRPr="001939F3">
              <w:rPr>
                <w:rFonts w:ascii="Times New Roman" w:eastAsia="標楷體" w:hAnsi="Times New Roman"/>
                <w:color w:val="000000" w:themeColor="text1"/>
                <w:sz w:val="20"/>
              </w:rPr>
              <w:t>內含經濟弱勢</w:t>
            </w:r>
            <w:r w:rsidRPr="001939F3">
              <w:rPr>
                <w:rFonts w:ascii="Times New Roman" w:eastAsia="標楷體" w:hAnsi="Times New Roman"/>
                <w:color w:val="000000" w:themeColor="text1"/>
                <w:sz w:val="20"/>
              </w:rPr>
              <w:t>1%</w:t>
            </w:r>
            <w:r w:rsidRPr="001939F3">
              <w:rPr>
                <w:rFonts w:ascii="Times New Roman" w:eastAsia="標楷體" w:hAnsi="Times New Roman"/>
                <w:color w:val="000000" w:themeColor="text1"/>
                <w:sz w:val="20"/>
              </w:rPr>
              <w:t>名額</w:t>
            </w:r>
            <w:r w:rsidRPr="001939F3">
              <w:rPr>
                <w:rFonts w:ascii="Times New Roman" w:eastAsia="標楷體" w:hAnsi="Times New Roman"/>
                <w:color w:val="000000" w:themeColor="text1"/>
                <w:sz w:val="20"/>
              </w:rPr>
              <w:t>)</w:t>
            </w:r>
          </w:p>
        </w:tc>
        <w:tc>
          <w:tcPr>
            <w:tcW w:w="510" w:type="dxa"/>
            <w:vMerge w:val="restart"/>
            <w:shd w:val="clear" w:color="auto" w:fill="F2F2F2" w:themeFill="background1" w:themeFillShade="F2"/>
            <w:vAlign w:val="center"/>
          </w:tcPr>
          <w:p w14:paraId="5AAC78E5"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備取生名額</w:t>
            </w:r>
          </w:p>
        </w:tc>
        <w:tc>
          <w:tcPr>
            <w:tcW w:w="2302" w:type="dxa"/>
            <w:gridSpan w:val="4"/>
            <w:shd w:val="clear" w:color="auto" w:fill="F2F2F2" w:themeFill="background1" w:themeFillShade="F2"/>
            <w:vAlign w:val="center"/>
          </w:tcPr>
          <w:p w14:paraId="25A6C50E"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外加名額</w:t>
            </w:r>
          </w:p>
        </w:tc>
      </w:tr>
      <w:tr w:rsidR="003C61E2" w:rsidRPr="001939F3" w14:paraId="7BCC6F12" w14:textId="77777777" w:rsidTr="009549FA">
        <w:trPr>
          <w:trHeight w:val="510"/>
          <w:tblHeader/>
          <w:jc w:val="center"/>
        </w:trPr>
        <w:tc>
          <w:tcPr>
            <w:tcW w:w="3118" w:type="dxa"/>
            <w:vMerge/>
            <w:shd w:val="clear" w:color="auto" w:fill="F2F2F2" w:themeFill="background1" w:themeFillShade="F2"/>
            <w:vAlign w:val="center"/>
          </w:tcPr>
          <w:p w14:paraId="5025C134"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1020" w:type="dxa"/>
            <w:vMerge/>
            <w:shd w:val="clear" w:color="auto" w:fill="F2F2F2" w:themeFill="background1" w:themeFillShade="F2"/>
            <w:vAlign w:val="center"/>
          </w:tcPr>
          <w:p w14:paraId="5371C03B" w14:textId="77777777" w:rsidR="003C61E2" w:rsidRPr="001939F3" w:rsidRDefault="003C61E2" w:rsidP="0076556B">
            <w:pPr>
              <w:spacing w:line="280" w:lineRule="exact"/>
              <w:jc w:val="center"/>
              <w:rPr>
                <w:rFonts w:ascii="Times New Roman" w:eastAsia="標楷體" w:hAnsi="Times New Roman"/>
              </w:rPr>
            </w:pPr>
          </w:p>
        </w:tc>
        <w:tc>
          <w:tcPr>
            <w:tcW w:w="850" w:type="dxa"/>
            <w:vMerge/>
            <w:shd w:val="clear" w:color="auto" w:fill="F2F2F2" w:themeFill="background1" w:themeFillShade="F2"/>
            <w:vAlign w:val="center"/>
          </w:tcPr>
          <w:p w14:paraId="4DE87731" w14:textId="77777777" w:rsidR="003C61E2" w:rsidRPr="001939F3" w:rsidRDefault="003C61E2" w:rsidP="009549FA">
            <w:pPr>
              <w:spacing w:line="280" w:lineRule="exact"/>
              <w:jc w:val="center"/>
              <w:rPr>
                <w:rFonts w:ascii="Times New Roman" w:eastAsia="標楷體" w:hAnsi="Times New Roman"/>
                <w:color w:val="000000" w:themeColor="text1"/>
              </w:rPr>
            </w:pPr>
          </w:p>
        </w:tc>
        <w:tc>
          <w:tcPr>
            <w:tcW w:w="1417" w:type="dxa"/>
            <w:vMerge/>
            <w:shd w:val="clear" w:color="auto" w:fill="F2F2F2" w:themeFill="background1" w:themeFillShade="F2"/>
            <w:vAlign w:val="center"/>
          </w:tcPr>
          <w:p w14:paraId="6A3171E2"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454" w:type="dxa"/>
            <w:vMerge/>
            <w:shd w:val="clear" w:color="auto" w:fill="F2F2F2" w:themeFill="background1" w:themeFillShade="F2"/>
            <w:vAlign w:val="center"/>
          </w:tcPr>
          <w:p w14:paraId="05EAD833"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964" w:type="dxa"/>
            <w:vMerge/>
            <w:shd w:val="clear" w:color="auto" w:fill="F2F2F2" w:themeFill="background1" w:themeFillShade="F2"/>
            <w:vAlign w:val="center"/>
          </w:tcPr>
          <w:p w14:paraId="1D74E1FD"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510" w:type="dxa"/>
            <w:vMerge/>
            <w:shd w:val="clear" w:color="auto" w:fill="F2F2F2" w:themeFill="background1" w:themeFillShade="F2"/>
            <w:vAlign w:val="center"/>
          </w:tcPr>
          <w:p w14:paraId="280E6900"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1151" w:type="dxa"/>
            <w:gridSpan w:val="2"/>
            <w:shd w:val="clear" w:color="auto" w:fill="F2F2F2" w:themeFill="background1" w:themeFillShade="F2"/>
          </w:tcPr>
          <w:p w14:paraId="4BDEE06B" w14:textId="77777777" w:rsidR="003C61E2" w:rsidRPr="001939F3" w:rsidRDefault="003C61E2" w:rsidP="00491D91">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身心障礙生</w:t>
            </w:r>
            <w:r w:rsidRPr="001939F3">
              <w:rPr>
                <w:rFonts w:ascii="Times New Roman" w:eastAsia="標楷體" w:hAnsi="Times New Roman"/>
                <w:color w:val="000000" w:themeColor="text1"/>
              </w:rPr>
              <w:t>2%</w:t>
            </w:r>
          </w:p>
        </w:tc>
        <w:tc>
          <w:tcPr>
            <w:tcW w:w="1151" w:type="dxa"/>
            <w:gridSpan w:val="2"/>
            <w:shd w:val="clear" w:color="auto" w:fill="F2F2F2" w:themeFill="background1" w:themeFillShade="F2"/>
          </w:tcPr>
          <w:p w14:paraId="40544449" w14:textId="77777777" w:rsidR="003C61E2" w:rsidRPr="001939F3" w:rsidRDefault="003C61E2" w:rsidP="00A72066">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原住民生</w:t>
            </w:r>
            <w:r w:rsidRPr="001939F3">
              <w:rPr>
                <w:rFonts w:ascii="Times New Roman" w:eastAsia="標楷體" w:hAnsi="Times New Roman"/>
                <w:color w:val="000000" w:themeColor="text1"/>
              </w:rPr>
              <w:t>2%</w:t>
            </w:r>
          </w:p>
        </w:tc>
      </w:tr>
      <w:tr w:rsidR="003C61E2" w:rsidRPr="001939F3" w14:paraId="151E9BD6" w14:textId="77777777" w:rsidTr="009549FA">
        <w:trPr>
          <w:trHeight w:val="878"/>
          <w:tblHeader/>
          <w:jc w:val="center"/>
        </w:trPr>
        <w:tc>
          <w:tcPr>
            <w:tcW w:w="3118" w:type="dxa"/>
            <w:vMerge/>
            <w:shd w:val="clear" w:color="auto" w:fill="F2F2F2" w:themeFill="background1" w:themeFillShade="F2"/>
            <w:vAlign w:val="center"/>
          </w:tcPr>
          <w:p w14:paraId="6CCDFB79"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1020" w:type="dxa"/>
            <w:vMerge/>
            <w:shd w:val="clear" w:color="auto" w:fill="F2F2F2" w:themeFill="background1" w:themeFillShade="F2"/>
            <w:vAlign w:val="center"/>
          </w:tcPr>
          <w:p w14:paraId="35354D90" w14:textId="77777777" w:rsidR="003C61E2" w:rsidRPr="001939F3" w:rsidRDefault="003C61E2" w:rsidP="0076556B">
            <w:pPr>
              <w:spacing w:line="280" w:lineRule="exact"/>
              <w:jc w:val="center"/>
              <w:rPr>
                <w:rFonts w:ascii="Times New Roman" w:eastAsia="標楷體" w:hAnsi="Times New Roman"/>
              </w:rPr>
            </w:pPr>
          </w:p>
        </w:tc>
        <w:tc>
          <w:tcPr>
            <w:tcW w:w="850" w:type="dxa"/>
            <w:vMerge/>
            <w:shd w:val="clear" w:color="auto" w:fill="F2F2F2" w:themeFill="background1" w:themeFillShade="F2"/>
            <w:vAlign w:val="center"/>
          </w:tcPr>
          <w:p w14:paraId="58ED69D9" w14:textId="77777777" w:rsidR="003C61E2" w:rsidRPr="001939F3" w:rsidRDefault="003C61E2" w:rsidP="009549FA">
            <w:pPr>
              <w:spacing w:line="280" w:lineRule="exact"/>
              <w:jc w:val="center"/>
              <w:rPr>
                <w:rFonts w:ascii="Times New Roman" w:eastAsia="標楷體" w:hAnsi="Times New Roman"/>
                <w:color w:val="000000" w:themeColor="text1"/>
              </w:rPr>
            </w:pPr>
          </w:p>
        </w:tc>
        <w:tc>
          <w:tcPr>
            <w:tcW w:w="1417" w:type="dxa"/>
            <w:vMerge/>
            <w:shd w:val="clear" w:color="auto" w:fill="F2F2F2" w:themeFill="background1" w:themeFillShade="F2"/>
            <w:vAlign w:val="center"/>
          </w:tcPr>
          <w:p w14:paraId="27029030"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454" w:type="dxa"/>
            <w:vMerge/>
            <w:shd w:val="clear" w:color="auto" w:fill="F2F2F2" w:themeFill="background1" w:themeFillShade="F2"/>
            <w:vAlign w:val="center"/>
          </w:tcPr>
          <w:p w14:paraId="28623990"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964" w:type="dxa"/>
            <w:vMerge/>
            <w:shd w:val="clear" w:color="auto" w:fill="F2F2F2" w:themeFill="background1" w:themeFillShade="F2"/>
            <w:vAlign w:val="center"/>
          </w:tcPr>
          <w:p w14:paraId="5B46FEA9"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510" w:type="dxa"/>
            <w:vMerge/>
            <w:shd w:val="clear" w:color="auto" w:fill="F2F2F2" w:themeFill="background1" w:themeFillShade="F2"/>
            <w:vAlign w:val="center"/>
          </w:tcPr>
          <w:p w14:paraId="4DA47FD2"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575" w:type="dxa"/>
            <w:shd w:val="clear" w:color="auto" w:fill="F2F2F2" w:themeFill="background1" w:themeFillShade="F2"/>
          </w:tcPr>
          <w:p w14:paraId="3AC880BE" w14:textId="77777777" w:rsidR="003C61E2" w:rsidRPr="001939F3" w:rsidRDefault="003C61E2" w:rsidP="0013656B">
            <w:pPr>
              <w:snapToGrid w:val="0"/>
              <w:spacing w:line="24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各科名額</w:t>
            </w:r>
          </w:p>
        </w:tc>
        <w:tc>
          <w:tcPr>
            <w:tcW w:w="576" w:type="dxa"/>
            <w:shd w:val="clear" w:color="auto" w:fill="F2F2F2" w:themeFill="background1" w:themeFillShade="F2"/>
          </w:tcPr>
          <w:p w14:paraId="38FFD09E" w14:textId="77777777" w:rsidR="003C61E2" w:rsidRPr="001939F3" w:rsidRDefault="003C61E2" w:rsidP="0013656B">
            <w:pPr>
              <w:snapToGrid w:val="0"/>
              <w:spacing w:line="24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總計名額</w:t>
            </w:r>
          </w:p>
        </w:tc>
        <w:tc>
          <w:tcPr>
            <w:tcW w:w="575" w:type="dxa"/>
            <w:shd w:val="clear" w:color="auto" w:fill="F2F2F2" w:themeFill="background1" w:themeFillShade="F2"/>
          </w:tcPr>
          <w:p w14:paraId="48F2FDD6" w14:textId="77777777" w:rsidR="003C61E2" w:rsidRPr="001939F3" w:rsidRDefault="003C61E2" w:rsidP="0013656B">
            <w:pPr>
              <w:snapToGrid w:val="0"/>
              <w:spacing w:line="24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各科名額</w:t>
            </w:r>
          </w:p>
        </w:tc>
        <w:tc>
          <w:tcPr>
            <w:tcW w:w="576" w:type="dxa"/>
            <w:shd w:val="clear" w:color="auto" w:fill="F2F2F2" w:themeFill="background1" w:themeFillShade="F2"/>
          </w:tcPr>
          <w:p w14:paraId="2D00DCAD" w14:textId="77777777" w:rsidR="003C61E2" w:rsidRPr="001939F3" w:rsidRDefault="003C61E2" w:rsidP="0013656B">
            <w:pPr>
              <w:snapToGrid w:val="0"/>
              <w:spacing w:line="24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總計名額</w:t>
            </w:r>
          </w:p>
        </w:tc>
      </w:tr>
      <w:tr w:rsidR="004114BA" w:rsidRPr="001939F3" w14:paraId="38C75658" w14:textId="77777777" w:rsidTr="009549FA">
        <w:trPr>
          <w:trHeight w:val="567"/>
          <w:tblHeader/>
          <w:jc w:val="center"/>
        </w:trPr>
        <w:tc>
          <w:tcPr>
            <w:tcW w:w="3118" w:type="dxa"/>
            <w:vMerge w:val="restart"/>
            <w:shd w:val="clear" w:color="auto" w:fill="auto"/>
            <w:vAlign w:val="center"/>
          </w:tcPr>
          <w:p w14:paraId="524D230E" w14:textId="77777777" w:rsidR="004114BA" w:rsidRPr="001939F3" w:rsidRDefault="004114BA" w:rsidP="00D62ED3">
            <w:pPr>
              <w:spacing w:line="440" w:lineRule="exact"/>
              <w:rPr>
                <w:rFonts w:ascii="Times New Roman" w:eastAsia="標楷體" w:hAnsi="Times New Roman"/>
                <w:color w:val="000000" w:themeColor="text1"/>
                <w:kern w:val="0"/>
                <w:sz w:val="28"/>
                <w:szCs w:val="28"/>
              </w:rPr>
            </w:pPr>
            <w:r w:rsidRPr="001939F3">
              <w:rPr>
                <w:rFonts w:ascii="Times New Roman" w:eastAsia="標楷體" w:hAnsi="Times New Roman"/>
                <w:color w:val="000000" w:themeColor="text1"/>
                <w:kern w:val="0"/>
                <w:sz w:val="28"/>
                <w:szCs w:val="28"/>
              </w:rPr>
              <w:t>國立基隆高級商工職業學校</w:t>
            </w:r>
          </w:p>
          <w:p w14:paraId="7446A068" w14:textId="77777777" w:rsidR="004114BA" w:rsidRPr="001939F3" w:rsidRDefault="004114BA" w:rsidP="00D62ED3">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206316</w:t>
            </w:r>
          </w:p>
          <w:p w14:paraId="5484AB31" w14:textId="77777777" w:rsidR="004114BA" w:rsidRPr="001939F3" w:rsidRDefault="004114BA" w:rsidP="00D62ED3">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基隆市七堵區東新街</w:t>
            </w:r>
            <w:r w:rsidRPr="001939F3">
              <w:rPr>
                <w:rFonts w:ascii="Times New Roman" w:eastAsia="標楷體" w:hAnsi="Times New Roman"/>
                <w:color w:val="000000" w:themeColor="text1"/>
                <w:kern w:val="0"/>
              </w:rPr>
              <w:t>22</w:t>
            </w:r>
            <w:r w:rsidRPr="001939F3">
              <w:rPr>
                <w:rFonts w:ascii="Times New Roman" w:eastAsia="標楷體" w:hAnsi="Times New Roman"/>
                <w:color w:val="000000" w:themeColor="text1"/>
                <w:kern w:val="0"/>
              </w:rPr>
              <w:t>號</w:t>
            </w:r>
          </w:p>
          <w:p w14:paraId="00A868EC" w14:textId="77777777" w:rsidR="004114BA" w:rsidRPr="001939F3" w:rsidRDefault="004114BA" w:rsidP="00D62ED3">
            <w:pPr>
              <w:rPr>
                <w:rFonts w:ascii="Times New Roman" w:eastAsia="標楷體" w:hAnsi="Times New Roman"/>
                <w:color w:val="000000" w:themeColor="text1"/>
              </w:rPr>
            </w:pPr>
            <w:r w:rsidRPr="001939F3">
              <w:rPr>
                <w:rFonts w:ascii="Times New Roman" w:eastAsia="標楷體" w:hAnsi="Times New Roman"/>
                <w:color w:val="000000" w:themeColor="text1"/>
                <w:kern w:val="0"/>
              </w:rPr>
              <w:t>02-2456-7126</w:t>
            </w:r>
          </w:p>
          <w:p w14:paraId="57CDCB59" w14:textId="5D08E59F" w:rsidR="004114BA" w:rsidRPr="001939F3" w:rsidRDefault="004114BA" w:rsidP="00D62ED3">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https://www.klcivs.kl.edu.tw</w:t>
            </w:r>
          </w:p>
        </w:tc>
        <w:tc>
          <w:tcPr>
            <w:tcW w:w="1020" w:type="dxa"/>
            <w:vMerge w:val="restart"/>
            <w:vAlign w:val="center"/>
          </w:tcPr>
          <w:p w14:paraId="0CFEF638"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rPr>
              <w:t>日間部</w:t>
            </w:r>
          </w:p>
        </w:tc>
        <w:tc>
          <w:tcPr>
            <w:tcW w:w="850" w:type="dxa"/>
            <w:vAlign w:val="center"/>
          </w:tcPr>
          <w:p w14:paraId="2C387BF7" w14:textId="77777777" w:rsidR="004114BA" w:rsidRPr="001939F3" w:rsidRDefault="00591422"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196</w:t>
            </w:r>
          </w:p>
        </w:tc>
        <w:tc>
          <w:tcPr>
            <w:tcW w:w="1417" w:type="dxa"/>
            <w:shd w:val="clear" w:color="auto" w:fill="auto"/>
            <w:vAlign w:val="center"/>
          </w:tcPr>
          <w:p w14:paraId="0DF8805C" w14:textId="77777777" w:rsidR="004114BA" w:rsidRPr="001939F3" w:rsidRDefault="004114BA" w:rsidP="00D62ED3">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綜合高中</w:t>
            </w:r>
          </w:p>
        </w:tc>
        <w:tc>
          <w:tcPr>
            <w:tcW w:w="454" w:type="dxa"/>
            <w:vMerge w:val="restart"/>
            <w:shd w:val="clear" w:color="auto" w:fill="auto"/>
            <w:vAlign w:val="center"/>
          </w:tcPr>
          <w:p w14:paraId="116103CB" w14:textId="77777777" w:rsidR="004114BA" w:rsidRPr="001939F3" w:rsidRDefault="004114BA" w:rsidP="00D62ED3">
            <w:pPr>
              <w:jc w:val="center"/>
              <w:rPr>
                <w:rFonts w:ascii="Times New Roman" w:eastAsia="標楷體" w:hAnsi="Times New Roman"/>
                <w:szCs w:val="24"/>
              </w:rPr>
            </w:pPr>
            <w:r w:rsidRPr="001939F3">
              <w:rPr>
                <w:rFonts w:ascii="Times New Roman" w:eastAsia="標楷體" w:hAnsi="Times New Roman"/>
                <w:szCs w:val="24"/>
              </w:rPr>
              <w:t>不限</w:t>
            </w:r>
          </w:p>
        </w:tc>
        <w:tc>
          <w:tcPr>
            <w:tcW w:w="964" w:type="dxa"/>
            <w:shd w:val="clear" w:color="auto" w:fill="auto"/>
            <w:vAlign w:val="center"/>
          </w:tcPr>
          <w:p w14:paraId="51DB4954" w14:textId="77777777" w:rsidR="004114BA" w:rsidRPr="001939F3" w:rsidRDefault="004114BA" w:rsidP="00D62ED3">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32</w:t>
            </w:r>
          </w:p>
          <w:p w14:paraId="6498F966" w14:textId="77777777" w:rsidR="004114BA" w:rsidRPr="001939F3" w:rsidRDefault="004114BA" w:rsidP="00D62ED3">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5BA4AEBF" w14:textId="77777777" w:rsidR="004114BA" w:rsidRPr="001939F3" w:rsidRDefault="004114BA" w:rsidP="00D62ED3">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32</w:t>
            </w:r>
          </w:p>
        </w:tc>
        <w:tc>
          <w:tcPr>
            <w:tcW w:w="575" w:type="dxa"/>
            <w:vAlign w:val="center"/>
          </w:tcPr>
          <w:p w14:paraId="57D0B66B" w14:textId="77777777" w:rsidR="004114BA" w:rsidRPr="001939F3" w:rsidRDefault="004114BA" w:rsidP="00D62ED3">
            <w:pPr>
              <w:jc w:val="center"/>
              <w:rPr>
                <w:rFonts w:ascii="Times New Roman" w:eastAsia="標楷體" w:hAnsi="Times New Roman"/>
                <w:szCs w:val="24"/>
              </w:rPr>
            </w:pPr>
            <w:r w:rsidRPr="001939F3">
              <w:rPr>
                <w:rFonts w:ascii="Times New Roman" w:eastAsia="標楷體" w:hAnsi="Times New Roman"/>
                <w:szCs w:val="24"/>
              </w:rPr>
              <w:t>0</w:t>
            </w:r>
          </w:p>
        </w:tc>
        <w:tc>
          <w:tcPr>
            <w:tcW w:w="576" w:type="dxa"/>
            <w:vMerge w:val="restart"/>
            <w:shd w:val="clear" w:color="auto" w:fill="auto"/>
            <w:vAlign w:val="center"/>
          </w:tcPr>
          <w:p w14:paraId="7CF30953" w14:textId="77777777" w:rsidR="004114BA" w:rsidRPr="001939F3" w:rsidRDefault="004114BA" w:rsidP="00D62ED3">
            <w:pPr>
              <w:jc w:val="center"/>
              <w:rPr>
                <w:rFonts w:ascii="Times New Roman" w:eastAsia="標楷體" w:hAnsi="Times New Roman"/>
                <w:szCs w:val="24"/>
              </w:rPr>
            </w:pPr>
            <w:r w:rsidRPr="001939F3">
              <w:rPr>
                <w:rFonts w:ascii="Times New Roman" w:eastAsia="標楷體" w:hAnsi="Times New Roman"/>
                <w:szCs w:val="24"/>
              </w:rPr>
              <w:t>3</w:t>
            </w:r>
          </w:p>
        </w:tc>
        <w:tc>
          <w:tcPr>
            <w:tcW w:w="575" w:type="dxa"/>
            <w:vAlign w:val="center"/>
          </w:tcPr>
          <w:p w14:paraId="12B9A8EB" w14:textId="77777777" w:rsidR="004114BA" w:rsidRPr="001939F3" w:rsidRDefault="004114BA" w:rsidP="00D62ED3">
            <w:pPr>
              <w:jc w:val="center"/>
              <w:rPr>
                <w:rFonts w:ascii="Times New Roman" w:eastAsia="標楷體" w:hAnsi="Times New Roman"/>
                <w:szCs w:val="24"/>
              </w:rPr>
            </w:pPr>
            <w:r w:rsidRPr="001939F3">
              <w:rPr>
                <w:rFonts w:ascii="Times New Roman" w:eastAsia="標楷體" w:hAnsi="Times New Roman"/>
                <w:szCs w:val="24"/>
              </w:rPr>
              <w:t>0</w:t>
            </w:r>
          </w:p>
        </w:tc>
        <w:tc>
          <w:tcPr>
            <w:tcW w:w="576" w:type="dxa"/>
            <w:vMerge w:val="restart"/>
            <w:shd w:val="clear" w:color="auto" w:fill="auto"/>
            <w:vAlign w:val="center"/>
          </w:tcPr>
          <w:p w14:paraId="77920B45" w14:textId="77777777" w:rsidR="004114BA" w:rsidRPr="001939F3" w:rsidRDefault="004114BA" w:rsidP="00D62ED3">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3</w:t>
            </w:r>
          </w:p>
        </w:tc>
      </w:tr>
      <w:tr w:rsidR="009549FA" w:rsidRPr="001939F3" w14:paraId="33E928BB" w14:textId="77777777" w:rsidTr="009549FA">
        <w:trPr>
          <w:trHeight w:val="567"/>
          <w:tblHeader/>
          <w:jc w:val="center"/>
        </w:trPr>
        <w:tc>
          <w:tcPr>
            <w:tcW w:w="3118" w:type="dxa"/>
            <w:vMerge/>
            <w:shd w:val="clear" w:color="auto" w:fill="auto"/>
            <w:vAlign w:val="center"/>
          </w:tcPr>
          <w:p w14:paraId="5248469C"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1020" w:type="dxa"/>
            <w:vMerge/>
            <w:vAlign w:val="center"/>
          </w:tcPr>
          <w:p w14:paraId="39C9A3F1" w14:textId="77777777" w:rsidR="009549FA" w:rsidRPr="001939F3" w:rsidRDefault="009549FA" w:rsidP="009549FA">
            <w:pPr>
              <w:jc w:val="center"/>
              <w:rPr>
                <w:rFonts w:ascii="Times New Roman" w:eastAsia="標楷體" w:hAnsi="Times New Roman"/>
                <w:color w:val="000000" w:themeColor="text1"/>
                <w:szCs w:val="24"/>
              </w:rPr>
            </w:pPr>
          </w:p>
        </w:tc>
        <w:tc>
          <w:tcPr>
            <w:tcW w:w="850" w:type="dxa"/>
            <w:vAlign w:val="center"/>
          </w:tcPr>
          <w:p w14:paraId="07A32328"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305</w:t>
            </w:r>
          </w:p>
        </w:tc>
        <w:tc>
          <w:tcPr>
            <w:tcW w:w="1417" w:type="dxa"/>
            <w:shd w:val="clear" w:color="auto" w:fill="auto"/>
            <w:vAlign w:val="center"/>
          </w:tcPr>
          <w:p w14:paraId="18885767"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資訊科</w:t>
            </w:r>
          </w:p>
        </w:tc>
        <w:tc>
          <w:tcPr>
            <w:tcW w:w="454" w:type="dxa"/>
            <w:vMerge/>
            <w:shd w:val="clear" w:color="auto" w:fill="auto"/>
            <w:vAlign w:val="center"/>
          </w:tcPr>
          <w:p w14:paraId="418DC1CA"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76504523"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9</w:t>
            </w:r>
          </w:p>
          <w:p w14:paraId="007938FE"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458C23B1"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9</w:t>
            </w:r>
          </w:p>
        </w:tc>
        <w:tc>
          <w:tcPr>
            <w:tcW w:w="575" w:type="dxa"/>
            <w:vAlign w:val="center"/>
          </w:tcPr>
          <w:p w14:paraId="2C4218B7" w14:textId="77777777" w:rsidR="009549FA" w:rsidRPr="001939F3" w:rsidRDefault="009549FA" w:rsidP="009549FA">
            <w:pPr>
              <w:jc w:val="center"/>
              <w:rPr>
                <w:rFonts w:ascii="Times New Roman" w:eastAsia="標楷體" w:hAnsi="Times New Roman"/>
                <w:szCs w:val="24"/>
              </w:rPr>
            </w:pPr>
            <w:r w:rsidRPr="001939F3">
              <w:rPr>
                <w:rFonts w:ascii="Times New Roman" w:eastAsia="標楷體" w:hAnsi="Times New Roman"/>
                <w:color w:val="000000" w:themeColor="text1"/>
                <w:szCs w:val="24"/>
              </w:rPr>
              <w:t>0</w:t>
            </w:r>
          </w:p>
        </w:tc>
        <w:tc>
          <w:tcPr>
            <w:tcW w:w="576" w:type="dxa"/>
            <w:vMerge/>
            <w:shd w:val="clear" w:color="auto" w:fill="auto"/>
            <w:vAlign w:val="center"/>
          </w:tcPr>
          <w:p w14:paraId="7EBAFA7F" w14:textId="77777777" w:rsidR="009549FA" w:rsidRPr="001939F3" w:rsidRDefault="009549FA" w:rsidP="009549FA">
            <w:pPr>
              <w:spacing w:line="280" w:lineRule="exact"/>
              <w:jc w:val="center"/>
              <w:rPr>
                <w:rFonts w:ascii="Times New Roman" w:eastAsia="標楷體" w:hAnsi="Times New Roman"/>
                <w:color w:val="000000" w:themeColor="text1"/>
                <w:szCs w:val="24"/>
              </w:rPr>
            </w:pPr>
          </w:p>
        </w:tc>
        <w:tc>
          <w:tcPr>
            <w:tcW w:w="575" w:type="dxa"/>
            <w:vAlign w:val="center"/>
          </w:tcPr>
          <w:p w14:paraId="6628C80E" w14:textId="77777777" w:rsidR="009549FA" w:rsidRPr="001939F3" w:rsidRDefault="009549FA" w:rsidP="009549FA">
            <w:pPr>
              <w:jc w:val="center"/>
              <w:rPr>
                <w:rFonts w:ascii="Times New Roman" w:eastAsia="標楷體" w:hAnsi="Times New Roman"/>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458FACE8" w14:textId="77777777" w:rsidR="009549FA" w:rsidRPr="001939F3" w:rsidRDefault="009549FA" w:rsidP="009549FA">
            <w:pPr>
              <w:spacing w:line="280" w:lineRule="exact"/>
              <w:jc w:val="center"/>
              <w:rPr>
                <w:rFonts w:ascii="Times New Roman" w:eastAsia="標楷體" w:hAnsi="Times New Roman"/>
                <w:color w:val="000000" w:themeColor="text1"/>
              </w:rPr>
            </w:pPr>
          </w:p>
        </w:tc>
      </w:tr>
      <w:tr w:rsidR="009549FA" w:rsidRPr="001939F3" w14:paraId="2D85A976" w14:textId="77777777" w:rsidTr="009549FA">
        <w:trPr>
          <w:trHeight w:val="567"/>
          <w:tblHeader/>
          <w:jc w:val="center"/>
        </w:trPr>
        <w:tc>
          <w:tcPr>
            <w:tcW w:w="3118" w:type="dxa"/>
            <w:vMerge/>
            <w:shd w:val="clear" w:color="auto" w:fill="auto"/>
            <w:vAlign w:val="center"/>
          </w:tcPr>
          <w:p w14:paraId="12CC6FB8"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1020" w:type="dxa"/>
            <w:vMerge/>
            <w:vAlign w:val="center"/>
          </w:tcPr>
          <w:p w14:paraId="47E69AE5" w14:textId="77777777" w:rsidR="009549FA" w:rsidRPr="001939F3" w:rsidRDefault="009549FA" w:rsidP="009549FA">
            <w:pPr>
              <w:jc w:val="center"/>
              <w:rPr>
                <w:rFonts w:ascii="Times New Roman" w:eastAsia="標楷體" w:hAnsi="Times New Roman"/>
                <w:color w:val="000000" w:themeColor="text1"/>
                <w:szCs w:val="24"/>
              </w:rPr>
            </w:pPr>
          </w:p>
        </w:tc>
        <w:tc>
          <w:tcPr>
            <w:tcW w:w="850" w:type="dxa"/>
            <w:vAlign w:val="center"/>
          </w:tcPr>
          <w:p w14:paraId="74D10DBE"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308</w:t>
            </w:r>
          </w:p>
        </w:tc>
        <w:tc>
          <w:tcPr>
            <w:tcW w:w="1417" w:type="dxa"/>
            <w:shd w:val="clear" w:color="auto" w:fill="auto"/>
            <w:vAlign w:val="center"/>
          </w:tcPr>
          <w:p w14:paraId="130927F7"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電機科</w:t>
            </w:r>
          </w:p>
        </w:tc>
        <w:tc>
          <w:tcPr>
            <w:tcW w:w="454" w:type="dxa"/>
            <w:vMerge/>
            <w:shd w:val="clear" w:color="auto" w:fill="auto"/>
            <w:vAlign w:val="center"/>
          </w:tcPr>
          <w:p w14:paraId="614EDE9C"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29BEE323"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7</w:t>
            </w:r>
          </w:p>
          <w:p w14:paraId="1B1C6EBD"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2CD104E7"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7</w:t>
            </w:r>
          </w:p>
        </w:tc>
        <w:tc>
          <w:tcPr>
            <w:tcW w:w="575" w:type="dxa"/>
            <w:vAlign w:val="center"/>
          </w:tcPr>
          <w:p w14:paraId="69B5ED41" w14:textId="77777777" w:rsidR="009549FA" w:rsidRPr="001939F3" w:rsidRDefault="009549FA" w:rsidP="009549FA">
            <w:pPr>
              <w:jc w:val="center"/>
              <w:rPr>
                <w:rFonts w:ascii="Times New Roman" w:eastAsia="標楷體" w:hAnsi="Times New Roman"/>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035BC091" w14:textId="77777777" w:rsidR="009549FA" w:rsidRPr="001939F3" w:rsidRDefault="009549FA" w:rsidP="009549FA">
            <w:pPr>
              <w:spacing w:line="280" w:lineRule="exact"/>
              <w:jc w:val="center"/>
              <w:rPr>
                <w:rFonts w:ascii="Times New Roman" w:eastAsia="標楷體" w:hAnsi="Times New Roman"/>
                <w:color w:val="000000" w:themeColor="text1"/>
                <w:szCs w:val="24"/>
              </w:rPr>
            </w:pPr>
          </w:p>
        </w:tc>
        <w:tc>
          <w:tcPr>
            <w:tcW w:w="575" w:type="dxa"/>
            <w:vAlign w:val="center"/>
          </w:tcPr>
          <w:p w14:paraId="71F72801" w14:textId="77777777" w:rsidR="009549FA" w:rsidRPr="001939F3" w:rsidRDefault="009549FA" w:rsidP="009549FA">
            <w:pPr>
              <w:jc w:val="center"/>
              <w:rPr>
                <w:rFonts w:ascii="Times New Roman" w:eastAsia="標楷體" w:hAnsi="Times New Roman"/>
                <w:szCs w:val="24"/>
              </w:rPr>
            </w:pPr>
            <w:r w:rsidRPr="001939F3">
              <w:rPr>
                <w:rFonts w:ascii="Times New Roman" w:eastAsia="標楷體" w:hAnsi="Times New Roman"/>
                <w:color w:val="000000" w:themeColor="text1"/>
                <w:szCs w:val="24"/>
              </w:rPr>
              <w:t>0</w:t>
            </w:r>
          </w:p>
        </w:tc>
        <w:tc>
          <w:tcPr>
            <w:tcW w:w="576" w:type="dxa"/>
            <w:vMerge/>
            <w:shd w:val="clear" w:color="auto" w:fill="auto"/>
            <w:vAlign w:val="center"/>
          </w:tcPr>
          <w:p w14:paraId="31C6AA72" w14:textId="77777777" w:rsidR="009549FA" w:rsidRPr="001939F3" w:rsidRDefault="009549FA" w:rsidP="009549FA">
            <w:pPr>
              <w:spacing w:line="280" w:lineRule="exact"/>
              <w:jc w:val="center"/>
              <w:rPr>
                <w:rFonts w:ascii="Times New Roman" w:eastAsia="標楷體" w:hAnsi="Times New Roman"/>
                <w:color w:val="000000" w:themeColor="text1"/>
              </w:rPr>
            </w:pPr>
          </w:p>
        </w:tc>
      </w:tr>
      <w:tr w:rsidR="009549FA" w:rsidRPr="001939F3" w14:paraId="2AB08FDB" w14:textId="77777777" w:rsidTr="009549FA">
        <w:trPr>
          <w:trHeight w:val="567"/>
          <w:tblHeader/>
          <w:jc w:val="center"/>
        </w:trPr>
        <w:tc>
          <w:tcPr>
            <w:tcW w:w="3118" w:type="dxa"/>
            <w:vMerge/>
            <w:shd w:val="clear" w:color="auto" w:fill="auto"/>
            <w:vAlign w:val="center"/>
          </w:tcPr>
          <w:p w14:paraId="7BC2E9BB"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1020" w:type="dxa"/>
            <w:vMerge/>
            <w:vAlign w:val="center"/>
          </w:tcPr>
          <w:p w14:paraId="7F8DB147" w14:textId="77777777" w:rsidR="009549FA" w:rsidRPr="001939F3" w:rsidRDefault="009549FA" w:rsidP="009549FA">
            <w:pPr>
              <w:jc w:val="center"/>
              <w:rPr>
                <w:rFonts w:ascii="Times New Roman" w:eastAsia="標楷體" w:hAnsi="Times New Roman"/>
                <w:color w:val="000000" w:themeColor="text1"/>
                <w:szCs w:val="24"/>
              </w:rPr>
            </w:pPr>
          </w:p>
        </w:tc>
        <w:tc>
          <w:tcPr>
            <w:tcW w:w="850" w:type="dxa"/>
            <w:vAlign w:val="center"/>
          </w:tcPr>
          <w:p w14:paraId="79D6E4DB"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384</w:t>
            </w:r>
          </w:p>
        </w:tc>
        <w:tc>
          <w:tcPr>
            <w:tcW w:w="1417" w:type="dxa"/>
            <w:shd w:val="clear" w:color="auto" w:fill="auto"/>
            <w:vAlign w:val="center"/>
          </w:tcPr>
          <w:p w14:paraId="44168D56"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航空電子科</w:t>
            </w:r>
          </w:p>
        </w:tc>
        <w:tc>
          <w:tcPr>
            <w:tcW w:w="454" w:type="dxa"/>
            <w:vMerge/>
            <w:shd w:val="clear" w:color="auto" w:fill="auto"/>
            <w:vAlign w:val="center"/>
          </w:tcPr>
          <w:p w14:paraId="3038E5C0"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11D2B17F"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4</w:t>
            </w:r>
          </w:p>
          <w:p w14:paraId="5AF01832"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47DD25CF"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4</w:t>
            </w:r>
          </w:p>
        </w:tc>
        <w:tc>
          <w:tcPr>
            <w:tcW w:w="575" w:type="dxa"/>
            <w:vAlign w:val="center"/>
          </w:tcPr>
          <w:p w14:paraId="0A004268" w14:textId="77777777" w:rsidR="009549FA" w:rsidRPr="001939F3" w:rsidRDefault="009549FA" w:rsidP="009549FA">
            <w:pPr>
              <w:jc w:val="center"/>
              <w:rPr>
                <w:rFonts w:ascii="Times New Roman" w:eastAsia="標楷體" w:hAnsi="Times New Roman"/>
                <w:szCs w:val="24"/>
              </w:rPr>
            </w:pPr>
            <w:r w:rsidRPr="001939F3">
              <w:rPr>
                <w:rFonts w:ascii="Times New Roman" w:eastAsia="標楷體" w:hAnsi="Times New Roman"/>
                <w:color w:val="000000" w:themeColor="text1"/>
                <w:szCs w:val="24"/>
              </w:rPr>
              <w:t>0</w:t>
            </w:r>
          </w:p>
        </w:tc>
        <w:tc>
          <w:tcPr>
            <w:tcW w:w="576" w:type="dxa"/>
            <w:vMerge/>
            <w:shd w:val="clear" w:color="auto" w:fill="auto"/>
            <w:vAlign w:val="center"/>
          </w:tcPr>
          <w:p w14:paraId="470038D8" w14:textId="77777777" w:rsidR="009549FA" w:rsidRPr="001939F3" w:rsidRDefault="009549FA" w:rsidP="009549FA">
            <w:pPr>
              <w:spacing w:line="280" w:lineRule="exact"/>
              <w:jc w:val="center"/>
              <w:rPr>
                <w:rFonts w:ascii="Times New Roman" w:eastAsia="標楷體" w:hAnsi="Times New Roman"/>
                <w:color w:val="000000" w:themeColor="text1"/>
                <w:szCs w:val="24"/>
              </w:rPr>
            </w:pPr>
          </w:p>
        </w:tc>
        <w:tc>
          <w:tcPr>
            <w:tcW w:w="575" w:type="dxa"/>
            <w:vAlign w:val="center"/>
          </w:tcPr>
          <w:p w14:paraId="6E917E9F" w14:textId="77777777" w:rsidR="009549FA" w:rsidRPr="001939F3" w:rsidRDefault="009549FA" w:rsidP="009549FA">
            <w:pPr>
              <w:jc w:val="center"/>
              <w:rPr>
                <w:rFonts w:ascii="Times New Roman" w:eastAsia="標楷體" w:hAnsi="Times New Roman"/>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5EB396E4" w14:textId="77777777" w:rsidR="009549FA" w:rsidRPr="001939F3" w:rsidRDefault="009549FA" w:rsidP="009549FA">
            <w:pPr>
              <w:spacing w:line="280" w:lineRule="exact"/>
              <w:jc w:val="center"/>
              <w:rPr>
                <w:rFonts w:ascii="Times New Roman" w:eastAsia="標楷體" w:hAnsi="Times New Roman"/>
                <w:color w:val="000000" w:themeColor="text1"/>
              </w:rPr>
            </w:pPr>
          </w:p>
        </w:tc>
      </w:tr>
      <w:tr w:rsidR="009549FA" w:rsidRPr="001939F3" w14:paraId="53B78448" w14:textId="77777777" w:rsidTr="009549FA">
        <w:trPr>
          <w:trHeight w:val="567"/>
          <w:tblHeader/>
          <w:jc w:val="center"/>
        </w:trPr>
        <w:tc>
          <w:tcPr>
            <w:tcW w:w="3118" w:type="dxa"/>
            <w:vMerge/>
            <w:shd w:val="clear" w:color="auto" w:fill="auto"/>
            <w:vAlign w:val="center"/>
          </w:tcPr>
          <w:p w14:paraId="528B9508"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1020" w:type="dxa"/>
            <w:vMerge/>
            <w:vAlign w:val="center"/>
          </w:tcPr>
          <w:p w14:paraId="4FE130E4" w14:textId="77777777" w:rsidR="009549FA" w:rsidRPr="001939F3" w:rsidRDefault="009549FA" w:rsidP="009549FA">
            <w:pPr>
              <w:jc w:val="center"/>
              <w:rPr>
                <w:rFonts w:ascii="Times New Roman" w:eastAsia="標楷體" w:hAnsi="Times New Roman"/>
                <w:color w:val="000000" w:themeColor="text1"/>
                <w:szCs w:val="24"/>
              </w:rPr>
            </w:pPr>
          </w:p>
        </w:tc>
        <w:tc>
          <w:tcPr>
            <w:tcW w:w="850" w:type="dxa"/>
            <w:vAlign w:val="center"/>
          </w:tcPr>
          <w:p w14:paraId="0D1D84A1"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401</w:t>
            </w:r>
          </w:p>
        </w:tc>
        <w:tc>
          <w:tcPr>
            <w:tcW w:w="1417" w:type="dxa"/>
            <w:shd w:val="clear" w:color="auto" w:fill="auto"/>
            <w:vAlign w:val="center"/>
          </w:tcPr>
          <w:p w14:paraId="4075DA3F"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商業經營科</w:t>
            </w:r>
          </w:p>
        </w:tc>
        <w:tc>
          <w:tcPr>
            <w:tcW w:w="454" w:type="dxa"/>
            <w:vMerge/>
            <w:shd w:val="clear" w:color="auto" w:fill="auto"/>
            <w:vAlign w:val="center"/>
          </w:tcPr>
          <w:p w14:paraId="044280DA"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0655D622"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7</w:t>
            </w:r>
          </w:p>
          <w:p w14:paraId="26048CE7"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179E3663" w14:textId="77777777" w:rsidR="009549FA" w:rsidRPr="001939F3" w:rsidRDefault="009549FA" w:rsidP="009549FA">
            <w:pPr>
              <w:jc w:val="center"/>
              <w:rPr>
                <w:rFonts w:ascii="Times New Roman" w:eastAsia="標楷體" w:hAnsi="Times New Roman"/>
                <w:color w:val="BFBFBF" w:themeColor="background1" w:themeShade="BF"/>
                <w:szCs w:val="24"/>
              </w:rPr>
            </w:pPr>
            <w:r w:rsidRPr="001939F3">
              <w:rPr>
                <w:rFonts w:ascii="Times New Roman" w:eastAsia="標楷體" w:hAnsi="Times New Roman"/>
                <w:color w:val="000000" w:themeColor="text1"/>
                <w:szCs w:val="24"/>
              </w:rPr>
              <w:t>7</w:t>
            </w:r>
          </w:p>
        </w:tc>
        <w:tc>
          <w:tcPr>
            <w:tcW w:w="575" w:type="dxa"/>
            <w:vAlign w:val="center"/>
          </w:tcPr>
          <w:p w14:paraId="2B993DD9"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szCs w:val="24"/>
              </w:rPr>
              <w:t>0</w:t>
            </w:r>
          </w:p>
        </w:tc>
        <w:tc>
          <w:tcPr>
            <w:tcW w:w="576" w:type="dxa"/>
            <w:vMerge/>
            <w:shd w:val="clear" w:color="auto" w:fill="auto"/>
            <w:vAlign w:val="center"/>
          </w:tcPr>
          <w:p w14:paraId="30E6650E" w14:textId="77777777" w:rsidR="009549FA" w:rsidRPr="001939F3" w:rsidRDefault="009549FA" w:rsidP="009549FA">
            <w:pPr>
              <w:spacing w:line="280" w:lineRule="exact"/>
              <w:jc w:val="center"/>
              <w:rPr>
                <w:rFonts w:ascii="Times New Roman" w:eastAsia="標楷體" w:hAnsi="Times New Roman"/>
                <w:color w:val="000000" w:themeColor="text1"/>
                <w:szCs w:val="24"/>
              </w:rPr>
            </w:pPr>
          </w:p>
        </w:tc>
        <w:tc>
          <w:tcPr>
            <w:tcW w:w="575" w:type="dxa"/>
            <w:vAlign w:val="center"/>
          </w:tcPr>
          <w:p w14:paraId="11BF9EE8"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szCs w:val="24"/>
              </w:rPr>
              <w:t>0</w:t>
            </w:r>
          </w:p>
        </w:tc>
        <w:tc>
          <w:tcPr>
            <w:tcW w:w="576" w:type="dxa"/>
            <w:vMerge/>
            <w:shd w:val="clear" w:color="auto" w:fill="auto"/>
            <w:vAlign w:val="center"/>
          </w:tcPr>
          <w:p w14:paraId="7F3FF56E" w14:textId="77777777" w:rsidR="009549FA" w:rsidRPr="001939F3" w:rsidRDefault="009549FA" w:rsidP="009549FA">
            <w:pPr>
              <w:spacing w:line="280" w:lineRule="exact"/>
              <w:jc w:val="center"/>
              <w:rPr>
                <w:rFonts w:ascii="Times New Roman" w:eastAsia="標楷體" w:hAnsi="Times New Roman"/>
                <w:color w:val="000000" w:themeColor="text1"/>
              </w:rPr>
            </w:pPr>
          </w:p>
        </w:tc>
      </w:tr>
      <w:tr w:rsidR="009549FA" w:rsidRPr="001939F3" w14:paraId="0C424445" w14:textId="77777777" w:rsidTr="009549FA">
        <w:trPr>
          <w:trHeight w:val="567"/>
          <w:tblHeader/>
          <w:jc w:val="center"/>
        </w:trPr>
        <w:tc>
          <w:tcPr>
            <w:tcW w:w="3118" w:type="dxa"/>
            <w:vMerge/>
            <w:shd w:val="clear" w:color="auto" w:fill="auto"/>
            <w:vAlign w:val="center"/>
          </w:tcPr>
          <w:p w14:paraId="425A99CB"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1020" w:type="dxa"/>
            <w:vMerge/>
            <w:vAlign w:val="center"/>
          </w:tcPr>
          <w:p w14:paraId="28CAE035" w14:textId="77777777" w:rsidR="009549FA" w:rsidRPr="001939F3" w:rsidRDefault="009549FA" w:rsidP="009549FA">
            <w:pPr>
              <w:jc w:val="center"/>
              <w:rPr>
                <w:rFonts w:ascii="Times New Roman" w:eastAsia="標楷體" w:hAnsi="Times New Roman"/>
                <w:color w:val="000000" w:themeColor="text1"/>
                <w:szCs w:val="24"/>
              </w:rPr>
            </w:pPr>
          </w:p>
        </w:tc>
        <w:tc>
          <w:tcPr>
            <w:tcW w:w="850" w:type="dxa"/>
            <w:vAlign w:val="center"/>
          </w:tcPr>
          <w:p w14:paraId="0A081478"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402</w:t>
            </w:r>
          </w:p>
        </w:tc>
        <w:tc>
          <w:tcPr>
            <w:tcW w:w="1417" w:type="dxa"/>
            <w:shd w:val="clear" w:color="auto" w:fill="auto"/>
            <w:vAlign w:val="center"/>
          </w:tcPr>
          <w:p w14:paraId="7305F072"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國際貿易科</w:t>
            </w:r>
          </w:p>
        </w:tc>
        <w:tc>
          <w:tcPr>
            <w:tcW w:w="454" w:type="dxa"/>
            <w:vMerge/>
            <w:shd w:val="clear" w:color="auto" w:fill="auto"/>
            <w:vAlign w:val="center"/>
          </w:tcPr>
          <w:p w14:paraId="45E62FBD"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2AC235E9"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14</w:t>
            </w:r>
          </w:p>
          <w:p w14:paraId="779AF3B9"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0E84F65F" w14:textId="77777777" w:rsidR="009549FA" w:rsidRPr="001939F3" w:rsidRDefault="009549FA" w:rsidP="009549FA">
            <w:pPr>
              <w:jc w:val="center"/>
              <w:rPr>
                <w:rFonts w:ascii="Times New Roman" w:eastAsia="標楷體" w:hAnsi="Times New Roman"/>
                <w:color w:val="BFBFBF" w:themeColor="background1" w:themeShade="BF"/>
                <w:szCs w:val="24"/>
              </w:rPr>
            </w:pPr>
            <w:r w:rsidRPr="001939F3">
              <w:rPr>
                <w:rFonts w:ascii="Times New Roman" w:eastAsia="標楷體" w:hAnsi="Times New Roman"/>
                <w:color w:val="000000" w:themeColor="text1"/>
                <w:szCs w:val="24"/>
              </w:rPr>
              <w:t>14</w:t>
            </w:r>
          </w:p>
        </w:tc>
        <w:tc>
          <w:tcPr>
            <w:tcW w:w="575" w:type="dxa"/>
            <w:vAlign w:val="center"/>
          </w:tcPr>
          <w:p w14:paraId="1DEC5F39"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100DD6D7" w14:textId="77777777" w:rsidR="009549FA" w:rsidRPr="001939F3" w:rsidRDefault="009549FA" w:rsidP="009549FA">
            <w:pPr>
              <w:spacing w:line="280" w:lineRule="exact"/>
              <w:jc w:val="center"/>
              <w:rPr>
                <w:rFonts w:ascii="Times New Roman" w:eastAsia="標楷體" w:hAnsi="Times New Roman"/>
                <w:color w:val="000000" w:themeColor="text1"/>
                <w:szCs w:val="24"/>
              </w:rPr>
            </w:pPr>
          </w:p>
        </w:tc>
        <w:tc>
          <w:tcPr>
            <w:tcW w:w="575" w:type="dxa"/>
            <w:vAlign w:val="center"/>
          </w:tcPr>
          <w:p w14:paraId="7DF7B45E"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szCs w:val="24"/>
              </w:rPr>
              <w:t>0</w:t>
            </w:r>
          </w:p>
        </w:tc>
        <w:tc>
          <w:tcPr>
            <w:tcW w:w="576" w:type="dxa"/>
            <w:vMerge/>
            <w:shd w:val="clear" w:color="auto" w:fill="auto"/>
            <w:vAlign w:val="center"/>
          </w:tcPr>
          <w:p w14:paraId="22CF782E" w14:textId="77777777" w:rsidR="009549FA" w:rsidRPr="001939F3" w:rsidRDefault="009549FA" w:rsidP="009549FA">
            <w:pPr>
              <w:spacing w:line="280" w:lineRule="exact"/>
              <w:jc w:val="center"/>
              <w:rPr>
                <w:rFonts w:ascii="Times New Roman" w:eastAsia="標楷體" w:hAnsi="Times New Roman"/>
                <w:color w:val="000000" w:themeColor="text1"/>
              </w:rPr>
            </w:pPr>
          </w:p>
        </w:tc>
      </w:tr>
      <w:tr w:rsidR="009549FA" w:rsidRPr="001939F3" w14:paraId="38E5838C" w14:textId="77777777" w:rsidTr="009549FA">
        <w:trPr>
          <w:trHeight w:val="567"/>
          <w:tblHeader/>
          <w:jc w:val="center"/>
        </w:trPr>
        <w:tc>
          <w:tcPr>
            <w:tcW w:w="3118" w:type="dxa"/>
            <w:vMerge/>
            <w:shd w:val="clear" w:color="auto" w:fill="auto"/>
            <w:vAlign w:val="center"/>
          </w:tcPr>
          <w:p w14:paraId="6541D073"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1020" w:type="dxa"/>
            <w:vMerge/>
            <w:vAlign w:val="center"/>
          </w:tcPr>
          <w:p w14:paraId="28E6AD43" w14:textId="77777777" w:rsidR="009549FA" w:rsidRPr="001939F3" w:rsidRDefault="009549FA" w:rsidP="009549FA">
            <w:pPr>
              <w:jc w:val="center"/>
              <w:rPr>
                <w:rFonts w:ascii="Times New Roman" w:eastAsia="標楷體" w:hAnsi="Times New Roman"/>
                <w:color w:val="000000" w:themeColor="text1"/>
                <w:szCs w:val="24"/>
              </w:rPr>
            </w:pPr>
          </w:p>
        </w:tc>
        <w:tc>
          <w:tcPr>
            <w:tcW w:w="850" w:type="dxa"/>
            <w:vAlign w:val="center"/>
          </w:tcPr>
          <w:p w14:paraId="3491A2E1"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403</w:t>
            </w:r>
          </w:p>
        </w:tc>
        <w:tc>
          <w:tcPr>
            <w:tcW w:w="1417" w:type="dxa"/>
            <w:shd w:val="clear" w:color="auto" w:fill="auto"/>
            <w:vAlign w:val="center"/>
          </w:tcPr>
          <w:p w14:paraId="52226CC6"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會計事務科</w:t>
            </w:r>
          </w:p>
        </w:tc>
        <w:tc>
          <w:tcPr>
            <w:tcW w:w="454" w:type="dxa"/>
            <w:vMerge/>
            <w:shd w:val="clear" w:color="auto" w:fill="auto"/>
            <w:vAlign w:val="center"/>
          </w:tcPr>
          <w:p w14:paraId="0DB3DC5F"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4819E654"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14</w:t>
            </w:r>
          </w:p>
          <w:p w14:paraId="24A5F8BD"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0E44246F" w14:textId="77777777" w:rsidR="009549FA" w:rsidRPr="001939F3" w:rsidRDefault="009549FA" w:rsidP="009549FA">
            <w:pPr>
              <w:jc w:val="center"/>
              <w:rPr>
                <w:rFonts w:ascii="Times New Roman" w:eastAsia="標楷體" w:hAnsi="Times New Roman"/>
                <w:color w:val="BFBFBF" w:themeColor="background1" w:themeShade="BF"/>
                <w:szCs w:val="24"/>
              </w:rPr>
            </w:pPr>
            <w:r w:rsidRPr="001939F3">
              <w:rPr>
                <w:rFonts w:ascii="Times New Roman" w:eastAsia="標楷體" w:hAnsi="Times New Roman"/>
                <w:color w:val="000000" w:themeColor="text1"/>
                <w:szCs w:val="24"/>
              </w:rPr>
              <w:t>14</w:t>
            </w:r>
          </w:p>
        </w:tc>
        <w:tc>
          <w:tcPr>
            <w:tcW w:w="575" w:type="dxa"/>
            <w:vAlign w:val="center"/>
          </w:tcPr>
          <w:p w14:paraId="67366B85"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szCs w:val="24"/>
              </w:rPr>
              <w:t>0</w:t>
            </w:r>
          </w:p>
        </w:tc>
        <w:tc>
          <w:tcPr>
            <w:tcW w:w="576" w:type="dxa"/>
            <w:vMerge/>
            <w:shd w:val="clear" w:color="auto" w:fill="auto"/>
            <w:vAlign w:val="center"/>
          </w:tcPr>
          <w:p w14:paraId="2DC7CC2C" w14:textId="77777777" w:rsidR="009549FA" w:rsidRPr="001939F3" w:rsidRDefault="009549FA" w:rsidP="009549FA">
            <w:pPr>
              <w:spacing w:line="280" w:lineRule="exact"/>
              <w:jc w:val="center"/>
              <w:rPr>
                <w:rFonts w:ascii="Times New Roman" w:eastAsia="標楷體" w:hAnsi="Times New Roman"/>
                <w:color w:val="000000" w:themeColor="text1"/>
                <w:szCs w:val="24"/>
              </w:rPr>
            </w:pPr>
          </w:p>
        </w:tc>
        <w:tc>
          <w:tcPr>
            <w:tcW w:w="575" w:type="dxa"/>
            <w:vAlign w:val="center"/>
          </w:tcPr>
          <w:p w14:paraId="64F07B50"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0</w:t>
            </w:r>
          </w:p>
        </w:tc>
        <w:tc>
          <w:tcPr>
            <w:tcW w:w="576" w:type="dxa"/>
            <w:vMerge/>
            <w:shd w:val="clear" w:color="auto" w:fill="auto"/>
            <w:vAlign w:val="center"/>
          </w:tcPr>
          <w:p w14:paraId="78B7A944" w14:textId="77777777" w:rsidR="009549FA" w:rsidRPr="001939F3" w:rsidRDefault="009549FA" w:rsidP="009549FA">
            <w:pPr>
              <w:spacing w:line="280" w:lineRule="exact"/>
              <w:jc w:val="center"/>
              <w:rPr>
                <w:rFonts w:ascii="Times New Roman" w:eastAsia="標楷體" w:hAnsi="Times New Roman"/>
                <w:color w:val="000000" w:themeColor="text1"/>
              </w:rPr>
            </w:pPr>
          </w:p>
        </w:tc>
      </w:tr>
      <w:tr w:rsidR="009549FA" w:rsidRPr="001939F3" w14:paraId="3D0528F9" w14:textId="77777777" w:rsidTr="009549FA">
        <w:trPr>
          <w:trHeight w:val="567"/>
          <w:tblHeader/>
          <w:jc w:val="center"/>
        </w:trPr>
        <w:tc>
          <w:tcPr>
            <w:tcW w:w="3118" w:type="dxa"/>
            <w:vMerge/>
            <w:shd w:val="clear" w:color="auto" w:fill="auto"/>
            <w:vAlign w:val="center"/>
          </w:tcPr>
          <w:p w14:paraId="57F476C9"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1020" w:type="dxa"/>
            <w:vMerge/>
            <w:vAlign w:val="center"/>
          </w:tcPr>
          <w:p w14:paraId="587DF08F" w14:textId="77777777" w:rsidR="009549FA" w:rsidRPr="001939F3" w:rsidRDefault="009549FA" w:rsidP="009549FA">
            <w:pPr>
              <w:jc w:val="center"/>
              <w:rPr>
                <w:rFonts w:ascii="Times New Roman" w:eastAsia="標楷體" w:hAnsi="Times New Roman"/>
                <w:color w:val="000000" w:themeColor="text1"/>
                <w:szCs w:val="24"/>
              </w:rPr>
            </w:pPr>
          </w:p>
        </w:tc>
        <w:tc>
          <w:tcPr>
            <w:tcW w:w="850" w:type="dxa"/>
            <w:vAlign w:val="center"/>
          </w:tcPr>
          <w:p w14:paraId="72827B3B"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404</w:t>
            </w:r>
          </w:p>
        </w:tc>
        <w:tc>
          <w:tcPr>
            <w:tcW w:w="1417" w:type="dxa"/>
            <w:shd w:val="clear" w:color="auto" w:fill="auto"/>
            <w:vAlign w:val="center"/>
          </w:tcPr>
          <w:p w14:paraId="12BE8C1C"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資料處理科</w:t>
            </w:r>
          </w:p>
        </w:tc>
        <w:tc>
          <w:tcPr>
            <w:tcW w:w="454" w:type="dxa"/>
            <w:vMerge/>
            <w:shd w:val="clear" w:color="auto" w:fill="auto"/>
            <w:vAlign w:val="center"/>
          </w:tcPr>
          <w:p w14:paraId="3311C372"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4B83CBDF"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7</w:t>
            </w:r>
          </w:p>
          <w:p w14:paraId="1A311397"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67C938B5" w14:textId="77777777" w:rsidR="009549FA" w:rsidRPr="001939F3" w:rsidRDefault="009549FA" w:rsidP="009549FA">
            <w:pPr>
              <w:jc w:val="center"/>
              <w:rPr>
                <w:rFonts w:ascii="Times New Roman" w:eastAsia="標楷體" w:hAnsi="Times New Roman"/>
                <w:color w:val="BFBFBF" w:themeColor="background1" w:themeShade="BF"/>
                <w:szCs w:val="24"/>
              </w:rPr>
            </w:pPr>
            <w:r w:rsidRPr="001939F3">
              <w:rPr>
                <w:rFonts w:ascii="Times New Roman" w:eastAsia="標楷體" w:hAnsi="Times New Roman"/>
                <w:color w:val="000000" w:themeColor="text1"/>
                <w:szCs w:val="24"/>
              </w:rPr>
              <w:t>7</w:t>
            </w:r>
          </w:p>
        </w:tc>
        <w:tc>
          <w:tcPr>
            <w:tcW w:w="575" w:type="dxa"/>
            <w:vAlign w:val="center"/>
          </w:tcPr>
          <w:p w14:paraId="2D916214"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0</w:t>
            </w:r>
          </w:p>
        </w:tc>
        <w:tc>
          <w:tcPr>
            <w:tcW w:w="576" w:type="dxa"/>
            <w:vMerge/>
            <w:shd w:val="clear" w:color="auto" w:fill="auto"/>
            <w:vAlign w:val="center"/>
          </w:tcPr>
          <w:p w14:paraId="3D6C6970" w14:textId="77777777" w:rsidR="009549FA" w:rsidRPr="001939F3" w:rsidRDefault="009549FA" w:rsidP="009549FA">
            <w:pPr>
              <w:spacing w:line="280" w:lineRule="exact"/>
              <w:jc w:val="center"/>
              <w:rPr>
                <w:rFonts w:ascii="Times New Roman" w:eastAsia="標楷體" w:hAnsi="Times New Roman"/>
                <w:color w:val="000000" w:themeColor="text1"/>
                <w:szCs w:val="24"/>
              </w:rPr>
            </w:pPr>
          </w:p>
        </w:tc>
        <w:tc>
          <w:tcPr>
            <w:tcW w:w="575" w:type="dxa"/>
            <w:vAlign w:val="center"/>
          </w:tcPr>
          <w:p w14:paraId="0315D52B"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779F802D" w14:textId="77777777" w:rsidR="009549FA" w:rsidRPr="001939F3" w:rsidRDefault="009549FA" w:rsidP="009549FA">
            <w:pPr>
              <w:spacing w:line="280" w:lineRule="exact"/>
              <w:jc w:val="center"/>
              <w:rPr>
                <w:rFonts w:ascii="Times New Roman" w:eastAsia="標楷體" w:hAnsi="Times New Roman"/>
                <w:color w:val="000000" w:themeColor="text1"/>
              </w:rPr>
            </w:pPr>
          </w:p>
        </w:tc>
      </w:tr>
      <w:tr w:rsidR="009549FA" w:rsidRPr="001939F3" w14:paraId="2D520ADC" w14:textId="77777777" w:rsidTr="009549FA">
        <w:trPr>
          <w:trHeight w:val="567"/>
          <w:tblHeader/>
          <w:jc w:val="center"/>
        </w:trPr>
        <w:tc>
          <w:tcPr>
            <w:tcW w:w="3118" w:type="dxa"/>
            <w:vMerge/>
            <w:shd w:val="clear" w:color="auto" w:fill="auto"/>
            <w:vAlign w:val="center"/>
          </w:tcPr>
          <w:p w14:paraId="0A01B526"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1020" w:type="dxa"/>
            <w:vMerge/>
            <w:vAlign w:val="center"/>
          </w:tcPr>
          <w:p w14:paraId="7E8F1A5D" w14:textId="77777777" w:rsidR="009549FA" w:rsidRPr="001939F3" w:rsidRDefault="009549FA" w:rsidP="009549FA">
            <w:pPr>
              <w:jc w:val="center"/>
              <w:rPr>
                <w:rFonts w:ascii="Times New Roman" w:eastAsia="標楷體" w:hAnsi="Times New Roman"/>
                <w:color w:val="000000" w:themeColor="text1"/>
                <w:szCs w:val="24"/>
              </w:rPr>
            </w:pPr>
          </w:p>
        </w:tc>
        <w:tc>
          <w:tcPr>
            <w:tcW w:w="850" w:type="dxa"/>
            <w:vAlign w:val="center"/>
          </w:tcPr>
          <w:p w14:paraId="52F35E64"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406</w:t>
            </w:r>
          </w:p>
        </w:tc>
        <w:tc>
          <w:tcPr>
            <w:tcW w:w="1417" w:type="dxa"/>
            <w:shd w:val="clear" w:color="auto" w:fill="auto"/>
            <w:vAlign w:val="center"/>
          </w:tcPr>
          <w:p w14:paraId="5D78FEDD"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廣告設計科</w:t>
            </w:r>
          </w:p>
        </w:tc>
        <w:tc>
          <w:tcPr>
            <w:tcW w:w="454" w:type="dxa"/>
            <w:vMerge/>
            <w:shd w:val="clear" w:color="auto" w:fill="auto"/>
            <w:vAlign w:val="center"/>
          </w:tcPr>
          <w:p w14:paraId="05D64AA4" w14:textId="77777777" w:rsidR="009549FA" w:rsidRPr="001939F3" w:rsidRDefault="009549FA" w:rsidP="009549FA">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08FA2DB4"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23</w:t>
            </w:r>
          </w:p>
          <w:p w14:paraId="00B807BE"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2F0DC417" w14:textId="77777777" w:rsidR="009549FA" w:rsidRPr="001939F3" w:rsidRDefault="009549FA" w:rsidP="009549FA">
            <w:pPr>
              <w:jc w:val="center"/>
              <w:rPr>
                <w:rFonts w:ascii="Times New Roman" w:eastAsia="標楷體" w:hAnsi="Times New Roman"/>
                <w:color w:val="BFBFBF" w:themeColor="background1" w:themeShade="BF"/>
                <w:szCs w:val="24"/>
              </w:rPr>
            </w:pPr>
            <w:r w:rsidRPr="001939F3">
              <w:rPr>
                <w:rFonts w:ascii="Times New Roman" w:eastAsia="標楷體" w:hAnsi="Times New Roman"/>
                <w:color w:val="000000" w:themeColor="text1"/>
                <w:szCs w:val="24"/>
              </w:rPr>
              <w:t>23</w:t>
            </w:r>
          </w:p>
        </w:tc>
        <w:tc>
          <w:tcPr>
            <w:tcW w:w="575" w:type="dxa"/>
            <w:vAlign w:val="center"/>
          </w:tcPr>
          <w:p w14:paraId="3E286572"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2EC8A982" w14:textId="77777777" w:rsidR="009549FA" w:rsidRPr="001939F3" w:rsidRDefault="009549FA" w:rsidP="009549FA">
            <w:pPr>
              <w:spacing w:line="280" w:lineRule="exact"/>
              <w:jc w:val="center"/>
              <w:rPr>
                <w:rFonts w:ascii="Times New Roman" w:eastAsia="標楷體" w:hAnsi="Times New Roman"/>
                <w:color w:val="000000" w:themeColor="text1"/>
                <w:szCs w:val="24"/>
              </w:rPr>
            </w:pPr>
          </w:p>
        </w:tc>
        <w:tc>
          <w:tcPr>
            <w:tcW w:w="575" w:type="dxa"/>
            <w:vAlign w:val="center"/>
          </w:tcPr>
          <w:p w14:paraId="631BAF59" w14:textId="77777777" w:rsidR="009549F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0</w:t>
            </w:r>
          </w:p>
        </w:tc>
        <w:tc>
          <w:tcPr>
            <w:tcW w:w="576" w:type="dxa"/>
            <w:vMerge/>
            <w:shd w:val="clear" w:color="auto" w:fill="auto"/>
            <w:vAlign w:val="center"/>
          </w:tcPr>
          <w:p w14:paraId="3822E258" w14:textId="77777777" w:rsidR="009549FA" w:rsidRPr="001939F3" w:rsidRDefault="009549FA" w:rsidP="009549FA">
            <w:pPr>
              <w:spacing w:line="280" w:lineRule="exact"/>
              <w:jc w:val="center"/>
              <w:rPr>
                <w:rFonts w:ascii="Times New Roman" w:eastAsia="標楷體" w:hAnsi="Times New Roman"/>
                <w:color w:val="000000" w:themeColor="text1"/>
              </w:rPr>
            </w:pPr>
          </w:p>
        </w:tc>
      </w:tr>
      <w:tr w:rsidR="009549FA" w:rsidRPr="001939F3" w14:paraId="270374E1" w14:textId="77777777" w:rsidTr="003C61E2">
        <w:trPr>
          <w:trHeight w:val="567"/>
          <w:tblHeader/>
          <w:jc w:val="center"/>
        </w:trPr>
        <w:tc>
          <w:tcPr>
            <w:tcW w:w="3118" w:type="dxa"/>
            <w:vMerge w:val="restart"/>
            <w:tcBorders>
              <w:top w:val="single" w:sz="4" w:space="0" w:color="auto"/>
            </w:tcBorders>
            <w:shd w:val="clear" w:color="auto" w:fill="auto"/>
            <w:vAlign w:val="center"/>
          </w:tcPr>
          <w:p w14:paraId="3F7758F0" w14:textId="77777777" w:rsidR="003C61E2" w:rsidRPr="001939F3" w:rsidRDefault="003C61E2" w:rsidP="003C61E2">
            <w:pPr>
              <w:rPr>
                <w:rFonts w:ascii="Times New Roman" w:eastAsia="標楷體" w:hAnsi="Times New Roman"/>
                <w:color w:val="000000" w:themeColor="text1"/>
                <w:kern w:val="0"/>
                <w:sz w:val="28"/>
                <w:szCs w:val="28"/>
              </w:rPr>
            </w:pPr>
            <w:r w:rsidRPr="001939F3">
              <w:rPr>
                <w:rFonts w:ascii="Times New Roman" w:eastAsia="標楷體" w:hAnsi="Times New Roman"/>
                <w:color w:val="000000" w:themeColor="text1"/>
                <w:kern w:val="0"/>
                <w:sz w:val="28"/>
                <w:szCs w:val="28"/>
              </w:rPr>
              <w:t>二信學校財團法人基隆市二信高級中學</w:t>
            </w:r>
          </w:p>
          <w:p w14:paraId="609BBFCF" w14:textId="77777777" w:rsidR="003C61E2" w:rsidRPr="001939F3" w:rsidRDefault="003C61E2" w:rsidP="003C61E2">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202006</w:t>
            </w:r>
          </w:p>
          <w:p w14:paraId="521A531F" w14:textId="77777777" w:rsidR="003C61E2" w:rsidRPr="001939F3" w:rsidRDefault="003C61E2" w:rsidP="003C61E2">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基隆市中正區立德路</w:t>
            </w:r>
            <w:r w:rsidRPr="001939F3">
              <w:rPr>
                <w:rFonts w:ascii="Times New Roman" w:eastAsia="標楷體" w:hAnsi="Times New Roman"/>
                <w:color w:val="000000" w:themeColor="text1"/>
                <w:kern w:val="0"/>
              </w:rPr>
              <w:t>243</w:t>
            </w:r>
            <w:r w:rsidRPr="001939F3">
              <w:rPr>
                <w:rFonts w:ascii="Times New Roman" w:eastAsia="標楷體" w:hAnsi="Times New Roman"/>
                <w:color w:val="000000" w:themeColor="text1"/>
                <w:kern w:val="0"/>
              </w:rPr>
              <w:t>號</w:t>
            </w:r>
          </w:p>
          <w:p w14:paraId="56F3ADD1" w14:textId="77777777" w:rsidR="003C61E2" w:rsidRPr="001939F3" w:rsidRDefault="003C61E2" w:rsidP="003C61E2">
            <w:pPr>
              <w:rPr>
                <w:rFonts w:ascii="Times New Roman" w:eastAsia="標楷體" w:hAnsi="Times New Roman"/>
                <w:color w:val="000000" w:themeColor="text1"/>
              </w:rPr>
            </w:pPr>
            <w:r w:rsidRPr="001939F3">
              <w:rPr>
                <w:rFonts w:ascii="Times New Roman" w:eastAsia="標楷體" w:hAnsi="Times New Roman"/>
                <w:color w:val="000000" w:themeColor="text1"/>
                <w:kern w:val="0"/>
              </w:rPr>
              <w:t>02-2462-3131</w:t>
            </w:r>
          </w:p>
          <w:p w14:paraId="5D6017CC" w14:textId="77777777" w:rsidR="009549FA" w:rsidRPr="001939F3" w:rsidRDefault="003C61E2" w:rsidP="003C61E2">
            <w:pPr>
              <w:spacing w:line="280" w:lineRule="exact"/>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https://www.essh.kl.edu.tw</w:t>
            </w:r>
          </w:p>
          <w:p w14:paraId="4A7DC407" w14:textId="77777777" w:rsidR="007C7A1F" w:rsidRPr="001939F3" w:rsidRDefault="007C7A1F" w:rsidP="003C61E2">
            <w:pPr>
              <w:spacing w:line="280" w:lineRule="exact"/>
              <w:rPr>
                <w:rFonts w:ascii="Times New Roman" w:eastAsia="標楷體" w:hAnsi="Times New Roman"/>
                <w:color w:val="000000" w:themeColor="text1"/>
                <w:kern w:val="0"/>
                <w:szCs w:val="24"/>
              </w:rPr>
            </w:pPr>
          </w:p>
          <w:p w14:paraId="55D60EFE" w14:textId="77777777" w:rsidR="007C7A1F" w:rsidRPr="001939F3" w:rsidRDefault="007C7A1F" w:rsidP="007C7A1F">
            <w:pPr>
              <w:spacing w:line="280" w:lineRule="exact"/>
              <w:ind w:left="252" w:hangingChars="105" w:hanging="252"/>
              <w:rPr>
                <w:rFonts w:ascii="Times New Roman" w:eastAsia="標楷體" w:hAnsi="Times New Roman"/>
                <w:color w:val="000000" w:themeColor="text1"/>
                <w:kern w:val="0"/>
                <w:szCs w:val="24"/>
              </w:rPr>
            </w:pPr>
            <w:r w:rsidRPr="001939F3">
              <w:rPr>
                <w:rFonts w:ascii="Cambria Math" w:eastAsia="標楷體" w:hAnsi="Cambria Math" w:cs="Cambria Math"/>
                <w:color w:val="000000" w:themeColor="text1"/>
                <w:kern w:val="0"/>
                <w:szCs w:val="24"/>
              </w:rPr>
              <w:t>◎</w:t>
            </w:r>
            <w:r w:rsidRPr="001939F3">
              <w:rPr>
                <w:rFonts w:ascii="Times New Roman" w:eastAsia="標楷體" w:hAnsi="Times New Roman"/>
                <w:color w:val="000000" w:themeColor="text1"/>
                <w:kern w:val="0"/>
                <w:szCs w:val="24"/>
              </w:rPr>
              <w:t>外語群以群招生說明詳見附錄三</w:t>
            </w:r>
            <w:r w:rsidRPr="001939F3">
              <w:rPr>
                <w:rFonts w:ascii="Times New Roman" w:eastAsia="標楷體" w:hAnsi="Times New Roman"/>
                <w:color w:val="000000" w:themeColor="text1"/>
                <w:szCs w:val="24"/>
              </w:rPr>
              <w:t>(P18)</w:t>
            </w:r>
          </w:p>
        </w:tc>
        <w:tc>
          <w:tcPr>
            <w:tcW w:w="1020" w:type="dxa"/>
            <w:vMerge w:val="restart"/>
            <w:tcBorders>
              <w:top w:val="single" w:sz="4" w:space="0" w:color="auto"/>
            </w:tcBorders>
            <w:vAlign w:val="center"/>
          </w:tcPr>
          <w:p w14:paraId="100A06EF" w14:textId="77777777" w:rsidR="009549FA" w:rsidRPr="001939F3" w:rsidRDefault="003C61E2" w:rsidP="009549FA">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日間部</w:t>
            </w:r>
          </w:p>
        </w:tc>
        <w:tc>
          <w:tcPr>
            <w:tcW w:w="850" w:type="dxa"/>
            <w:vAlign w:val="center"/>
          </w:tcPr>
          <w:p w14:paraId="6BB8BE70" w14:textId="77777777" w:rsidR="009549FA" w:rsidRPr="001939F3" w:rsidRDefault="009549FA" w:rsidP="009549FA">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101</w:t>
            </w:r>
          </w:p>
        </w:tc>
        <w:tc>
          <w:tcPr>
            <w:tcW w:w="1417" w:type="dxa"/>
            <w:shd w:val="clear" w:color="auto" w:fill="auto"/>
            <w:vAlign w:val="center"/>
          </w:tcPr>
          <w:p w14:paraId="296EB0B2" w14:textId="77777777" w:rsidR="009549FA" w:rsidRPr="001939F3" w:rsidRDefault="009549FA" w:rsidP="009549FA">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普通科</w:t>
            </w:r>
          </w:p>
        </w:tc>
        <w:tc>
          <w:tcPr>
            <w:tcW w:w="454" w:type="dxa"/>
            <w:vMerge w:val="restart"/>
            <w:tcBorders>
              <w:top w:val="single" w:sz="4" w:space="0" w:color="auto"/>
            </w:tcBorders>
            <w:shd w:val="clear" w:color="auto" w:fill="auto"/>
            <w:vAlign w:val="center"/>
          </w:tcPr>
          <w:p w14:paraId="167D669F"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不</w:t>
            </w:r>
          </w:p>
          <w:p w14:paraId="63D69FF3" w14:textId="77777777" w:rsidR="009549FA"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限</w:t>
            </w:r>
          </w:p>
        </w:tc>
        <w:tc>
          <w:tcPr>
            <w:tcW w:w="964" w:type="dxa"/>
            <w:shd w:val="clear" w:color="auto" w:fill="auto"/>
            <w:vAlign w:val="center"/>
          </w:tcPr>
          <w:p w14:paraId="3BC32457" w14:textId="77777777" w:rsidR="009549FA" w:rsidRPr="001939F3" w:rsidRDefault="009549FA" w:rsidP="009549FA">
            <w:pPr>
              <w:jc w:val="center"/>
              <w:rPr>
                <w:rFonts w:ascii="Times New Roman" w:hAnsi="Times New Roman"/>
              </w:rPr>
            </w:pPr>
            <w:r w:rsidRPr="001939F3">
              <w:rPr>
                <w:rFonts w:ascii="Times New Roman" w:hAnsi="Times New Roman"/>
              </w:rPr>
              <w:t>20</w:t>
            </w:r>
          </w:p>
          <w:p w14:paraId="4855E922" w14:textId="77777777" w:rsidR="009549FA" w:rsidRPr="001939F3" w:rsidRDefault="009549FA" w:rsidP="009549FA">
            <w:pPr>
              <w:jc w:val="center"/>
              <w:rPr>
                <w:rFonts w:ascii="Times New Roman" w:hAnsi="Times New Roman"/>
              </w:rPr>
            </w:pPr>
            <w:r w:rsidRPr="001939F3">
              <w:rPr>
                <w:rFonts w:ascii="Times New Roman" w:hAnsi="Times New Roman"/>
              </w:rPr>
              <w:t>(1)</w:t>
            </w:r>
          </w:p>
        </w:tc>
        <w:tc>
          <w:tcPr>
            <w:tcW w:w="510" w:type="dxa"/>
            <w:shd w:val="clear" w:color="auto" w:fill="auto"/>
            <w:vAlign w:val="center"/>
          </w:tcPr>
          <w:p w14:paraId="22DD9ACA" w14:textId="77777777" w:rsidR="009549FA" w:rsidRPr="001939F3" w:rsidRDefault="009549FA" w:rsidP="009549FA">
            <w:pPr>
              <w:jc w:val="center"/>
              <w:rPr>
                <w:rFonts w:ascii="Times New Roman" w:hAnsi="Times New Roman"/>
                <w:color w:val="BFBFBF" w:themeColor="background1" w:themeShade="BF"/>
              </w:rPr>
            </w:pPr>
            <w:r w:rsidRPr="001939F3">
              <w:rPr>
                <w:rFonts w:ascii="Times New Roman" w:eastAsia="標楷體" w:hAnsi="Times New Roman"/>
                <w:color w:val="000000" w:themeColor="text1"/>
                <w:szCs w:val="24"/>
              </w:rPr>
              <w:t>20</w:t>
            </w:r>
          </w:p>
        </w:tc>
        <w:tc>
          <w:tcPr>
            <w:tcW w:w="575" w:type="dxa"/>
            <w:vAlign w:val="center"/>
          </w:tcPr>
          <w:p w14:paraId="2A87FE44" w14:textId="77777777" w:rsidR="009549FA" w:rsidRPr="001939F3" w:rsidRDefault="009549FA" w:rsidP="009549FA">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val="restart"/>
            <w:tcBorders>
              <w:top w:val="single" w:sz="4" w:space="0" w:color="auto"/>
            </w:tcBorders>
            <w:shd w:val="clear" w:color="auto" w:fill="auto"/>
            <w:vAlign w:val="center"/>
          </w:tcPr>
          <w:p w14:paraId="3E324A19" w14:textId="77777777" w:rsidR="009549FA" w:rsidRPr="001939F3" w:rsidRDefault="003C61E2" w:rsidP="009549FA">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szCs w:val="24"/>
              </w:rPr>
              <w:t>2</w:t>
            </w:r>
          </w:p>
        </w:tc>
        <w:tc>
          <w:tcPr>
            <w:tcW w:w="575" w:type="dxa"/>
            <w:vAlign w:val="center"/>
          </w:tcPr>
          <w:p w14:paraId="2A51814B" w14:textId="77777777" w:rsidR="009549FA" w:rsidRPr="001939F3" w:rsidRDefault="009549FA" w:rsidP="009549FA">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val="restart"/>
            <w:tcBorders>
              <w:top w:val="single" w:sz="4" w:space="0" w:color="auto"/>
            </w:tcBorders>
            <w:shd w:val="clear" w:color="auto" w:fill="auto"/>
            <w:vAlign w:val="center"/>
          </w:tcPr>
          <w:p w14:paraId="13D9D66B" w14:textId="77777777" w:rsidR="009549FA" w:rsidRPr="001939F3" w:rsidRDefault="003C61E2" w:rsidP="003C61E2">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w:t>
            </w:r>
          </w:p>
        </w:tc>
      </w:tr>
      <w:tr w:rsidR="003C61E2" w:rsidRPr="001939F3" w14:paraId="56469C26" w14:textId="77777777" w:rsidTr="009549FA">
        <w:trPr>
          <w:trHeight w:val="567"/>
          <w:tblHeader/>
          <w:jc w:val="center"/>
        </w:trPr>
        <w:tc>
          <w:tcPr>
            <w:tcW w:w="3118" w:type="dxa"/>
            <w:vMerge/>
            <w:shd w:val="clear" w:color="auto" w:fill="auto"/>
            <w:vAlign w:val="center"/>
          </w:tcPr>
          <w:p w14:paraId="4AA7A372" w14:textId="77777777" w:rsidR="003C61E2" w:rsidRPr="001939F3" w:rsidRDefault="003C61E2" w:rsidP="003C61E2">
            <w:pPr>
              <w:spacing w:line="440" w:lineRule="exact"/>
              <w:rPr>
                <w:rFonts w:ascii="Times New Roman" w:eastAsia="標楷體" w:hAnsi="Times New Roman"/>
                <w:color w:val="000000" w:themeColor="text1"/>
                <w:kern w:val="0"/>
                <w:sz w:val="28"/>
                <w:szCs w:val="28"/>
              </w:rPr>
            </w:pPr>
          </w:p>
        </w:tc>
        <w:tc>
          <w:tcPr>
            <w:tcW w:w="1020" w:type="dxa"/>
            <w:vMerge/>
            <w:vAlign w:val="center"/>
          </w:tcPr>
          <w:p w14:paraId="1C361FBD" w14:textId="77777777" w:rsidR="003C61E2" w:rsidRPr="001939F3" w:rsidRDefault="003C61E2" w:rsidP="003C61E2">
            <w:pPr>
              <w:jc w:val="center"/>
              <w:rPr>
                <w:rFonts w:ascii="Times New Roman" w:eastAsia="標楷體" w:hAnsi="Times New Roman"/>
              </w:rPr>
            </w:pPr>
          </w:p>
        </w:tc>
        <w:tc>
          <w:tcPr>
            <w:tcW w:w="850" w:type="dxa"/>
            <w:vAlign w:val="center"/>
          </w:tcPr>
          <w:p w14:paraId="636C4889"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27B</w:t>
            </w:r>
          </w:p>
        </w:tc>
        <w:tc>
          <w:tcPr>
            <w:tcW w:w="1417" w:type="dxa"/>
            <w:shd w:val="clear" w:color="auto" w:fill="auto"/>
            <w:vAlign w:val="center"/>
          </w:tcPr>
          <w:p w14:paraId="4C27966C"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外語群</w:t>
            </w:r>
          </w:p>
          <w:p w14:paraId="25C2813B" w14:textId="77777777" w:rsidR="00591422" w:rsidRPr="001939F3" w:rsidRDefault="00591422" w:rsidP="00591422">
            <w:pPr>
              <w:jc w:val="center"/>
              <w:rPr>
                <w:rFonts w:ascii="Times New Roman" w:eastAsia="標楷體" w:hAnsi="Times New Roman"/>
                <w:color w:val="000000" w:themeColor="text1"/>
                <w:sz w:val="18"/>
              </w:rPr>
            </w:pPr>
            <w:r w:rsidRPr="001939F3">
              <w:rPr>
                <w:rFonts w:ascii="Times New Roman" w:eastAsia="標楷體" w:hAnsi="Times New Roman"/>
                <w:color w:val="000000" w:themeColor="text1"/>
                <w:sz w:val="18"/>
              </w:rPr>
              <w:t>(</w:t>
            </w:r>
            <w:r w:rsidRPr="001939F3">
              <w:rPr>
                <w:rFonts w:ascii="Times New Roman" w:eastAsia="標楷體" w:hAnsi="Times New Roman"/>
                <w:color w:val="000000" w:themeColor="text1"/>
                <w:sz w:val="18"/>
              </w:rPr>
              <w:t>應用英語科、</w:t>
            </w:r>
          </w:p>
          <w:p w14:paraId="31E47FAA" w14:textId="77777777" w:rsidR="00591422" w:rsidRPr="001939F3" w:rsidRDefault="00591422" w:rsidP="00591422">
            <w:pPr>
              <w:jc w:val="center"/>
              <w:rPr>
                <w:rFonts w:ascii="Times New Roman" w:eastAsia="標楷體" w:hAnsi="Times New Roman"/>
                <w:color w:val="000000" w:themeColor="text1"/>
              </w:rPr>
            </w:pPr>
            <w:r w:rsidRPr="001939F3">
              <w:rPr>
                <w:rFonts w:ascii="Times New Roman" w:eastAsia="標楷體" w:hAnsi="Times New Roman"/>
                <w:color w:val="000000" w:themeColor="text1"/>
                <w:sz w:val="18"/>
              </w:rPr>
              <w:t>應用日語科</w:t>
            </w:r>
            <w:r w:rsidRPr="001939F3">
              <w:rPr>
                <w:rFonts w:ascii="Times New Roman" w:eastAsia="標楷體" w:hAnsi="Times New Roman"/>
                <w:color w:val="000000" w:themeColor="text1"/>
                <w:sz w:val="18"/>
              </w:rPr>
              <w:t>)</w:t>
            </w:r>
          </w:p>
        </w:tc>
        <w:tc>
          <w:tcPr>
            <w:tcW w:w="454" w:type="dxa"/>
            <w:vMerge/>
            <w:shd w:val="clear" w:color="auto" w:fill="auto"/>
            <w:vAlign w:val="center"/>
          </w:tcPr>
          <w:p w14:paraId="26025E52" w14:textId="77777777" w:rsidR="003C61E2" w:rsidRPr="001939F3" w:rsidRDefault="003C61E2" w:rsidP="003C61E2">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43E94728" w14:textId="77777777" w:rsidR="003C61E2" w:rsidRPr="001939F3" w:rsidRDefault="003C61E2" w:rsidP="003C61E2">
            <w:pPr>
              <w:jc w:val="center"/>
              <w:rPr>
                <w:rFonts w:ascii="Times New Roman" w:hAnsi="Times New Roman"/>
              </w:rPr>
            </w:pPr>
            <w:r w:rsidRPr="001939F3">
              <w:rPr>
                <w:rFonts w:ascii="Times New Roman" w:hAnsi="Times New Roman"/>
              </w:rPr>
              <w:t>20</w:t>
            </w:r>
          </w:p>
          <w:p w14:paraId="675B9B6D" w14:textId="77777777" w:rsidR="003C61E2" w:rsidRPr="001939F3" w:rsidRDefault="003C61E2" w:rsidP="003C61E2">
            <w:pPr>
              <w:jc w:val="center"/>
              <w:rPr>
                <w:rFonts w:ascii="Times New Roman" w:hAnsi="Times New Roman"/>
              </w:rPr>
            </w:pPr>
            <w:r w:rsidRPr="001939F3">
              <w:rPr>
                <w:rFonts w:ascii="Times New Roman" w:hAnsi="Times New Roman"/>
              </w:rPr>
              <w:t>(1)</w:t>
            </w:r>
          </w:p>
        </w:tc>
        <w:tc>
          <w:tcPr>
            <w:tcW w:w="510" w:type="dxa"/>
            <w:shd w:val="clear" w:color="auto" w:fill="auto"/>
            <w:vAlign w:val="center"/>
          </w:tcPr>
          <w:p w14:paraId="406692E4" w14:textId="77777777" w:rsidR="003C61E2" w:rsidRPr="001939F3" w:rsidRDefault="003C61E2" w:rsidP="003C61E2">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20</w:t>
            </w:r>
          </w:p>
        </w:tc>
        <w:tc>
          <w:tcPr>
            <w:tcW w:w="575" w:type="dxa"/>
            <w:vAlign w:val="center"/>
          </w:tcPr>
          <w:p w14:paraId="3A1E1D0E"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vAlign w:val="center"/>
          </w:tcPr>
          <w:p w14:paraId="304D6EF7"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c>
          <w:tcPr>
            <w:tcW w:w="575" w:type="dxa"/>
            <w:vAlign w:val="center"/>
          </w:tcPr>
          <w:p w14:paraId="25A6BB25"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tcPr>
          <w:p w14:paraId="086643E0"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r>
      <w:tr w:rsidR="003C61E2" w:rsidRPr="001939F3" w14:paraId="4D00A716" w14:textId="77777777" w:rsidTr="009549FA">
        <w:trPr>
          <w:trHeight w:val="567"/>
          <w:tblHeader/>
          <w:jc w:val="center"/>
        </w:trPr>
        <w:tc>
          <w:tcPr>
            <w:tcW w:w="3118" w:type="dxa"/>
            <w:vMerge/>
            <w:shd w:val="clear" w:color="auto" w:fill="auto"/>
            <w:vAlign w:val="center"/>
          </w:tcPr>
          <w:p w14:paraId="6DE14B59" w14:textId="77777777" w:rsidR="003C61E2" w:rsidRPr="001939F3" w:rsidRDefault="003C61E2" w:rsidP="003C61E2">
            <w:pPr>
              <w:spacing w:line="440" w:lineRule="exact"/>
              <w:rPr>
                <w:rFonts w:ascii="Times New Roman" w:eastAsia="標楷體" w:hAnsi="Times New Roman"/>
                <w:color w:val="000000" w:themeColor="text1"/>
                <w:kern w:val="0"/>
                <w:sz w:val="28"/>
                <w:szCs w:val="28"/>
              </w:rPr>
            </w:pPr>
          </w:p>
        </w:tc>
        <w:tc>
          <w:tcPr>
            <w:tcW w:w="1020" w:type="dxa"/>
            <w:vMerge/>
            <w:vAlign w:val="center"/>
          </w:tcPr>
          <w:p w14:paraId="77148499" w14:textId="77777777" w:rsidR="003C61E2" w:rsidRPr="001939F3" w:rsidRDefault="003C61E2" w:rsidP="003C61E2">
            <w:pPr>
              <w:jc w:val="center"/>
              <w:rPr>
                <w:rFonts w:ascii="Times New Roman" w:eastAsia="標楷體" w:hAnsi="Times New Roman"/>
              </w:rPr>
            </w:pPr>
          </w:p>
        </w:tc>
        <w:tc>
          <w:tcPr>
            <w:tcW w:w="850" w:type="dxa"/>
            <w:vAlign w:val="center"/>
          </w:tcPr>
          <w:p w14:paraId="692FD7BE"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301</w:t>
            </w:r>
          </w:p>
        </w:tc>
        <w:tc>
          <w:tcPr>
            <w:tcW w:w="1417" w:type="dxa"/>
            <w:shd w:val="clear" w:color="auto" w:fill="auto"/>
            <w:vAlign w:val="center"/>
          </w:tcPr>
          <w:p w14:paraId="6B747F18"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機械科</w:t>
            </w:r>
          </w:p>
        </w:tc>
        <w:tc>
          <w:tcPr>
            <w:tcW w:w="454" w:type="dxa"/>
            <w:vMerge/>
            <w:shd w:val="clear" w:color="auto" w:fill="auto"/>
            <w:vAlign w:val="center"/>
          </w:tcPr>
          <w:p w14:paraId="6F3CAB36" w14:textId="77777777" w:rsidR="003C61E2" w:rsidRPr="001939F3" w:rsidRDefault="003C61E2" w:rsidP="003C61E2">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05811B40" w14:textId="77777777" w:rsidR="003C61E2" w:rsidRPr="001939F3" w:rsidRDefault="003C61E2" w:rsidP="003C61E2">
            <w:pPr>
              <w:jc w:val="center"/>
              <w:rPr>
                <w:rFonts w:ascii="Times New Roman" w:hAnsi="Times New Roman"/>
              </w:rPr>
            </w:pPr>
            <w:r w:rsidRPr="001939F3">
              <w:rPr>
                <w:rFonts w:ascii="Times New Roman" w:hAnsi="Times New Roman"/>
              </w:rPr>
              <w:t>5</w:t>
            </w:r>
          </w:p>
          <w:p w14:paraId="44FF17A1" w14:textId="77777777" w:rsidR="003C61E2" w:rsidRPr="001939F3" w:rsidRDefault="003C61E2" w:rsidP="003C61E2">
            <w:pPr>
              <w:jc w:val="center"/>
              <w:rPr>
                <w:rFonts w:ascii="Times New Roman" w:hAnsi="Times New Roman"/>
              </w:rPr>
            </w:pPr>
            <w:r w:rsidRPr="001939F3">
              <w:rPr>
                <w:rFonts w:ascii="Times New Roman" w:hAnsi="Times New Roman"/>
              </w:rPr>
              <w:t>(1)</w:t>
            </w:r>
          </w:p>
        </w:tc>
        <w:tc>
          <w:tcPr>
            <w:tcW w:w="510" w:type="dxa"/>
            <w:shd w:val="clear" w:color="auto" w:fill="auto"/>
            <w:vAlign w:val="center"/>
          </w:tcPr>
          <w:p w14:paraId="093A49DE" w14:textId="77777777" w:rsidR="003C61E2" w:rsidRPr="001939F3" w:rsidRDefault="003C61E2" w:rsidP="003C61E2">
            <w:pPr>
              <w:jc w:val="center"/>
              <w:rPr>
                <w:rFonts w:ascii="Times New Roman" w:hAnsi="Times New Roman"/>
                <w:color w:val="BFBFBF" w:themeColor="background1" w:themeShade="BF"/>
              </w:rPr>
            </w:pPr>
            <w:r w:rsidRPr="001939F3">
              <w:rPr>
                <w:rFonts w:ascii="Times New Roman" w:eastAsia="標楷體" w:hAnsi="Times New Roman"/>
                <w:color w:val="000000" w:themeColor="text1"/>
                <w:szCs w:val="24"/>
              </w:rPr>
              <w:t>5</w:t>
            </w:r>
          </w:p>
        </w:tc>
        <w:tc>
          <w:tcPr>
            <w:tcW w:w="575" w:type="dxa"/>
            <w:vAlign w:val="center"/>
          </w:tcPr>
          <w:p w14:paraId="1C307CFA" w14:textId="77777777" w:rsidR="003C61E2" w:rsidRPr="001939F3" w:rsidRDefault="003C61E2" w:rsidP="003C61E2">
            <w:pPr>
              <w:jc w:val="center"/>
              <w:rPr>
                <w:rFonts w:ascii="Times New Roman" w:hAnsi="Times New Roman"/>
                <w:color w:val="000000" w:themeColor="text1"/>
              </w:rPr>
            </w:pPr>
            <w:r w:rsidRPr="001939F3">
              <w:rPr>
                <w:rFonts w:ascii="Times New Roman" w:eastAsia="標楷體" w:hAnsi="Times New Roman"/>
                <w:szCs w:val="24"/>
              </w:rPr>
              <w:t>0</w:t>
            </w:r>
          </w:p>
        </w:tc>
        <w:tc>
          <w:tcPr>
            <w:tcW w:w="576" w:type="dxa"/>
            <w:vMerge/>
            <w:shd w:val="clear" w:color="auto" w:fill="auto"/>
            <w:vAlign w:val="center"/>
          </w:tcPr>
          <w:p w14:paraId="0B37468F"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c>
          <w:tcPr>
            <w:tcW w:w="575" w:type="dxa"/>
            <w:vAlign w:val="center"/>
          </w:tcPr>
          <w:p w14:paraId="629A9737"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tcPr>
          <w:p w14:paraId="5FA80CD1"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r>
      <w:tr w:rsidR="003C61E2" w:rsidRPr="001939F3" w14:paraId="55BACB87" w14:textId="77777777" w:rsidTr="009549FA">
        <w:trPr>
          <w:trHeight w:val="567"/>
          <w:tblHeader/>
          <w:jc w:val="center"/>
        </w:trPr>
        <w:tc>
          <w:tcPr>
            <w:tcW w:w="3118" w:type="dxa"/>
            <w:vMerge/>
            <w:shd w:val="clear" w:color="auto" w:fill="auto"/>
            <w:vAlign w:val="center"/>
          </w:tcPr>
          <w:p w14:paraId="2D16C5D1" w14:textId="77777777" w:rsidR="003C61E2" w:rsidRPr="001939F3" w:rsidRDefault="003C61E2" w:rsidP="003C61E2">
            <w:pPr>
              <w:spacing w:line="440" w:lineRule="exact"/>
              <w:rPr>
                <w:rFonts w:ascii="Times New Roman" w:eastAsia="標楷體" w:hAnsi="Times New Roman"/>
                <w:color w:val="000000" w:themeColor="text1"/>
                <w:kern w:val="0"/>
                <w:sz w:val="28"/>
                <w:szCs w:val="28"/>
              </w:rPr>
            </w:pPr>
          </w:p>
        </w:tc>
        <w:tc>
          <w:tcPr>
            <w:tcW w:w="1020" w:type="dxa"/>
            <w:vMerge/>
            <w:vAlign w:val="center"/>
          </w:tcPr>
          <w:p w14:paraId="5DAFC00F" w14:textId="77777777" w:rsidR="003C61E2" w:rsidRPr="001939F3" w:rsidRDefault="003C61E2" w:rsidP="003C61E2">
            <w:pPr>
              <w:jc w:val="center"/>
              <w:rPr>
                <w:rFonts w:ascii="Times New Roman" w:eastAsia="標楷體" w:hAnsi="Times New Roman"/>
              </w:rPr>
            </w:pPr>
          </w:p>
        </w:tc>
        <w:tc>
          <w:tcPr>
            <w:tcW w:w="850" w:type="dxa"/>
            <w:vAlign w:val="center"/>
          </w:tcPr>
          <w:p w14:paraId="3A67F72F"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308</w:t>
            </w:r>
          </w:p>
        </w:tc>
        <w:tc>
          <w:tcPr>
            <w:tcW w:w="1417" w:type="dxa"/>
            <w:shd w:val="clear" w:color="auto" w:fill="auto"/>
            <w:vAlign w:val="center"/>
          </w:tcPr>
          <w:p w14:paraId="4182A9F4"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電機科</w:t>
            </w:r>
          </w:p>
        </w:tc>
        <w:tc>
          <w:tcPr>
            <w:tcW w:w="454" w:type="dxa"/>
            <w:vMerge/>
            <w:shd w:val="clear" w:color="auto" w:fill="auto"/>
            <w:vAlign w:val="center"/>
          </w:tcPr>
          <w:p w14:paraId="4CBED459" w14:textId="77777777" w:rsidR="003C61E2" w:rsidRPr="001939F3" w:rsidRDefault="003C61E2" w:rsidP="003C61E2">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4FE54AF3" w14:textId="77777777" w:rsidR="003C61E2" w:rsidRPr="001939F3" w:rsidRDefault="003C61E2" w:rsidP="003C61E2">
            <w:pPr>
              <w:jc w:val="center"/>
              <w:rPr>
                <w:rFonts w:ascii="Times New Roman" w:hAnsi="Times New Roman"/>
              </w:rPr>
            </w:pPr>
            <w:r w:rsidRPr="001939F3">
              <w:rPr>
                <w:rFonts w:ascii="Times New Roman" w:hAnsi="Times New Roman"/>
              </w:rPr>
              <w:t>20</w:t>
            </w:r>
          </w:p>
          <w:p w14:paraId="2A792658" w14:textId="77777777" w:rsidR="003C61E2" w:rsidRPr="001939F3" w:rsidRDefault="003C61E2" w:rsidP="003C61E2">
            <w:pPr>
              <w:jc w:val="center"/>
              <w:rPr>
                <w:rFonts w:ascii="Times New Roman" w:hAnsi="Times New Roman"/>
              </w:rPr>
            </w:pPr>
            <w:r w:rsidRPr="001939F3">
              <w:rPr>
                <w:rFonts w:ascii="Times New Roman" w:hAnsi="Times New Roman"/>
              </w:rPr>
              <w:t>(1)</w:t>
            </w:r>
          </w:p>
        </w:tc>
        <w:tc>
          <w:tcPr>
            <w:tcW w:w="510" w:type="dxa"/>
            <w:shd w:val="clear" w:color="auto" w:fill="auto"/>
            <w:vAlign w:val="center"/>
          </w:tcPr>
          <w:p w14:paraId="04C0BE30" w14:textId="77777777" w:rsidR="003C61E2" w:rsidRPr="001939F3" w:rsidRDefault="003C61E2" w:rsidP="003C61E2">
            <w:pPr>
              <w:jc w:val="center"/>
              <w:rPr>
                <w:rFonts w:ascii="Times New Roman" w:hAnsi="Times New Roman"/>
                <w:color w:val="BFBFBF" w:themeColor="background1" w:themeShade="BF"/>
              </w:rPr>
            </w:pPr>
            <w:r w:rsidRPr="001939F3">
              <w:rPr>
                <w:rFonts w:ascii="Times New Roman" w:eastAsia="標楷體" w:hAnsi="Times New Roman"/>
                <w:color w:val="000000" w:themeColor="text1"/>
                <w:szCs w:val="24"/>
              </w:rPr>
              <w:t>20</w:t>
            </w:r>
          </w:p>
        </w:tc>
        <w:tc>
          <w:tcPr>
            <w:tcW w:w="575" w:type="dxa"/>
            <w:vAlign w:val="center"/>
          </w:tcPr>
          <w:p w14:paraId="714CDE19"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vAlign w:val="center"/>
          </w:tcPr>
          <w:p w14:paraId="2CF15ACC"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c>
          <w:tcPr>
            <w:tcW w:w="575" w:type="dxa"/>
            <w:vAlign w:val="center"/>
          </w:tcPr>
          <w:p w14:paraId="4235055F"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tcPr>
          <w:p w14:paraId="071BEF5F"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r>
      <w:tr w:rsidR="003C61E2" w:rsidRPr="001939F3" w14:paraId="0FC6FA7D" w14:textId="77777777" w:rsidTr="009549FA">
        <w:trPr>
          <w:trHeight w:val="567"/>
          <w:tblHeader/>
          <w:jc w:val="center"/>
        </w:trPr>
        <w:tc>
          <w:tcPr>
            <w:tcW w:w="3118" w:type="dxa"/>
            <w:vMerge/>
            <w:shd w:val="clear" w:color="auto" w:fill="auto"/>
            <w:vAlign w:val="center"/>
          </w:tcPr>
          <w:p w14:paraId="7A1EE6D6" w14:textId="77777777" w:rsidR="003C61E2" w:rsidRPr="001939F3" w:rsidRDefault="003C61E2" w:rsidP="003C61E2">
            <w:pPr>
              <w:spacing w:line="440" w:lineRule="exact"/>
              <w:rPr>
                <w:rFonts w:ascii="Times New Roman" w:eastAsia="標楷體" w:hAnsi="Times New Roman"/>
                <w:color w:val="000000" w:themeColor="text1"/>
                <w:kern w:val="0"/>
                <w:sz w:val="28"/>
                <w:szCs w:val="28"/>
              </w:rPr>
            </w:pPr>
          </w:p>
        </w:tc>
        <w:tc>
          <w:tcPr>
            <w:tcW w:w="1020" w:type="dxa"/>
            <w:vMerge/>
            <w:vAlign w:val="center"/>
          </w:tcPr>
          <w:p w14:paraId="0E8A960F" w14:textId="77777777" w:rsidR="003C61E2" w:rsidRPr="001939F3" w:rsidRDefault="003C61E2" w:rsidP="003C61E2">
            <w:pPr>
              <w:jc w:val="center"/>
              <w:rPr>
                <w:rFonts w:ascii="Times New Roman" w:eastAsia="標楷體" w:hAnsi="Times New Roman"/>
              </w:rPr>
            </w:pPr>
          </w:p>
        </w:tc>
        <w:tc>
          <w:tcPr>
            <w:tcW w:w="850" w:type="dxa"/>
            <w:vAlign w:val="center"/>
          </w:tcPr>
          <w:p w14:paraId="75AB69BB"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401</w:t>
            </w:r>
          </w:p>
        </w:tc>
        <w:tc>
          <w:tcPr>
            <w:tcW w:w="1417" w:type="dxa"/>
            <w:shd w:val="clear" w:color="auto" w:fill="auto"/>
            <w:vAlign w:val="center"/>
          </w:tcPr>
          <w:p w14:paraId="4C04122F"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商業經營科</w:t>
            </w:r>
          </w:p>
        </w:tc>
        <w:tc>
          <w:tcPr>
            <w:tcW w:w="454" w:type="dxa"/>
            <w:vMerge/>
            <w:shd w:val="clear" w:color="auto" w:fill="auto"/>
            <w:vAlign w:val="center"/>
          </w:tcPr>
          <w:p w14:paraId="533A7A9A" w14:textId="77777777" w:rsidR="003C61E2" w:rsidRPr="001939F3" w:rsidRDefault="003C61E2" w:rsidP="003C61E2">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057E4482"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5</w:t>
            </w:r>
          </w:p>
          <w:p w14:paraId="5816EB8B" w14:textId="77777777" w:rsidR="003C61E2" w:rsidRPr="001939F3" w:rsidRDefault="003C61E2" w:rsidP="003C61E2">
            <w:pPr>
              <w:jc w:val="center"/>
              <w:rPr>
                <w:rFonts w:ascii="Times New Roman" w:hAnsi="Times New Roman"/>
                <w:color w:val="BFBFBF" w:themeColor="background1" w:themeShade="BF"/>
              </w:rPr>
            </w:pPr>
            <w:r w:rsidRPr="001939F3">
              <w:rPr>
                <w:rFonts w:ascii="Times New Roman" w:hAnsi="Times New Roman"/>
                <w:color w:val="000000" w:themeColor="text1"/>
              </w:rPr>
              <w:t>(1)</w:t>
            </w:r>
          </w:p>
        </w:tc>
        <w:tc>
          <w:tcPr>
            <w:tcW w:w="510" w:type="dxa"/>
            <w:shd w:val="clear" w:color="auto" w:fill="auto"/>
            <w:vAlign w:val="center"/>
          </w:tcPr>
          <w:p w14:paraId="025715CE" w14:textId="77777777" w:rsidR="003C61E2" w:rsidRPr="001939F3" w:rsidRDefault="003C61E2" w:rsidP="003C61E2">
            <w:pPr>
              <w:jc w:val="center"/>
              <w:rPr>
                <w:rFonts w:ascii="Times New Roman" w:hAnsi="Times New Roman"/>
                <w:color w:val="BFBFBF" w:themeColor="background1" w:themeShade="BF"/>
              </w:rPr>
            </w:pPr>
            <w:r w:rsidRPr="001939F3">
              <w:rPr>
                <w:rFonts w:ascii="Times New Roman" w:eastAsia="標楷體" w:hAnsi="Times New Roman"/>
                <w:color w:val="000000" w:themeColor="text1"/>
                <w:szCs w:val="24"/>
              </w:rPr>
              <w:t>5</w:t>
            </w:r>
          </w:p>
        </w:tc>
        <w:tc>
          <w:tcPr>
            <w:tcW w:w="575" w:type="dxa"/>
            <w:vAlign w:val="center"/>
          </w:tcPr>
          <w:p w14:paraId="61EC3F4C"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vAlign w:val="center"/>
          </w:tcPr>
          <w:p w14:paraId="3F45410B"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c>
          <w:tcPr>
            <w:tcW w:w="575" w:type="dxa"/>
            <w:vAlign w:val="center"/>
          </w:tcPr>
          <w:p w14:paraId="5EDD2C32"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tcPr>
          <w:p w14:paraId="65F554E6"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r>
      <w:tr w:rsidR="003C61E2" w:rsidRPr="001939F3" w14:paraId="625177D7" w14:textId="77777777" w:rsidTr="009549FA">
        <w:trPr>
          <w:trHeight w:val="567"/>
          <w:tblHeader/>
          <w:jc w:val="center"/>
        </w:trPr>
        <w:tc>
          <w:tcPr>
            <w:tcW w:w="3118" w:type="dxa"/>
            <w:vMerge/>
            <w:shd w:val="clear" w:color="auto" w:fill="auto"/>
            <w:vAlign w:val="center"/>
          </w:tcPr>
          <w:p w14:paraId="5F843558" w14:textId="77777777" w:rsidR="003C61E2" w:rsidRPr="001939F3" w:rsidRDefault="003C61E2" w:rsidP="003C61E2">
            <w:pPr>
              <w:spacing w:line="440" w:lineRule="exact"/>
              <w:rPr>
                <w:rFonts w:ascii="Times New Roman" w:eastAsia="標楷體" w:hAnsi="Times New Roman"/>
                <w:color w:val="000000" w:themeColor="text1"/>
                <w:kern w:val="0"/>
                <w:sz w:val="28"/>
                <w:szCs w:val="28"/>
              </w:rPr>
            </w:pPr>
          </w:p>
        </w:tc>
        <w:tc>
          <w:tcPr>
            <w:tcW w:w="1020" w:type="dxa"/>
            <w:vMerge/>
            <w:vAlign w:val="center"/>
          </w:tcPr>
          <w:p w14:paraId="6DFF6A0D" w14:textId="77777777" w:rsidR="003C61E2" w:rsidRPr="001939F3" w:rsidRDefault="003C61E2" w:rsidP="003C61E2">
            <w:pPr>
              <w:jc w:val="center"/>
              <w:rPr>
                <w:rFonts w:ascii="Times New Roman" w:eastAsia="標楷體" w:hAnsi="Times New Roman"/>
              </w:rPr>
            </w:pPr>
          </w:p>
        </w:tc>
        <w:tc>
          <w:tcPr>
            <w:tcW w:w="850" w:type="dxa"/>
            <w:vAlign w:val="center"/>
          </w:tcPr>
          <w:p w14:paraId="7A9462F0"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404</w:t>
            </w:r>
          </w:p>
        </w:tc>
        <w:tc>
          <w:tcPr>
            <w:tcW w:w="1417" w:type="dxa"/>
            <w:shd w:val="clear" w:color="auto" w:fill="auto"/>
            <w:vAlign w:val="center"/>
          </w:tcPr>
          <w:p w14:paraId="29A498E2"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資料處理科</w:t>
            </w:r>
          </w:p>
        </w:tc>
        <w:tc>
          <w:tcPr>
            <w:tcW w:w="454" w:type="dxa"/>
            <w:vMerge/>
            <w:shd w:val="clear" w:color="auto" w:fill="auto"/>
            <w:vAlign w:val="center"/>
          </w:tcPr>
          <w:p w14:paraId="2A89EE25" w14:textId="77777777" w:rsidR="003C61E2" w:rsidRPr="001939F3" w:rsidRDefault="003C61E2" w:rsidP="003C61E2">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0881C555"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5</w:t>
            </w:r>
          </w:p>
          <w:p w14:paraId="757BF0B8" w14:textId="77777777" w:rsidR="003C61E2" w:rsidRPr="001939F3" w:rsidRDefault="003C61E2" w:rsidP="003C61E2">
            <w:pPr>
              <w:jc w:val="center"/>
              <w:rPr>
                <w:rFonts w:ascii="Times New Roman" w:hAnsi="Times New Roman"/>
                <w:color w:val="BFBFBF" w:themeColor="background1" w:themeShade="BF"/>
              </w:rPr>
            </w:pPr>
            <w:r w:rsidRPr="001939F3">
              <w:rPr>
                <w:rFonts w:ascii="Times New Roman" w:hAnsi="Times New Roman"/>
                <w:color w:val="000000" w:themeColor="text1"/>
              </w:rPr>
              <w:t>(1)</w:t>
            </w:r>
          </w:p>
        </w:tc>
        <w:tc>
          <w:tcPr>
            <w:tcW w:w="510" w:type="dxa"/>
            <w:shd w:val="clear" w:color="auto" w:fill="auto"/>
            <w:vAlign w:val="center"/>
          </w:tcPr>
          <w:p w14:paraId="2ECEAE71" w14:textId="77777777" w:rsidR="003C61E2" w:rsidRPr="001939F3" w:rsidRDefault="003C61E2" w:rsidP="003C61E2">
            <w:pPr>
              <w:jc w:val="center"/>
              <w:rPr>
                <w:rFonts w:ascii="Times New Roman" w:hAnsi="Times New Roman"/>
                <w:color w:val="BFBFBF" w:themeColor="background1" w:themeShade="BF"/>
              </w:rPr>
            </w:pPr>
            <w:r w:rsidRPr="001939F3">
              <w:rPr>
                <w:rFonts w:ascii="Times New Roman" w:eastAsia="標楷體" w:hAnsi="Times New Roman"/>
                <w:color w:val="000000" w:themeColor="text1"/>
                <w:szCs w:val="24"/>
              </w:rPr>
              <w:t>5</w:t>
            </w:r>
          </w:p>
        </w:tc>
        <w:tc>
          <w:tcPr>
            <w:tcW w:w="575" w:type="dxa"/>
            <w:vAlign w:val="center"/>
          </w:tcPr>
          <w:p w14:paraId="4A06F898"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vAlign w:val="center"/>
          </w:tcPr>
          <w:p w14:paraId="087BCD5E"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c>
          <w:tcPr>
            <w:tcW w:w="575" w:type="dxa"/>
            <w:vAlign w:val="center"/>
          </w:tcPr>
          <w:p w14:paraId="10824314"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tcPr>
          <w:p w14:paraId="70540505"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r>
      <w:tr w:rsidR="003C61E2" w:rsidRPr="001939F3" w14:paraId="2957D9F8" w14:textId="77777777" w:rsidTr="009549FA">
        <w:trPr>
          <w:trHeight w:val="567"/>
          <w:tblHeader/>
          <w:jc w:val="center"/>
        </w:trPr>
        <w:tc>
          <w:tcPr>
            <w:tcW w:w="3118" w:type="dxa"/>
            <w:vMerge/>
            <w:shd w:val="clear" w:color="auto" w:fill="auto"/>
            <w:vAlign w:val="center"/>
          </w:tcPr>
          <w:p w14:paraId="6A6F6A04" w14:textId="77777777" w:rsidR="003C61E2" w:rsidRPr="001939F3" w:rsidRDefault="003C61E2" w:rsidP="003C61E2">
            <w:pPr>
              <w:spacing w:line="440" w:lineRule="exact"/>
              <w:rPr>
                <w:rFonts w:ascii="Times New Roman" w:eastAsia="標楷體" w:hAnsi="Times New Roman"/>
                <w:color w:val="000000" w:themeColor="text1"/>
                <w:kern w:val="0"/>
                <w:sz w:val="28"/>
                <w:szCs w:val="28"/>
              </w:rPr>
            </w:pPr>
          </w:p>
        </w:tc>
        <w:tc>
          <w:tcPr>
            <w:tcW w:w="1020" w:type="dxa"/>
            <w:vMerge/>
            <w:vAlign w:val="center"/>
          </w:tcPr>
          <w:p w14:paraId="4F42FF68" w14:textId="77777777" w:rsidR="003C61E2" w:rsidRPr="001939F3" w:rsidRDefault="003C61E2" w:rsidP="003C61E2">
            <w:pPr>
              <w:jc w:val="center"/>
              <w:rPr>
                <w:rFonts w:ascii="Times New Roman" w:eastAsia="標楷體" w:hAnsi="Times New Roman"/>
              </w:rPr>
            </w:pPr>
          </w:p>
        </w:tc>
        <w:tc>
          <w:tcPr>
            <w:tcW w:w="850" w:type="dxa"/>
            <w:vAlign w:val="center"/>
          </w:tcPr>
          <w:p w14:paraId="584D1E75"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406</w:t>
            </w:r>
          </w:p>
        </w:tc>
        <w:tc>
          <w:tcPr>
            <w:tcW w:w="1417" w:type="dxa"/>
            <w:shd w:val="clear" w:color="auto" w:fill="auto"/>
            <w:vAlign w:val="center"/>
          </w:tcPr>
          <w:p w14:paraId="21965B01" w14:textId="77777777" w:rsidR="003C61E2" w:rsidRPr="001939F3" w:rsidRDefault="003C61E2" w:rsidP="003C61E2">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廣告設計科</w:t>
            </w:r>
          </w:p>
        </w:tc>
        <w:tc>
          <w:tcPr>
            <w:tcW w:w="454" w:type="dxa"/>
            <w:vMerge/>
            <w:shd w:val="clear" w:color="auto" w:fill="auto"/>
            <w:vAlign w:val="center"/>
          </w:tcPr>
          <w:p w14:paraId="202DE971" w14:textId="77777777" w:rsidR="003C61E2" w:rsidRPr="001939F3" w:rsidRDefault="003C61E2" w:rsidP="003C61E2">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1C6150BF"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5</w:t>
            </w:r>
          </w:p>
          <w:p w14:paraId="5C6367CE" w14:textId="77777777" w:rsidR="003C61E2" w:rsidRPr="001939F3" w:rsidRDefault="003C61E2" w:rsidP="003C61E2">
            <w:pPr>
              <w:jc w:val="center"/>
              <w:rPr>
                <w:rFonts w:ascii="Times New Roman" w:hAnsi="Times New Roman"/>
                <w:color w:val="BFBFBF" w:themeColor="background1" w:themeShade="BF"/>
              </w:rPr>
            </w:pPr>
            <w:r w:rsidRPr="001939F3">
              <w:rPr>
                <w:rFonts w:ascii="Times New Roman" w:hAnsi="Times New Roman"/>
                <w:color w:val="000000" w:themeColor="text1"/>
              </w:rPr>
              <w:t>(1)</w:t>
            </w:r>
          </w:p>
        </w:tc>
        <w:tc>
          <w:tcPr>
            <w:tcW w:w="510" w:type="dxa"/>
            <w:shd w:val="clear" w:color="auto" w:fill="auto"/>
            <w:vAlign w:val="center"/>
          </w:tcPr>
          <w:p w14:paraId="6C92416B" w14:textId="77777777" w:rsidR="003C61E2" w:rsidRPr="001939F3" w:rsidRDefault="003C61E2" w:rsidP="003C61E2">
            <w:pPr>
              <w:jc w:val="center"/>
              <w:rPr>
                <w:rFonts w:ascii="Times New Roman" w:hAnsi="Times New Roman"/>
                <w:color w:val="BFBFBF" w:themeColor="background1" w:themeShade="BF"/>
              </w:rPr>
            </w:pPr>
            <w:r w:rsidRPr="001939F3">
              <w:rPr>
                <w:rFonts w:ascii="Times New Roman" w:eastAsia="標楷體" w:hAnsi="Times New Roman"/>
                <w:color w:val="000000" w:themeColor="text1"/>
                <w:szCs w:val="24"/>
              </w:rPr>
              <w:t>5</w:t>
            </w:r>
          </w:p>
        </w:tc>
        <w:tc>
          <w:tcPr>
            <w:tcW w:w="575" w:type="dxa"/>
            <w:vAlign w:val="center"/>
          </w:tcPr>
          <w:p w14:paraId="41E4A22D"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vAlign w:val="center"/>
          </w:tcPr>
          <w:p w14:paraId="7B2E7F5F"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c>
          <w:tcPr>
            <w:tcW w:w="575" w:type="dxa"/>
            <w:vAlign w:val="center"/>
          </w:tcPr>
          <w:p w14:paraId="41D95659" w14:textId="77777777" w:rsidR="003C61E2" w:rsidRPr="001939F3" w:rsidRDefault="003C61E2" w:rsidP="003C61E2">
            <w:pPr>
              <w:jc w:val="center"/>
              <w:rPr>
                <w:rFonts w:ascii="Times New Roman" w:hAnsi="Times New Roman"/>
                <w:color w:val="000000" w:themeColor="text1"/>
              </w:rPr>
            </w:pPr>
            <w:r w:rsidRPr="001939F3">
              <w:rPr>
                <w:rFonts w:ascii="Times New Roman" w:hAnsi="Times New Roman"/>
                <w:color w:val="000000" w:themeColor="text1"/>
              </w:rPr>
              <w:t>(1)</w:t>
            </w:r>
          </w:p>
        </w:tc>
        <w:tc>
          <w:tcPr>
            <w:tcW w:w="576" w:type="dxa"/>
            <w:vMerge/>
            <w:shd w:val="clear" w:color="auto" w:fill="auto"/>
          </w:tcPr>
          <w:p w14:paraId="49D27178" w14:textId="77777777" w:rsidR="003C61E2" w:rsidRPr="001939F3" w:rsidRDefault="003C61E2" w:rsidP="003C61E2">
            <w:pPr>
              <w:spacing w:line="280" w:lineRule="exact"/>
              <w:jc w:val="center"/>
              <w:rPr>
                <w:rFonts w:ascii="Times New Roman" w:eastAsia="標楷體" w:hAnsi="Times New Roman"/>
                <w:color w:val="000000" w:themeColor="text1"/>
                <w:szCs w:val="24"/>
              </w:rPr>
            </w:pPr>
          </w:p>
        </w:tc>
      </w:tr>
      <w:tr w:rsidR="003C61E2" w:rsidRPr="001939F3" w14:paraId="4AE9C178" w14:textId="77777777" w:rsidTr="009549FA">
        <w:trPr>
          <w:trHeight w:val="1814"/>
          <w:tblHeader/>
          <w:jc w:val="center"/>
        </w:trPr>
        <w:tc>
          <w:tcPr>
            <w:tcW w:w="3118" w:type="dxa"/>
            <w:shd w:val="clear" w:color="auto" w:fill="auto"/>
            <w:vAlign w:val="center"/>
          </w:tcPr>
          <w:p w14:paraId="2A51BC9D" w14:textId="77777777" w:rsidR="003C61E2" w:rsidRPr="001939F3" w:rsidRDefault="003C61E2" w:rsidP="003C61E2">
            <w:pPr>
              <w:spacing w:line="440" w:lineRule="exact"/>
              <w:rPr>
                <w:rFonts w:ascii="Times New Roman" w:eastAsia="標楷體" w:hAnsi="Times New Roman"/>
                <w:color w:val="000000" w:themeColor="text1"/>
                <w:kern w:val="0"/>
                <w:sz w:val="28"/>
                <w:szCs w:val="28"/>
              </w:rPr>
            </w:pPr>
            <w:r w:rsidRPr="001939F3">
              <w:rPr>
                <w:rFonts w:ascii="Times New Roman" w:eastAsia="標楷體" w:hAnsi="Times New Roman"/>
                <w:color w:val="000000" w:themeColor="text1"/>
                <w:kern w:val="0"/>
                <w:sz w:val="28"/>
                <w:szCs w:val="28"/>
              </w:rPr>
              <w:t>輔仁大學學校財團法人基隆市輔大聖心高級中學</w:t>
            </w:r>
          </w:p>
          <w:p w14:paraId="1CBD8B62" w14:textId="77777777" w:rsidR="003C61E2" w:rsidRPr="001939F3" w:rsidRDefault="003C61E2" w:rsidP="003C61E2">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203011</w:t>
            </w:r>
          </w:p>
          <w:p w14:paraId="2E98F8DB" w14:textId="77777777" w:rsidR="003C61E2" w:rsidRPr="001939F3" w:rsidRDefault="003C61E2" w:rsidP="003C61E2">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基隆市中山區西定路</w:t>
            </w:r>
            <w:r w:rsidRPr="001939F3">
              <w:rPr>
                <w:rFonts w:ascii="Times New Roman" w:eastAsia="標楷體" w:hAnsi="Times New Roman"/>
                <w:color w:val="000000" w:themeColor="text1"/>
                <w:kern w:val="0"/>
              </w:rPr>
              <w:t>166</w:t>
            </w:r>
            <w:r w:rsidRPr="001939F3">
              <w:rPr>
                <w:rFonts w:ascii="Times New Roman" w:eastAsia="標楷體" w:hAnsi="Times New Roman"/>
                <w:color w:val="000000" w:themeColor="text1"/>
                <w:kern w:val="0"/>
              </w:rPr>
              <w:t>號</w:t>
            </w:r>
          </w:p>
          <w:p w14:paraId="3D8FC39F" w14:textId="77777777" w:rsidR="003C61E2" w:rsidRPr="001939F3" w:rsidRDefault="003C61E2" w:rsidP="003C61E2">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02-2428-2454</w:t>
            </w:r>
          </w:p>
          <w:p w14:paraId="4F509157" w14:textId="4E6D52DB" w:rsidR="003C61E2" w:rsidRPr="001939F3" w:rsidRDefault="003C61E2" w:rsidP="003C61E2">
            <w:pPr>
              <w:rPr>
                <w:rFonts w:ascii="Times New Roman" w:eastAsia="標楷體" w:hAnsi="Times New Roman"/>
                <w:color w:val="000000" w:themeColor="text1"/>
                <w:kern w:val="0"/>
                <w:sz w:val="28"/>
                <w:szCs w:val="28"/>
              </w:rPr>
            </w:pPr>
            <w:r w:rsidRPr="001939F3">
              <w:rPr>
                <w:rFonts w:ascii="Times New Roman" w:eastAsia="標楷體" w:hAnsi="Times New Roman"/>
                <w:color w:val="000000" w:themeColor="text1"/>
                <w:kern w:val="0"/>
              </w:rPr>
              <w:t>https://www.shsh.kl.edu.tw</w:t>
            </w:r>
          </w:p>
        </w:tc>
        <w:tc>
          <w:tcPr>
            <w:tcW w:w="1020" w:type="dxa"/>
            <w:vAlign w:val="center"/>
          </w:tcPr>
          <w:p w14:paraId="60E483A1" w14:textId="77777777" w:rsidR="003C61E2" w:rsidRPr="001939F3" w:rsidRDefault="003C61E2" w:rsidP="003C61E2">
            <w:pPr>
              <w:spacing w:line="280" w:lineRule="exact"/>
              <w:jc w:val="center"/>
              <w:rPr>
                <w:rFonts w:ascii="Times New Roman" w:eastAsia="標楷體" w:hAnsi="Times New Roman"/>
                <w:kern w:val="0"/>
              </w:rPr>
            </w:pPr>
            <w:r w:rsidRPr="001939F3">
              <w:rPr>
                <w:rFonts w:ascii="Times New Roman" w:eastAsia="標楷體" w:hAnsi="Times New Roman"/>
              </w:rPr>
              <w:t>日間部</w:t>
            </w:r>
          </w:p>
        </w:tc>
        <w:tc>
          <w:tcPr>
            <w:tcW w:w="850" w:type="dxa"/>
            <w:vAlign w:val="center"/>
          </w:tcPr>
          <w:p w14:paraId="399AAD34" w14:textId="77777777" w:rsidR="003C61E2" w:rsidRPr="001939F3" w:rsidRDefault="003C61E2" w:rsidP="003C61E2">
            <w:pPr>
              <w:spacing w:line="280" w:lineRule="exact"/>
              <w:jc w:val="cente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101</w:t>
            </w:r>
          </w:p>
        </w:tc>
        <w:tc>
          <w:tcPr>
            <w:tcW w:w="1417" w:type="dxa"/>
            <w:shd w:val="clear" w:color="auto" w:fill="auto"/>
            <w:vAlign w:val="center"/>
          </w:tcPr>
          <w:p w14:paraId="7DF36513" w14:textId="77777777" w:rsidR="003C61E2" w:rsidRPr="001939F3" w:rsidRDefault="003C61E2" w:rsidP="003C61E2">
            <w:pPr>
              <w:spacing w:line="280" w:lineRule="exact"/>
              <w:jc w:val="cente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普通科</w:t>
            </w:r>
          </w:p>
        </w:tc>
        <w:tc>
          <w:tcPr>
            <w:tcW w:w="454" w:type="dxa"/>
            <w:shd w:val="clear" w:color="auto" w:fill="auto"/>
            <w:vAlign w:val="center"/>
          </w:tcPr>
          <w:p w14:paraId="7D798B26"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不限</w:t>
            </w:r>
          </w:p>
        </w:tc>
        <w:tc>
          <w:tcPr>
            <w:tcW w:w="964" w:type="dxa"/>
            <w:shd w:val="clear" w:color="auto" w:fill="auto"/>
            <w:vAlign w:val="center"/>
          </w:tcPr>
          <w:p w14:paraId="3ADC3DBF" w14:textId="77777777" w:rsidR="003C61E2" w:rsidRPr="001939F3" w:rsidRDefault="003C61E2" w:rsidP="003C61E2">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5</w:t>
            </w:r>
          </w:p>
          <w:p w14:paraId="2E39957D" w14:textId="77777777" w:rsidR="003C61E2" w:rsidRPr="001939F3" w:rsidRDefault="003C61E2" w:rsidP="003C61E2">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7228B2BA" w14:textId="77777777" w:rsidR="003C61E2" w:rsidRPr="001939F3" w:rsidRDefault="003C61E2" w:rsidP="003C61E2">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w:t>
            </w:r>
          </w:p>
        </w:tc>
        <w:tc>
          <w:tcPr>
            <w:tcW w:w="575" w:type="dxa"/>
            <w:vAlign w:val="center"/>
          </w:tcPr>
          <w:p w14:paraId="1E5D6D01" w14:textId="77777777" w:rsidR="003C61E2" w:rsidRPr="001939F3" w:rsidRDefault="003C61E2" w:rsidP="003C61E2">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shd w:val="clear" w:color="auto" w:fill="auto"/>
            <w:vAlign w:val="center"/>
          </w:tcPr>
          <w:p w14:paraId="012B7457" w14:textId="77777777" w:rsidR="003C61E2" w:rsidRPr="001939F3" w:rsidRDefault="003C61E2" w:rsidP="003C61E2">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5" w:type="dxa"/>
            <w:vAlign w:val="center"/>
          </w:tcPr>
          <w:p w14:paraId="7B1AF130" w14:textId="77777777" w:rsidR="003C61E2" w:rsidRPr="001939F3" w:rsidRDefault="003C61E2" w:rsidP="003C61E2">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shd w:val="clear" w:color="auto" w:fill="auto"/>
            <w:vAlign w:val="center"/>
          </w:tcPr>
          <w:p w14:paraId="53A3B87F" w14:textId="77777777" w:rsidR="003C61E2" w:rsidRPr="001939F3" w:rsidRDefault="003C61E2" w:rsidP="003C61E2">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r>
    </w:tbl>
    <w:p w14:paraId="04AFF090" w14:textId="77777777" w:rsidR="0013656B" w:rsidRPr="003669B8" w:rsidRDefault="0013656B">
      <w:pPr>
        <w:rPr>
          <w:color w:val="000000" w:themeColor="text1"/>
        </w:rPr>
      </w:pPr>
    </w:p>
    <w:tbl>
      <w:tblPr>
        <w:tblW w:w="106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8"/>
        <w:gridCol w:w="1020"/>
        <w:gridCol w:w="850"/>
        <w:gridCol w:w="1417"/>
        <w:gridCol w:w="454"/>
        <w:gridCol w:w="964"/>
        <w:gridCol w:w="510"/>
        <w:gridCol w:w="575"/>
        <w:gridCol w:w="576"/>
        <w:gridCol w:w="575"/>
        <w:gridCol w:w="576"/>
      </w:tblGrid>
      <w:tr w:rsidR="003C61E2" w:rsidRPr="001939F3" w14:paraId="2889B983" w14:textId="77777777" w:rsidTr="009549FA">
        <w:trPr>
          <w:trHeight w:val="395"/>
          <w:tblHeader/>
          <w:jc w:val="center"/>
        </w:trPr>
        <w:tc>
          <w:tcPr>
            <w:tcW w:w="3118" w:type="dxa"/>
            <w:vMerge w:val="restart"/>
            <w:shd w:val="clear" w:color="auto" w:fill="F2F2F2" w:themeFill="background1" w:themeFillShade="F2"/>
            <w:vAlign w:val="center"/>
          </w:tcPr>
          <w:p w14:paraId="6CAC813A"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lastRenderedPageBreak/>
              <w:t>學　校　名　稱</w:t>
            </w:r>
          </w:p>
          <w:p w14:paraId="30E681C3"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地</w:t>
            </w:r>
            <w:r w:rsidRPr="001939F3">
              <w:rPr>
                <w:rFonts w:ascii="Times New Roman" w:eastAsia="標楷體" w:hAnsi="Times New Roman"/>
                <w:color w:val="000000" w:themeColor="text1"/>
              </w:rPr>
              <w:t xml:space="preserve">          </w:t>
            </w:r>
            <w:r w:rsidRPr="001939F3">
              <w:rPr>
                <w:rFonts w:ascii="Times New Roman" w:eastAsia="標楷體" w:hAnsi="Times New Roman"/>
                <w:color w:val="000000" w:themeColor="text1"/>
              </w:rPr>
              <w:t>址</w:t>
            </w:r>
          </w:p>
          <w:p w14:paraId="160CDAB4"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電</w:t>
            </w:r>
            <w:r w:rsidRPr="001939F3">
              <w:rPr>
                <w:rFonts w:ascii="Times New Roman" w:eastAsia="標楷體" w:hAnsi="Times New Roman"/>
                <w:color w:val="000000" w:themeColor="text1"/>
              </w:rPr>
              <w:t xml:space="preserve">          </w:t>
            </w:r>
            <w:r w:rsidRPr="001939F3">
              <w:rPr>
                <w:rFonts w:ascii="Times New Roman" w:eastAsia="標楷體" w:hAnsi="Times New Roman"/>
                <w:color w:val="000000" w:themeColor="text1"/>
              </w:rPr>
              <w:t>話</w:t>
            </w:r>
          </w:p>
          <w:p w14:paraId="062EDC19"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網</w:t>
            </w:r>
            <w:r w:rsidRPr="001939F3">
              <w:rPr>
                <w:rFonts w:ascii="Times New Roman" w:eastAsia="標楷體" w:hAnsi="Times New Roman"/>
                <w:color w:val="000000" w:themeColor="text1"/>
              </w:rPr>
              <w:t xml:space="preserve">          </w:t>
            </w:r>
            <w:r w:rsidRPr="001939F3">
              <w:rPr>
                <w:rFonts w:ascii="Times New Roman" w:eastAsia="標楷體" w:hAnsi="Times New Roman"/>
                <w:color w:val="000000" w:themeColor="text1"/>
              </w:rPr>
              <w:t>址</w:t>
            </w:r>
          </w:p>
        </w:tc>
        <w:tc>
          <w:tcPr>
            <w:tcW w:w="1020" w:type="dxa"/>
            <w:vMerge w:val="restart"/>
            <w:shd w:val="clear" w:color="auto" w:fill="F2F2F2" w:themeFill="background1" w:themeFillShade="F2"/>
            <w:vAlign w:val="center"/>
          </w:tcPr>
          <w:p w14:paraId="4EBE611B" w14:textId="77777777" w:rsidR="003C61E2" w:rsidRPr="001939F3" w:rsidRDefault="003C61E2" w:rsidP="003C61E2">
            <w:pPr>
              <w:spacing w:line="280" w:lineRule="exact"/>
              <w:jc w:val="center"/>
              <w:rPr>
                <w:rFonts w:ascii="Times New Roman" w:eastAsia="標楷體" w:hAnsi="Times New Roman"/>
              </w:rPr>
            </w:pPr>
            <w:r w:rsidRPr="001939F3">
              <w:rPr>
                <w:rFonts w:ascii="Times New Roman" w:eastAsia="標楷體" w:hAnsi="Times New Roman"/>
              </w:rPr>
              <w:t>部別</w:t>
            </w:r>
          </w:p>
          <w:p w14:paraId="78A02139" w14:textId="77777777" w:rsidR="003C61E2" w:rsidRPr="001939F3" w:rsidRDefault="003C61E2" w:rsidP="003C61E2">
            <w:pPr>
              <w:spacing w:line="280" w:lineRule="exact"/>
              <w:jc w:val="center"/>
              <w:rPr>
                <w:rFonts w:ascii="Times New Roman" w:eastAsia="標楷體" w:hAnsi="Times New Roman"/>
                <w:sz w:val="20"/>
                <w:szCs w:val="20"/>
              </w:rPr>
            </w:pPr>
            <w:r w:rsidRPr="001939F3">
              <w:rPr>
                <w:rFonts w:ascii="Times New Roman" w:eastAsia="標楷體" w:hAnsi="Times New Roman"/>
                <w:sz w:val="20"/>
                <w:szCs w:val="20"/>
              </w:rPr>
              <w:t>上課時段</w:t>
            </w:r>
          </w:p>
        </w:tc>
        <w:tc>
          <w:tcPr>
            <w:tcW w:w="850" w:type="dxa"/>
            <w:vMerge w:val="restart"/>
            <w:shd w:val="clear" w:color="auto" w:fill="F2F2F2" w:themeFill="background1" w:themeFillShade="F2"/>
            <w:vAlign w:val="center"/>
          </w:tcPr>
          <w:p w14:paraId="32276E6F"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科別</w:t>
            </w:r>
          </w:p>
          <w:p w14:paraId="2DC4735D"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代碼</w:t>
            </w:r>
          </w:p>
        </w:tc>
        <w:tc>
          <w:tcPr>
            <w:tcW w:w="1417" w:type="dxa"/>
            <w:vMerge w:val="restart"/>
            <w:shd w:val="clear" w:color="auto" w:fill="F2F2F2" w:themeFill="background1" w:themeFillShade="F2"/>
            <w:vAlign w:val="center"/>
          </w:tcPr>
          <w:p w14:paraId="648A84DC"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科別</w:t>
            </w:r>
          </w:p>
          <w:p w14:paraId="3117D01A"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名稱</w:t>
            </w:r>
          </w:p>
        </w:tc>
        <w:tc>
          <w:tcPr>
            <w:tcW w:w="454" w:type="dxa"/>
            <w:vMerge w:val="restart"/>
            <w:shd w:val="clear" w:color="auto" w:fill="F2F2F2" w:themeFill="background1" w:themeFillShade="F2"/>
            <w:vAlign w:val="center"/>
          </w:tcPr>
          <w:p w14:paraId="799749A9"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性別</w:t>
            </w:r>
          </w:p>
        </w:tc>
        <w:tc>
          <w:tcPr>
            <w:tcW w:w="964" w:type="dxa"/>
            <w:vMerge w:val="restart"/>
            <w:shd w:val="clear" w:color="auto" w:fill="F2F2F2" w:themeFill="background1" w:themeFillShade="F2"/>
            <w:vAlign w:val="center"/>
          </w:tcPr>
          <w:p w14:paraId="3BF1DEE4"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一般生招生名額</w:t>
            </w:r>
            <w:r w:rsidRPr="001939F3">
              <w:rPr>
                <w:rFonts w:ascii="Times New Roman" w:eastAsia="標楷體" w:hAnsi="Times New Roman"/>
                <w:color w:val="000000" w:themeColor="text1"/>
                <w:sz w:val="20"/>
              </w:rPr>
              <w:t>(</w:t>
            </w:r>
            <w:r w:rsidRPr="001939F3">
              <w:rPr>
                <w:rFonts w:ascii="Times New Roman" w:eastAsia="標楷體" w:hAnsi="Times New Roman"/>
                <w:color w:val="000000" w:themeColor="text1"/>
                <w:sz w:val="20"/>
              </w:rPr>
              <w:t>內含經濟弱勢</w:t>
            </w:r>
            <w:r w:rsidRPr="001939F3">
              <w:rPr>
                <w:rFonts w:ascii="Times New Roman" w:eastAsia="標楷體" w:hAnsi="Times New Roman"/>
                <w:color w:val="000000" w:themeColor="text1"/>
                <w:sz w:val="20"/>
              </w:rPr>
              <w:t>1%</w:t>
            </w:r>
            <w:r w:rsidRPr="001939F3">
              <w:rPr>
                <w:rFonts w:ascii="Times New Roman" w:eastAsia="標楷體" w:hAnsi="Times New Roman"/>
                <w:color w:val="000000" w:themeColor="text1"/>
                <w:sz w:val="20"/>
              </w:rPr>
              <w:t>名額</w:t>
            </w:r>
            <w:r w:rsidRPr="001939F3">
              <w:rPr>
                <w:rFonts w:ascii="Times New Roman" w:eastAsia="標楷體" w:hAnsi="Times New Roman"/>
                <w:color w:val="000000" w:themeColor="text1"/>
                <w:sz w:val="20"/>
              </w:rPr>
              <w:t>)</w:t>
            </w:r>
          </w:p>
        </w:tc>
        <w:tc>
          <w:tcPr>
            <w:tcW w:w="510" w:type="dxa"/>
            <w:vMerge w:val="restart"/>
            <w:shd w:val="clear" w:color="auto" w:fill="F2F2F2" w:themeFill="background1" w:themeFillShade="F2"/>
            <w:vAlign w:val="center"/>
          </w:tcPr>
          <w:p w14:paraId="4900AC77"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備取生名額</w:t>
            </w:r>
          </w:p>
        </w:tc>
        <w:tc>
          <w:tcPr>
            <w:tcW w:w="2302" w:type="dxa"/>
            <w:gridSpan w:val="4"/>
            <w:shd w:val="clear" w:color="auto" w:fill="F2F2F2" w:themeFill="background1" w:themeFillShade="F2"/>
            <w:vAlign w:val="center"/>
          </w:tcPr>
          <w:p w14:paraId="39E530B1" w14:textId="77777777" w:rsidR="003C61E2" w:rsidRPr="001939F3" w:rsidRDefault="003C61E2" w:rsidP="003C61E2">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外加名額</w:t>
            </w:r>
          </w:p>
        </w:tc>
      </w:tr>
      <w:tr w:rsidR="003C61E2" w:rsidRPr="001939F3" w14:paraId="608BB59E" w14:textId="77777777" w:rsidTr="009549FA">
        <w:trPr>
          <w:trHeight w:val="510"/>
          <w:tblHeader/>
          <w:jc w:val="center"/>
        </w:trPr>
        <w:tc>
          <w:tcPr>
            <w:tcW w:w="3118" w:type="dxa"/>
            <w:vMerge/>
            <w:shd w:val="clear" w:color="auto" w:fill="F2F2F2" w:themeFill="background1" w:themeFillShade="F2"/>
            <w:vAlign w:val="center"/>
          </w:tcPr>
          <w:p w14:paraId="469EADCE"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1020" w:type="dxa"/>
            <w:vMerge/>
            <w:shd w:val="clear" w:color="auto" w:fill="F2F2F2" w:themeFill="background1" w:themeFillShade="F2"/>
            <w:vAlign w:val="center"/>
          </w:tcPr>
          <w:p w14:paraId="507EA229" w14:textId="77777777" w:rsidR="003C61E2" w:rsidRPr="001939F3" w:rsidRDefault="003C61E2" w:rsidP="0076556B">
            <w:pPr>
              <w:spacing w:line="280" w:lineRule="exact"/>
              <w:jc w:val="center"/>
              <w:rPr>
                <w:rFonts w:ascii="Times New Roman" w:eastAsia="標楷體" w:hAnsi="Times New Roman"/>
              </w:rPr>
            </w:pPr>
          </w:p>
        </w:tc>
        <w:tc>
          <w:tcPr>
            <w:tcW w:w="850" w:type="dxa"/>
            <w:vMerge/>
            <w:shd w:val="clear" w:color="auto" w:fill="F2F2F2" w:themeFill="background1" w:themeFillShade="F2"/>
            <w:vAlign w:val="center"/>
          </w:tcPr>
          <w:p w14:paraId="251FCF12" w14:textId="77777777" w:rsidR="003C61E2" w:rsidRPr="001939F3" w:rsidRDefault="003C61E2" w:rsidP="009549FA">
            <w:pPr>
              <w:spacing w:line="280" w:lineRule="exact"/>
              <w:jc w:val="center"/>
              <w:rPr>
                <w:rFonts w:ascii="Times New Roman" w:eastAsia="標楷體" w:hAnsi="Times New Roman"/>
                <w:color w:val="000000" w:themeColor="text1"/>
              </w:rPr>
            </w:pPr>
          </w:p>
        </w:tc>
        <w:tc>
          <w:tcPr>
            <w:tcW w:w="1417" w:type="dxa"/>
            <w:vMerge/>
            <w:shd w:val="clear" w:color="auto" w:fill="F2F2F2" w:themeFill="background1" w:themeFillShade="F2"/>
            <w:vAlign w:val="center"/>
          </w:tcPr>
          <w:p w14:paraId="5057A6A7"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454" w:type="dxa"/>
            <w:vMerge/>
            <w:shd w:val="clear" w:color="auto" w:fill="F2F2F2" w:themeFill="background1" w:themeFillShade="F2"/>
            <w:vAlign w:val="center"/>
          </w:tcPr>
          <w:p w14:paraId="4DA12896"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964" w:type="dxa"/>
            <w:vMerge/>
            <w:shd w:val="clear" w:color="auto" w:fill="F2F2F2" w:themeFill="background1" w:themeFillShade="F2"/>
            <w:vAlign w:val="center"/>
          </w:tcPr>
          <w:p w14:paraId="3A9EED1E"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510" w:type="dxa"/>
            <w:vMerge/>
            <w:shd w:val="clear" w:color="auto" w:fill="F2F2F2" w:themeFill="background1" w:themeFillShade="F2"/>
            <w:vAlign w:val="center"/>
          </w:tcPr>
          <w:p w14:paraId="7DFB5D94"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1151" w:type="dxa"/>
            <w:gridSpan w:val="2"/>
            <w:shd w:val="clear" w:color="auto" w:fill="F2F2F2" w:themeFill="background1" w:themeFillShade="F2"/>
          </w:tcPr>
          <w:p w14:paraId="2F41F41F" w14:textId="77777777" w:rsidR="003C61E2" w:rsidRPr="001939F3" w:rsidRDefault="003C61E2" w:rsidP="0013656B">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身心障礙生</w:t>
            </w:r>
            <w:r w:rsidRPr="001939F3">
              <w:rPr>
                <w:rFonts w:ascii="Times New Roman" w:eastAsia="標楷體" w:hAnsi="Times New Roman"/>
                <w:color w:val="000000" w:themeColor="text1"/>
              </w:rPr>
              <w:t>2%</w:t>
            </w:r>
          </w:p>
        </w:tc>
        <w:tc>
          <w:tcPr>
            <w:tcW w:w="1151" w:type="dxa"/>
            <w:gridSpan w:val="2"/>
            <w:shd w:val="clear" w:color="auto" w:fill="F2F2F2" w:themeFill="background1" w:themeFillShade="F2"/>
          </w:tcPr>
          <w:p w14:paraId="103F1EC2" w14:textId="77777777" w:rsidR="003C61E2" w:rsidRPr="001939F3" w:rsidRDefault="003C61E2" w:rsidP="00491D91">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原住民生</w:t>
            </w:r>
            <w:r w:rsidRPr="001939F3">
              <w:rPr>
                <w:rFonts w:ascii="Times New Roman" w:eastAsia="標楷體" w:hAnsi="Times New Roman"/>
                <w:color w:val="000000" w:themeColor="text1"/>
              </w:rPr>
              <w:t>2%</w:t>
            </w:r>
          </w:p>
        </w:tc>
      </w:tr>
      <w:tr w:rsidR="003C61E2" w:rsidRPr="001939F3" w14:paraId="60E69A2A" w14:textId="77777777" w:rsidTr="009549FA">
        <w:trPr>
          <w:trHeight w:val="878"/>
          <w:tblHeader/>
          <w:jc w:val="center"/>
        </w:trPr>
        <w:tc>
          <w:tcPr>
            <w:tcW w:w="3118" w:type="dxa"/>
            <w:vMerge/>
            <w:shd w:val="clear" w:color="auto" w:fill="F2F2F2" w:themeFill="background1" w:themeFillShade="F2"/>
            <w:vAlign w:val="center"/>
          </w:tcPr>
          <w:p w14:paraId="6AC350A1"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1020" w:type="dxa"/>
            <w:vMerge/>
            <w:shd w:val="clear" w:color="auto" w:fill="F2F2F2" w:themeFill="background1" w:themeFillShade="F2"/>
            <w:vAlign w:val="center"/>
          </w:tcPr>
          <w:p w14:paraId="61F90F59" w14:textId="77777777" w:rsidR="003C61E2" w:rsidRPr="001939F3" w:rsidRDefault="003C61E2" w:rsidP="0076556B">
            <w:pPr>
              <w:spacing w:line="280" w:lineRule="exact"/>
              <w:jc w:val="center"/>
              <w:rPr>
                <w:rFonts w:ascii="Times New Roman" w:eastAsia="標楷體" w:hAnsi="Times New Roman"/>
              </w:rPr>
            </w:pPr>
          </w:p>
        </w:tc>
        <w:tc>
          <w:tcPr>
            <w:tcW w:w="850" w:type="dxa"/>
            <w:vMerge/>
            <w:shd w:val="clear" w:color="auto" w:fill="F2F2F2" w:themeFill="background1" w:themeFillShade="F2"/>
            <w:vAlign w:val="center"/>
          </w:tcPr>
          <w:p w14:paraId="2ACEA186" w14:textId="77777777" w:rsidR="003C61E2" w:rsidRPr="001939F3" w:rsidRDefault="003C61E2" w:rsidP="009549FA">
            <w:pPr>
              <w:spacing w:line="280" w:lineRule="exact"/>
              <w:jc w:val="center"/>
              <w:rPr>
                <w:rFonts w:ascii="Times New Roman" w:eastAsia="標楷體" w:hAnsi="Times New Roman"/>
                <w:color w:val="000000" w:themeColor="text1"/>
              </w:rPr>
            </w:pPr>
          </w:p>
        </w:tc>
        <w:tc>
          <w:tcPr>
            <w:tcW w:w="1417" w:type="dxa"/>
            <w:vMerge/>
            <w:shd w:val="clear" w:color="auto" w:fill="F2F2F2" w:themeFill="background1" w:themeFillShade="F2"/>
            <w:vAlign w:val="center"/>
          </w:tcPr>
          <w:p w14:paraId="54176380"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454" w:type="dxa"/>
            <w:vMerge/>
            <w:shd w:val="clear" w:color="auto" w:fill="F2F2F2" w:themeFill="background1" w:themeFillShade="F2"/>
            <w:vAlign w:val="center"/>
          </w:tcPr>
          <w:p w14:paraId="20510CD4"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964" w:type="dxa"/>
            <w:vMerge/>
            <w:shd w:val="clear" w:color="auto" w:fill="F2F2F2" w:themeFill="background1" w:themeFillShade="F2"/>
            <w:vAlign w:val="center"/>
          </w:tcPr>
          <w:p w14:paraId="6065E6FF"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510" w:type="dxa"/>
            <w:vMerge/>
            <w:shd w:val="clear" w:color="auto" w:fill="F2F2F2" w:themeFill="background1" w:themeFillShade="F2"/>
            <w:vAlign w:val="center"/>
          </w:tcPr>
          <w:p w14:paraId="405BB781" w14:textId="77777777" w:rsidR="003C61E2" w:rsidRPr="001939F3" w:rsidRDefault="003C61E2" w:rsidP="0013656B">
            <w:pPr>
              <w:spacing w:line="280" w:lineRule="exact"/>
              <w:jc w:val="center"/>
              <w:rPr>
                <w:rFonts w:ascii="Times New Roman" w:eastAsia="標楷體" w:hAnsi="Times New Roman"/>
                <w:color w:val="000000" w:themeColor="text1"/>
              </w:rPr>
            </w:pPr>
          </w:p>
        </w:tc>
        <w:tc>
          <w:tcPr>
            <w:tcW w:w="575" w:type="dxa"/>
            <w:shd w:val="clear" w:color="auto" w:fill="F2F2F2" w:themeFill="background1" w:themeFillShade="F2"/>
          </w:tcPr>
          <w:p w14:paraId="199B94CD" w14:textId="77777777" w:rsidR="003C61E2" w:rsidRPr="001939F3" w:rsidRDefault="003C61E2" w:rsidP="0013656B">
            <w:pPr>
              <w:snapToGrid w:val="0"/>
              <w:spacing w:line="24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各科名額</w:t>
            </w:r>
          </w:p>
        </w:tc>
        <w:tc>
          <w:tcPr>
            <w:tcW w:w="576" w:type="dxa"/>
            <w:shd w:val="clear" w:color="auto" w:fill="F2F2F2" w:themeFill="background1" w:themeFillShade="F2"/>
          </w:tcPr>
          <w:p w14:paraId="00A83426" w14:textId="77777777" w:rsidR="003C61E2" w:rsidRPr="001939F3" w:rsidRDefault="003C61E2" w:rsidP="0013656B">
            <w:pPr>
              <w:snapToGrid w:val="0"/>
              <w:spacing w:line="240" w:lineRule="exact"/>
              <w:jc w:val="center"/>
              <w:rPr>
                <w:rFonts w:ascii="Times New Roman" w:eastAsia="標楷體" w:hAnsi="Times New Roman"/>
              </w:rPr>
            </w:pPr>
            <w:r w:rsidRPr="001939F3">
              <w:rPr>
                <w:rFonts w:ascii="Times New Roman" w:eastAsia="標楷體" w:hAnsi="Times New Roman"/>
              </w:rPr>
              <w:t>總計名額</w:t>
            </w:r>
          </w:p>
        </w:tc>
        <w:tc>
          <w:tcPr>
            <w:tcW w:w="575" w:type="dxa"/>
            <w:shd w:val="clear" w:color="auto" w:fill="F2F2F2" w:themeFill="background1" w:themeFillShade="F2"/>
          </w:tcPr>
          <w:p w14:paraId="4FE547B5" w14:textId="77777777" w:rsidR="003C61E2" w:rsidRPr="001939F3" w:rsidRDefault="003C61E2" w:rsidP="0013656B">
            <w:pPr>
              <w:snapToGrid w:val="0"/>
              <w:spacing w:line="240" w:lineRule="exact"/>
              <w:jc w:val="center"/>
              <w:rPr>
                <w:rFonts w:ascii="Times New Roman" w:eastAsia="標楷體" w:hAnsi="Times New Roman"/>
              </w:rPr>
            </w:pPr>
            <w:r w:rsidRPr="001939F3">
              <w:rPr>
                <w:rFonts w:ascii="Times New Roman" w:eastAsia="標楷體" w:hAnsi="Times New Roman"/>
              </w:rPr>
              <w:t>各科名額</w:t>
            </w:r>
          </w:p>
        </w:tc>
        <w:tc>
          <w:tcPr>
            <w:tcW w:w="576" w:type="dxa"/>
            <w:shd w:val="clear" w:color="auto" w:fill="F2F2F2" w:themeFill="background1" w:themeFillShade="F2"/>
          </w:tcPr>
          <w:p w14:paraId="29FCC38C" w14:textId="77777777" w:rsidR="003C61E2" w:rsidRPr="001939F3" w:rsidRDefault="003C61E2" w:rsidP="0013656B">
            <w:pPr>
              <w:snapToGrid w:val="0"/>
              <w:spacing w:line="240" w:lineRule="exact"/>
              <w:jc w:val="center"/>
              <w:rPr>
                <w:rFonts w:ascii="Times New Roman" w:eastAsia="標楷體" w:hAnsi="Times New Roman"/>
              </w:rPr>
            </w:pPr>
            <w:r w:rsidRPr="001939F3">
              <w:rPr>
                <w:rFonts w:ascii="Times New Roman" w:eastAsia="標楷體" w:hAnsi="Times New Roman"/>
              </w:rPr>
              <w:t>總計名額</w:t>
            </w:r>
          </w:p>
        </w:tc>
      </w:tr>
      <w:tr w:rsidR="004114BA" w:rsidRPr="001939F3" w14:paraId="2758686E" w14:textId="77777777" w:rsidTr="009549FA">
        <w:trPr>
          <w:trHeight w:val="624"/>
          <w:tblHeader/>
          <w:jc w:val="center"/>
        </w:trPr>
        <w:tc>
          <w:tcPr>
            <w:tcW w:w="3118" w:type="dxa"/>
            <w:vMerge w:val="restart"/>
            <w:shd w:val="clear" w:color="auto" w:fill="auto"/>
            <w:vAlign w:val="center"/>
          </w:tcPr>
          <w:p w14:paraId="09B521F7" w14:textId="77777777" w:rsidR="004114BA" w:rsidRPr="001939F3" w:rsidRDefault="004114BA" w:rsidP="0076556B">
            <w:pPr>
              <w:spacing w:line="440" w:lineRule="exact"/>
              <w:rPr>
                <w:rFonts w:ascii="Times New Roman" w:eastAsia="標楷體" w:hAnsi="Times New Roman"/>
                <w:color w:val="000000" w:themeColor="text1"/>
                <w:sz w:val="28"/>
                <w:szCs w:val="28"/>
              </w:rPr>
            </w:pPr>
            <w:r w:rsidRPr="001939F3">
              <w:rPr>
                <w:rFonts w:ascii="Times New Roman" w:eastAsia="標楷體" w:hAnsi="Times New Roman"/>
                <w:color w:val="000000" w:themeColor="text1"/>
                <w:kern w:val="0"/>
                <w:sz w:val="28"/>
                <w:szCs w:val="28"/>
              </w:rPr>
              <w:t>光隆學校財團法人基隆市光隆高級家事商業職業學校</w:t>
            </w:r>
          </w:p>
          <w:p w14:paraId="04E4B901"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 xml:space="preserve">201015 </w:t>
            </w:r>
          </w:p>
          <w:p w14:paraId="559A1EA6"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基隆市信義區信二路</w:t>
            </w:r>
            <w:r w:rsidRPr="001939F3">
              <w:rPr>
                <w:rFonts w:ascii="Times New Roman" w:eastAsia="標楷體" w:hAnsi="Times New Roman"/>
                <w:color w:val="000000" w:themeColor="text1"/>
                <w:kern w:val="0"/>
              </w:rPr>
              <w:t>264</w:t>
            </w:r>
            <w:r w:rsidRPr="001939F3">
              <w:rPr>
                <w:rFonts w:ascii="Times New Roman" w:eastAsia="標楷體" w:hAnsi="Times New Roman"/>
                <w:color w:val="000000" w:themeColor="text1"/>
                <w:kern w:val="0"/>
              </w:rPr>
              <w:t>號</w:t>
            </w:r>
          </w:p>
          <w:p w14:paraId="1496A47E" w14:textId="77777777"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02-2422-2237</w:t>
            </w:r>
          </w:p>
          <w:p w14:paraId="7231359C" w14:textId="1E1D456B"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https://www.klhcvs.kl.edu.tw/ischool</w:t>
            </w:r>
          </w:p>
        </w:tc>
        <w:tc>
          <w:tcPr>
            <w:tcW w:w="1020" w:type="dxa"/>
            <w:vMerge w:val="restart"/>
            <w:vAlign w:val="center"/>
          </w:tcPr>
          <w:p w14:paraId="64E29895" w14:textId="77777777" w:rsidR="004114BA" w:rsidRPr="001939F3" w:rsidRDefault="004114BA" w:rsidP="0076556B">
            <w:pPr>
              <w:jc w:val="center"/>
              <w:rPr>
                <w:rFonts w:ascii="Times New Roman" w:hAnsi="Times New Roman"/>
              </w:rPr>
            </w:pPr>
            <w:r w:rsidRPr="001939F3">
              <w:rPr>
                <w:rFonts w:ascii="Times New Roman" w:eastAsia="標楷體" w:hAnsi="Times New Roman"/>
              </w:rPr>
              <w:t>日間部</w:t>
            </w:r>
          </w:p>
        </w:tc>
        <w:tc>
          <w:tcPr>
            <w:tcW w:w="850" w:type="dxa"/>
            <w:vAlign w:val="center"/>
          </w:tcPr>
          <w:p w14:paraId="64047028" w14:textId="77777777" w:rsidR="004114B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425</w:t>
            </w:r>
          </w:p>
        </w:tc>
        <w:tc>
          <w:tcPr>
            <w:tcW w:w="1417" w:type="dxa"/>
            <w:shd w:val="clear" w:color="auto" w:fill="auto"/>
            <w:vAlign w:val="center"/>
          </w:tcPr>
          <w:p w14:paraId="194F9B2E"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電子商務科</w:t>
            </w:r>
          </w:p>
        </w:tc>
        <w:tc>
          <w:tcPr>
            <w:tcW w:w="454" w:type="dxa"/>
            <w:vMerge w:val="restart"/>
            <w:shd w:val="clear" w:color="auto" w:fill="auto"/>
            <w:vAlign w:val="center"/>
          </w:tcPr>
          <w:p w14:paraId="1E00F5BA" w14:textId="77777777" w:rsidR="004114BA" w:rsidRPr="001939F3" w:rsidRDefault="004114BA" w:rsidP="0076556B">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不限</w:t>
            </w:r>
          </w:p>
        </w:tc>
        <w:tc>
          <w:tcPr>
            <w:tcW w:w="964" w:type="dxa"/>
            <w:shd w:val="clear" w:color="auto" w:fill="auto"/>
            <w:vAlign w:val="center"/>
          </w:tcPr>
          <w:p w14:paraId="25DF9506"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12</w:t>
            </w:r>
          </w:p>
          <w:p w14:paraId="0D64C05A"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6D3406DF"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12</w:t>
            </w:r>
          </w:p>
        </w:tc>
        <w:tc>
          <w:tcPr>
            <w:tcW w:w="575" w:type="dxa"/>
            <w:vAlign w:val="center"/>
          </w:tcPr>
          <w:p w14:paraId="7FF89278"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vMerge w:val="restart"/>
            <w:shd w:val="clear" w:color="auto" w:fill="auto"/>
            <w:vAlign w:val="center"/>
          </w:tcPr>
          <w:p w14:paraId="7E17F05D"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1</w:t>
            </w:r>
          </w:p>
        </w:tc>
        <w:tc>
          <w:tcPr>
            <w:tcW w:w="575" w:type="dxa"/>
            <w:vAlign w:val="center"/>
          </w:tcPr>
          <w:p w14:paraId="776D19D7"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(1)</w:t>
            </w:r>
          </w:p>
        </w:tc>
        <w:tc>
          <w:tcPr>
            <w:tcW w:w="576" w:type="dxa"/>
            <w:vMerge w:val="restart"/>
            <w:shd w:val="clear" w:color="auto" w:fill="auto"/>
            <w:vAlign w:val="center"/>
          </w:tcPr>
          <w:p w14:paraId="2F854943" w14:textId="77777777" w:rsidR="004114BA" w:rsidRPr="001939F3" w:rsidRDefault="004114BA" w:rsidP="0076556B">
            <w:pPr>
              <w:spacing w:line="280" w:lineRule="exact"/>
              <w:jc w:val="center"/>
              <w:rPr>
                <w:rFonts w:ascii="Times New Roman" w:eastAsia="標楷體" w:hAnsi="Times New Roman"/>
                <w:szCs w:val="24"/>
              </w:rPr>
            </w:pPr>
            <w:r w:rsidRPr="001939F3">
              <w:rPr>
                <w:rFonts w:ascii="Times New Roman" w:eastAsia="標楷體" w:hAnsi="Times New Roman"/>
                <w:szCs w:val="24"/>
              </w:rPr>
              <w:t>1</w:t>
            </w:r>
          </w:p>
        </w:tc>
      </w:tr>
      <w:tr w:rsidR="004114BA" w:rsidRPr="001939F3" w14:paraId="42BB20F1" w14:textId="77777777" w:rsidTr="009549FA">
        <w:trPr>
          <w:trHeight w:val="624"/>
          <w:tblHeader/>
          <w:jc w:val="center"/>
        </w:trPr>
        <w:tc>
          <w:tcPr>
            <w:tcW w:w="3118" w:type="dxa"/>
            <w:vMerge/>
            <w:shd w:val="clear" w:color="auto" w:fill="auto"/>
            <w:vAlign w:val="center"/>
          </w:tcPr>
          <w:p w14:paraId="05AB1CAE" w14:textId="77777777" w:rsidR="004114BA" w:rsidRPr="001939F3" w:rsidRDefault="004114BA" w:rsidP="0076556B">
            <w:pPr>
              <w:spacing w:line="280" w:lineRule="exact"/>
              <w:jc w:val="center"/>
              <w:rPr>
                <w:rFonts w:ascii="Times New Roman" w:eastAsia="標楷體" w:hAnsi="Times New Roman"/>
                <w:color w:val="000000" w:themeColor="text1"/>
              </w:rPr>
            </w:pPr>
          </w:p>
        </w:tc>
        <w:tc>
          <w:tcPr>
            <w:tcW w:w="1020" w:type="dxa"/>
            <w:vMerge/>
            <w:vAlign w:val="center"/>
          </w:tcPr>
          <w:p w14:paraId="1077F516" w14:textId="77777777" w:rsidR="004114BA" w:rsidRPr="001939F3" w:rsidRDefault="004114BA" w:rsidP="0076556B">
            <w:pPr>
              <w:jc w:val="center"/>
              <w:rPr>
                <w:rFonts w:ascii="Times New Roman" w:eastAsia="標楷體" w:hAnsi="Times New Roman"/>
                <w:szCs w:val="24"/>
              </w:rPr>
            </w:pPr>
          </w:p>
        </w:tc>
        <w:tc>
          <w:tcPr>
            <w:tcW w:w="850" w:type="dxa"/>
            <w:vAlign w:val="center"/>
          </w:tcPr>
          <w:p w14:paraId="65021778" w14:textId="77777777" w:rsidR="004114B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504</w:t>
            </w:r>
          </w:p>
        </w:tc>
        <w:tc>
          <w:tcPr>
            <w:tcW w:w="1417" w:type="dxa"/>
            <w:shd w:val="clear" w:color="auto" w:fill="auto"/>
            <w:vAlign w:val="center"/>
          </w:tcPr>
          <w:p w14:paraId="1C4B4591"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美容科</w:t>
            </w:r>
          </w:p>
        </w:tc>
        <w:tc>
          <w:tcPr>
            <w:tcW w:w="454" w:type="dxa"/>
            <w:vMerge/>
            <w:shd w:val="clear" w:color="auto" w:fill="auto"/>
            <w:vAlign w:val="center"/>
          </w:tcPr>
          <w:p w14:paraId="0EB87F88" w14:textId="77777777" w:rsidR="004114BA" w:rsidRPr="001939F3" w:rsidRDefault="004114BA" w:rsidP="0076556B">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57012C31"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12</w:t>
            </w:r>
          </w:p>
          <w:p w14:paraId="63093EF2"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74C0C05F"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12</w:t>
            </w:r>
          </w:p>
        </w:tc>
        <w:tc>
          <w:tcPr>
            <w:tcW w:w="575" w:type="dxa"/>
            <w:vAlign w:val="center"/>
          </w:tcPr>
          <w:p w14:paraId="21A10363"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390B9EA5" w14:textId="77777777" w:rsidR="004114BA" w:rsidRPr="001939F3" w:rsidRDefault="004114BA" w:rsidP="0076556B">
            <w:pPr>
              <w:spacing w:line="280" w:lineRule="exact"/>
              <w:jc w:val="center"/>
              <w:rPr>
                <w:rFonts w:ascii="Times New Roman" w:eastAsia="標楷體" w:hAnsi="Times New Roman"/>
                <w:color w:val="000000" w:themeColor="text1"/>
                <w:szCs w:val="24"/>
              </w:rPr>
            </w:pPr>
          </w:p>
        </w:tc>
        <w:tc>
          <w:tcPr>
            <w:tcW w:w="575" w:type="dxa"/>
            <w:vAlign w:val="center"/>
          </w:tcPr>
          <w:p w14:paraId="0DD1E3D4"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481E0538" w14:textId="77777777" w:rsidR="004114BA" w:rsidRPr="001939F3" w:rsidRDefault="004114BA" w:rsidP="0076556B">
            <w:pPr>
              <w:spacing w:line="280" w:lineRule="exact"/>
              <w:jc w:val="center"/>
              <w:rPr>
                <w:rFonts w:ascii="Times New Roman" w:eastAsia="標楷體" w:hAnsi="Times New Roman"/>
                <w:color w:val="000000" w:themeColor="text1"/>
                <w:szCs w:val="24"/>
              </w:rPr>
            </w:pPr>
          </w:p>
        </w:tc>
      </w:tr>
      <w:tr w:rsidR="004114BA" w:rsidRPr="001939F3" w14:paraId="3D5127E8" w14:textId="77777777" w:rsidTr="009549FA">
        <w:trPr>
          <w:trHeight w:val="624"/>
          <w:tblHeader/>
          <w:jc w:val="center"/>
        </w:trPr>
        <w:tc>
          <w:tcPr>
            <w:tcW w:w="3118" w:type="dxa"/>
            <w:vMerge/>
            <w:shd w:val="clear" w:color="auto" w:fill="auto"/>
            <w:vAlign w:val="center"/>
          </w:tcPr>
          <w:p w14:paraId="1FEB9119" w14:textId="77777777" w:rsidR="004114BA" w:rsidRPr="001939F3" w:rsidRDefault="004114BA" w:rsidP="0076556B">
            <w:pPr>
              <w:spacing w:line="280" w:lineRule="exact"/>
              <w:jc w:val="center"/>
              <w:rPr>
                <w:rFonts w:ascii="Times New Roman" w:eastAsia="標楷體" w:hAnsi="Times New Roman"/>
                <w:color w:val="000000" w:themeColor="text1"/>
              </w:rPr>
            </w:pPr>
          </w:p>
        </w:tc>
        <w:tc>
          <w:tcPr>
            <w:tcW w:w="1020" w:type="dxa"/>
            <w:vMerge/>
            <w:vAlign w:val="center"/>
          </w:tcPr>
          <w:p w14:paraId="2B2A33DD" w14:textId="77777777" w:rsidR="004114BA" w:rsidRPr="001939F3" w:rsidRDefault="004114BA" w:rsidP="0076556B">
            <w:pPr>
              <w:jc w:val="center"/>
              <w:rPr>
                <w:rFonts w:ascii="Times New Roman" w:eastAsia="標楷體" w:hAnsi="Times New Roman"/>
                <w:szCs w:val="24"/>
              </w:rPr>
            </w:pPr>
          </w:p>
        </w:tc>
        <w:tc>
          <w:tcPr>
            <w:tcW w:w="850" w:type="dxa"/>
            <w:vAlign w:val="center"/>
          </w:tcPr>
          <w:p w14:paraId="0D147F94" w14:textId="77777777" w:rsidR="004114BA" w:rsidRPr="001939F3" w:rsidRDefault="009549FA" w:rsidP="009549FA">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514</w:t>
            </w:r>
          </w:p>
        </w:tc>
        <w:tc>
          <w:tcPr>
            <w:tcW w:w="1417" w:type="dxa"/>
            <w:shd w:val="clear" w:color="auto" w:fill="auto"/>
            <w:vAlign w:val="center"/>
          </w:tcPr>
          <w:p w14:paraId="666EFF85"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照顧服務科</w:t>
            </w:r>
          </w:p>
        </w:tc>
        <w:tc>
          <w:tcPr>
            <w:tcW w:w="454" w:type="dxa"/>
            <w:vMerge/>
            <w:shd w:val="clear" w:color="auto" w:fill="auto"/>
            <w:vAlign w:val="center"/>
          </w:tcPr>
          <w:p w14:paraId="4B4D7858" w14:textId="77777777" w:rsidR="004114BA" w:rsidRPr="001939F3" w:rsidRDefault="004114BA" w:rsidP="0076556B">
            <w:pPr>
              <w:spacing w:line="280" w:lineRule="exact"/>
              <w:jc w:val="center"/>
              <w:rPr>
                <w:rFonts w:ascii="Times New Roman" w:eastAsia="標楷體" w:hAnsi="Times New Roman"/>
                <w:color w:val="000000" w:themeColor="text1"/>
              </w:rPr>
            </w:pPr>
          </w:p>
        </w:tc>
        <w:tc>
          <w:tcPr>
            <w:tcW w:w="964" w:type="dxa"/>
            <w:shd w:val="clear" w:color="auto" w:fill="auto"/>
            <w:vAlign w:val="center"/>
          </w:tcPr>
          <w:p w14:paraId="760E9870"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23</w:t>
            </w:r>
          </w:p>
          <w:p w14:paraId="28FB040A"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10" w:type="dxa"/>
            <w:shd w:val="clear" w:color="auto" w:fill="auto"/>
            <w:vAlign w:val="center"/>
          </w:tcPr>
          <w:p w14:paraId="40D6B725"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23</w:t>
            </w:r>
          </w:p>
        </w:tc>
        <w:tc>
          <w:tcPr>
            <w:tcW w:w="575" w:type="dxa"/>
            <w:vAlign w:val="center"/>
          </w:tcPr>
          <w:p w14:paraId="083CD32C"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207DF276" w14:textId="77777777" w:rsidR="004114BA" w:rsidRPr="001939F3" w:rsidRDefault="004114BA" w:rsidP="0076556B">
            <w:pPr>
              <w:spacing w:line="280" w:lineRule="exact"/>
              <w:jc w:val="center"/>
              <w:rPr>
                <w:rFonts w:ascii="Times New Roman" w:eastAsia="標楷體" w:hAnsi="Times New Roman"/>
                <w:color w:val="000000" w:themeColor="text1"/>
                <w:szCs w:val="24"/>
              </w:rPr>
            </w:pPr>
          </w:p>
        </w:tc>
        <w:tc>
          <w:tcPr>
            <w:tcW w:w="575" w:type="dxa"/>
            <w:vAlign w:val="center"/>
          </w:tcPr>
          <w:p w14:paraId="1ACB6A8B"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vMerge/>
            <w:shd w:val="clear" w:color="auto" w:fill="auto"/>
            <w:vAlign w:val="center"/>
          </w:tcPr>
          <w:p w14:paraId="08C30987" w14:textId="77777777" w:rsidR="004114BA" w:rsidRPr="001939F3" w:rsidRDefault="004114BA" w:rsidP="0076556B">
            <w:pPr>
              <w:spacing w:line="280" w:lineRule="exact"/>
              <w:jc w:val="center"/>
              <w:rPr>
                <w:rFonts w:ascii="Times New Roman" w:eastAsia="標楷體" w:hAnsi="Times New Roman"/>
                <w:color w:val="000000" w:themeColor="text1"/>
                <w:szCs w:val="24"/>
              </w:rPr>
            </w:pPr>
          </w:p>
        </w:tc>
      </w:tr>
      <w:tr w:rsidR="004114BA" w:rsidRPr="001939F3" w14:paraId="60ACB436" w14:textId="77777777" w:rsidTr="009549FA">
        <w:trPr>
          <w:trHeight w:val="964"/>
          <w:tblHeader/>
          <w:jc w:val="center"/>
        </w:trPr>
        <w:tc>
          <w:tcPr>
            <w:tcW w:w="3118" w:type="dxa"/>
            <w:vMerge w:val="restart"/>
            <w:shd w:val="clear" w:color="auto" w:fill="auto"/>
            <w:vAlign w:val="center"/>
          </w:tcPr>
          <w:p w14:paraId="6D74BB08" w14:textId="77777777" w:rsidR="004114BA" w:rsidRPr="001939F3" w:rsidRDefault="004114BA" w:rsidP="0076556B">
            <w:pPr>
              <w:spacing w:line="440" w:lineRule="exact"/>
              <w:rPr>
                <w:rFonts w:ascii="Times New Roman" w:eastAsia="標楷體" w:hAnsi="Times New Roman"/>
                <w:color w:val="000000" w:themeColor="text1"/>
                <w:kern w:val="0"/>
                <w:sz w:val="28"/>
                <w:szCs w:val="28"/>
              </w:rPr>
            </w:pPr>
            <w:r w:rsidRPr="001939F3">
              <w:rPr>
                <w:rFonts w:ascii="Times New Roman" w:eastAsia="標楷體" w:hAnsi="Times New Roman"/>
                <w:color w:val="000000" w:themeColor="text1"/>
                <w:kern w:val="0"/>
                <w:sz w:val="28"/>
                <w:szCs w:val="28"/>
              </w:rPr>
              <w:t>培德學校財團法人基隆市培德工業家事高級中等學校</w:t>
            </w:r>
          </w:p>
          <w:p w14:paraId="3238143F"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201004</w:t>
            </w:r>
          </w:p>
          <w:p w14:paraId="2C6D95EC"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基隆市信義區培德路</w:t>
            </w:r>
            <w:r w:rsidRPr="001939F3">
              <w:rPr>
                <w:rFonts w:ascii="Times New Roman" w:eastAsia="標楷體" w:hAnsi="Times New Roman"/>
                <w:color w:val="000000" w:themeColor="text1"/>
                <w:kern w:val="0"/>
              </w:rPr>
              <w:t>73</w:t>
            </w:r>
            <w:r w:rsidRPr="001939F3">
              <w:rPr>
                <w:rFonts w:ascii="Times New Roman" w:eastAsia="標楷體" w:hAnsi="Times New Roman"/>
                <w:color w:val="000000" w:themeColor="text1"/>
                <w:kern w:val="0"/>
              </w:rPr>
              <w:t>號</w:t>
            </w:r>
          </w:p>
          <w:p w14:paraId="031D3AD5" w14:textId="77777777"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02-2465-2121</w:t>
            </w:r>
          </w:p>
          <w:p w14:paraId="1366A46B" w14:textId="4B651011"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http://www.ptvs.kl.edu.tw</w:t>
            </w:r>
          </w:p>
        </w:tc>
        <w:tc>
          <w:tcPr>
            <w:tcW w:w="1020" w:type="dxa"/>
            <w:vMerge w:val="restart"/>
            <w:vAlign w:val="center"/>
          </w:tcPr>
          <w:p w14:paraId="63BE68B3" w14:textId="77777777" w:rsidR="004114BA" w:rsidRPr="001939F3" w:rsidRDefault="004114BA" w:rsidP="0076556B">
            <w:pPr>
              <w:jc w:val="center"/>
              <w:rPr>
                <w:rFonts w:ascii="Times New Roman" w:hAnsi="Times New Roman"/>
              </w:rPr>
            </w:pPr>
            <w:r w:rsidRPr="001939F3">
              <w:rPr>
                <w:rFonts w:ascii="Times New Roman" w:eastAsia="標楷體" w:hAnsi="Times New Roman"/>
              </w:rPr>
              <w:t>日間部</w:t>
            </w:r>
          </w:p>
        </w:tc>
        <w:tc>
          <w:tcPr>
            <w:tcW w:w="850" w:type="dxa"/>
            <w:vAlign w:val="center"/>
          </w:tcPr>
          <w:p w14:paraId="1AC384FB" w14:textId="77777777" w:rsidR="004114BA" w:rsidRPr="001939F3" w:rsidRDefault="009549FA" w:rsidP="009549FA">
            <w:pPr>
              <w:spacing w:line="280" w:lineRule="exact"/>
              <w:jc w:val="cente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303</w:t>
            </w:r>
          </w:p>
        </w:tc>
        <w:tc>
          <w:tcPr>
            <w:tcW w:w="1417" w:type="dxa"/>
            <w:shd w:val="clear" w:color="auto" w:fill="auto"/>
            <w:vAlign w:val="center"/>
          </w:tcPr>
          <w:p w14:paraId="59D13E84" w14:textId="77777777" w:rsidR="004114BA" w:rsidRPr="001939F3" w:rsidRDefault="004114BA" w:rsidP="0076556B">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kern w:val="0"/>
              </w:rPr>
              <w:t>汽車科</w:t>
            </w:r>
          </w:p>
        </w:tc>
        <w:tc>
          <w:tcPr>
            <w:tcW w:w="454" w:type="dxa"/>
            <w:vMerge w:val="restart"/>
            <w:shd w:val="clear" w:color="auto" w:fill="auto"/>
            <w:vAlign w:val="center"/>
          </w:tcPr>
          <w:p w14:paraId="4B5823AC" w14:textId="77777777" w:rsidR="004114BA" w:rsidRPr="001939F3" w:rsidRDefault="004114BA" w:rsidP="0076556B">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不限</w:t>
            </w:r>
          </w:p>
        </w:tc>
        <w:tc>
          <w:tcPr>
            <w:tcW w:w="964" w:type="dxa"/>
            <w:shd w:val="clear" w:color="auto" w:fill="auto"/>
            <w:vAlign w:val="center"/>
          </w:tcPr>
          <w:p w14:paraId="0F5D4F89" w14:textId="77777777" w:rsidR="004114BA" w:rsidRPr="001939F3" w:rsidRDefault="004114BA" w:rsidP="0076556B">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18</w:t>
            </w:r>
          </w:p>
          <w:p w14:paraId="09C0EA47" w14:textId="77777777" w:rsidR="004114BA" w:rsidRPr="001939F3" w:rsidRDefault="004114BA" w:rsidP="0076556B">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(1)</w:t>
            </w:r>
          </w:p>
        </w:tc>
        <w:tc>
          <w:tcPr>
            <w:tcW w:w="510" w:type="dxa"/>
            <w:shd w:val="clear" w:color="auto" w:fill="auto"/>
            <w:vAlign w:val="center"/>
          </w:tcPr>
          <w:p w14:paraId="48E85F6A"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18</w:t>
            </w:r>
          </w:p>
        </w:tc>
        <w:tc>
          <w:tcPr>
            <w:tcW w:w="575" w:type="dxa"/>
            <w:vAlign w:val="center"/>
          </w:tcPr>
          <w:p w14:paraId="15A13323" w14:textId="77777777" w:rsidR="004114BA" w:rsidRPr="001939F3" w:rsidRDefault="004114BA" w:rsidP="0076556B">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(1)</w:t>
            </w:r>
          </w:p>
        </w:tc>
        <w:tc>
          <w:tcPr>
            <w:tcW w:w="576" w:type="dxa"/>
            <w:vMerge w:val="restart"/>
            <w:shd w:val="clear" w:color="auto" w:fill="auto"/>
            <w:vAlign w:val="center"/>
          </w:tcPr>
          <w:p w14:paraId="64338015" w14:textId="77777777" w:rsidR="004114BA" w:rsidRPr="001939F3" w:rsidRDefault="004114BA" w:rsidP="0076556B">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w:t>
            </w:r>
          </w:p>
        </w:tc>
        <w:tc>
          <w:tcPr>
            <w:tcW w:w="575" w:type="dxa"/>
            <w:vAlign w:val="center"/>
          </w:tcPr>
          <w:p w14:paraId="26C59294" w14:textId="77777777" w:rsidR="004114BA" w:rsidRPr="001939F3" w:rsidRDefault="004114BA" w:rsidP="0076556B">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(1)</w:t>
            </w:r>
          </w:p>
        </w:tc>
        <w:tc>
          <w:tcPr>
            <w:tcW w:w="576" w:type="dxa"/>
            <w:vMerge w:val="restart"/>
            <w:shd w:val="clear" w:color="auto" w:fill="auto"/>
            <w:vAlign w:val="center"/>
          </w:tcPr>
          <w:p w14:paraId="0494EF4B" w14:textId="77777777" w:rsidR="004114BA" w:rsidRPr="001939F3" w:rsidRDefault="004114BA" w:rsidP="0076556B">
            <w:pPr>
              <w:spacing w:line="280" w:lineRule="exact"/>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w:t>
            </w:r>
          </w:p>
        </w:tc>
      </w:tr>
      <w:tr w:rsidR="004114BA" w:rsidRPr="001939F3" w14:paraId="5FAA0D2F" w14:textId="77777777" w:rsidTr="009549FA">
        <w:trPr>
          <w:trHeight w:val="964"/>
          <w:tblHeader/>
          <w:jc w:val="center"/>
        </w:trPr>
        <w:tc>
          <w:tcPr>
            <w:tcW w:w="3118" w:type="dxa"/>
            <w:vMerge/>
            <w:shd w:val="clear" w:color="auto" w:fill="auto"/>
            <w:vAlign w:val="center"/>
          </w:tcPr>
          <w:p w14:paraId="5C8A5CA6" w14:textId="77777777" w:rsidR="004114BA" w:rsidRPr="001939F3" w:rsidRDefault="004114BA" w:rsidP="0076556B">
            <w:pPr>
              <w:spacing w:line="280" w:lineRule="exact"/>
              <w:jc w:val="center"/>
              <w:rPr>
                <w:rFonts w:ascii="Times New Roman" w:eastAsia="標楷體" w:hAnsi="Times New Roman"/>
                <w:color w:val="000000" w:themeColor="text1"/>
              </w:rPr>
            </w:pPr>
          </w:p>
        </w:tc>
        <w:tc>
          <w:tcPr>
            <w:tcW w:w="1020" w:type="dxa"/>
            <w:vMerge/>
            <w:vAlign w:val="center"/>
          </w:tcPr>
          <w:p w14:paraId="43112EC3" w14:textId="77777777" w:rsidR="004114BA" w:rsidRPr="001939F3" w:rsidRDefault="004114BA" w:rsidP="0076556B">
            <w:pPr>
              <w:jc w:val="center"/>
              <w:rPr>
                <w:rFonts w:ascii="Times New Roman" w:hAnsi="Times New Roman"/>
              </w:rPr>
            </w:pPr>
          </w:p>
        </w:tc>
        <w:tc>
          <w:tcPr>
            <w:tcW w:w="850" w:type="dxa"/>
            <w:vAlign w:val="center"/>
          </w:tcPr>
          <w:p w14:paraId="053BBC3F" w14:textId="77777777" w:rsidR="004114BA" w:rsidRPr="001939F3" w:rsidRDefault="009549FA" w:rsidP="009549FA">
            <w:pPr>
              <w:jc w:val="cente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408</w:t>
            </w:r>
          </w:p>
        </w:tc>
        <w:tc>
          <w:tcPr>
            <w:tcW w:w="1417" w:type="dxa"/>
            <w:shd w:val="clear" w:color="auto" w:fill="auto"/>
            <w:vAlign w:val="center"/>
          </w:tcPr>
          <w:p w14:paraId="5FB16259" w14:textId="77777777" w:rsidR="004114BA" w:rsidRPr="001939F3" w:rsidRDefault="004114BA" w:rsidP="0076556B">
            <w:pPr>
              <w:jc w:val="cente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餐飲管理科</w:t>
            </w:r>
          </w:p>
        </w:tc>
        <w:tc>
          <w:tcPr>
            <w:tcW w:w="454" w:type="dxa"/>
            <w:vMerge/>
            <w:shd w:val="clear" w:color="auto" w:fill="auto"/>
            <w:vAlign w:val="center"/>
          </w:tcPr>
          <w:p w14:paraId="3316E9A4" w14:textId="77777777" w:rsidR="004114BA" w:rsidRPr="001939F3" w:rsidRDefault="004114BA" w:rsidP="0076556B">
            <w:pPr>
              <w:jc w:val="center"/>
              <w:rPr>
                <w:rFonts w:ascii="Times New Roman" w:eastAsia="標楷體" w:hAnsi="Times New Roman"/>
                <w:color w:val="000000" w:themeColor="text1"/>
              </w:rPr>
            </w:pPr>
          </w:p>
        </w:tc>
        <w:tc>
          <w:tcPr>
            <w:tcW w:w="964" w:type="dxa"/>
            <w:shd w:val="clear" w:color="auto" w:fill="auto"/>
            <w:vAlign w:val="center"/>
          </w:tcPr>
          <w:p w14:paraId="110E1558" w14:textId="77777777" w:rsidR="004114BA" w:rsidRPr="001939F3" w:rsidRDefault="004114BA" w:rsidP="0076556B">
            <w:pPr>
              <w:spacing w:line="280" w:lineRule="exact"/>
              <w:jc w:val="center"/>
              <w:rPr>
                <w:rFonts w:ascii="Times New Roman" w:eastAsia="標楷體" w:hAnsi="Times New Roman"/>
                <w:color w:val="000000" w:themeColor="text1"/>
              </w:rPr>
            </w:pPr>
            <w:r w:rsidRPr="001939F3">
              <w:rPr>
                <w:rFonts w:ascii="Times New Roman" w:eastAsia="標楷體" w:hAnsi="Times New Roman"/>
                <w:color w:val="000000" w:themeColor="text1"/>
              </w:rPr>
              <w:t>36</w:t>
            </w:r>
          </w:p>
          <w:p w14:paraId="64557F7F"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rPr>
              <w:t>(1)</w:t>
            </w:r>
          </w:p>
        </w:tc>
        <w:tc>
          <w:tcPr>
            <w:tcW w:w="510" w:type="dxa"/>
            <w:shd w:val="clear" w:color="auto" w:fill="auto"/>
            <w:vAlign w:val="center"/>
          </w:tcPr>
          <w:p w14:paraId="3F09239F"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36</w:t>
            </w:r>
          </w:p>
        </w:tc>
        <w:tc>
          <w:tcPr>
            <w:tcW w:w="575" w:type="dxa"/>
            <w:vAlign w:val="center"/>
          </w:tcPr>
          <w:p w14:paraId="5CA86799" w14:textId="77777777" w:rsidR="004114BA" w:rsidRPr="001939F3" w:rsidRDefault="004114BA" w:rsidP="0076556B">
            <w:pPr>
              <w:spacing w:line="280" w:lineRule="exact"/>
              <w:jc w:val="center"/>
              <w:rPr>
                <w:rFonts w:ascii="Times New Roman" w:eastAsia="標楷體" w:hAnsi="Times New Roman"/>
              </w:rPr>
            </w:pPr>
            <w:r w:rsidRPr="001939F3">
              <w:rPr>
                <w:rFonts w:ascii="Times New Roman" w:eastAsia="標楷體" w:hAnsi="Times New Roman"/>
              </w:rPr>
              <w:t>(2)</w:t>
            </w:r>
          </w:p>
        </w:tc>
        <w:tc>
          <w:tcPr>
            <w:tcW w:w="576" w:type="dxa"/>
            <w:vMerge/>
            <w:shd w:val="clear" w:color="auto" w:fill="auto"/>
          </w:tcPr>
          <w:p w14:paraId="439B3472" w14:textId="77777777" w:rsidR="004114BA" w:rsidRPr="001939F3" w:rsidRDefault="004114BA" w:rsidP="0076556B">
            <w:pPr>
              <w:spacing w:line="280" w:lineRule="exact"/>
              <w:jc w:val="center"/>
              <w:rPr>
                <w:rFonts w:ascii="Times New Roman" w:eastAsia="標楷體" w:hAnsi="Times New Roman"/>
                <w:szCs w:val="24"/>
              </w:rPr>
            </w:pPr>
          </w:p>
        </w:tc>
        <w:tc>
          <w:tcPr>
            <w:tcW w:w="575" w:type="dxa"/>
            <w:vAlign w:val="center"/>
          </w:tcPr>
          <w:p w14:paraId="3437C76A" w14:textId="77777777" w:rsidR="004114BA" w:rsidRPr="001939F3" w:rsidRDefault="004114BA" w:rsidP="0076556B">
            <w:pPr>
              <w:spacing w:line="280" w:lineRule="exact"/>
              <w:jc w:val="center"/>
              <w:rPr>
                <w:rFonts w:ascii="Times New Roman" w:eastAsia="標楷體" w:hAnsi="Times New Roman"/>
              </w:rPr>
            </w:pPr>
            <w:r w:rsidRPr="001939F3">
              <w:rPr>
                <w:rFonts w:ascii="Times New Roman" w:eastAsia="標楷體" w:hAnsi="Times New Roman"/>
              </w:rPr>
              <w:t>(2)</w:t>
            </w:r>
          </w:p>
        </w:tc>
        <w:tc>
          <w:tcPr>
            <w:tcW w:w="576" w:type="dxa"/>
            <w:vMerge/>
            <w:shd w:val="clear" w:color="auto" w:fill="auto"/>
            <w:vAlign w:val="center"/>
          </w:tcPr>
          <w:p w14:paraId="5AEA0AB8" w14:textId="77777777" w:rsidR="004114BA" w:rsidRPr="001939F3" w:rsidRDefault="004114BA" w:rsidP="0076556B">
            <w:pPr>
              <w:spacing w:line="280" w:lineRule="exact"/>
              <w:jc w:val="center"/>
              <w:rPr>
                <w:rFonts w:ascii="Times New Roman" w:eastAsia="標楷體" w:hAnsi="Times New Roman"/>
                <w:szCs w:val="24"/>
              </w:rPr>
            </w:pPr>
          </w:p>
        </w:tc>
      </w:tr>
      <w:tr w:rsidR="004114BA" w:rsidRPr="001939F3" w14:paraId="626B9157" w14:textId="77777777" w:rsidTr="009549FA">
        <w:trPr>
          <w:trHeight w:val="1474"/>
          <w:tblHeader/>
          <w:jc w:val="center"/>
        </w:trPr>
        <w:tc>
          <w:tcPr>
            <w:tcW w:w="3118" w:type="dxa"/>
            <w:shd w:val="clear" w:color="auto" w:fill="auto"/>
            <w:vAlign w:val="center"/>
          </w:tcPr>
          <w:p w14:paraId="19C8A3D6" w14:textId="77777777" w:rsidR="004114BA" w:rsidRPr="001939F3" w:rsidRDefault="004114BA" w:rsidP="0076556B">
            <w:pPr>
              <w:spacing w:line="440" w:lineRule="exact"/>
              <w:rPr>
                <w:rFonts w:ascii="Times New Roman" w:eastAsia="標楷體" w:hAnsi="Times New Roman"/>
                <w:color w:val="000000" w:themeColor="text1"/>
                <w:sz w:val="28"/>
                <w:szCs w:val="28"/>
              </w:rPr>
            </w:pPr>
            <w:r w:rsidRPr="001939F3">
              <w:rPr>
                <w:rFonts w:ascii="Times New Roman" w:eastAsia="標楷體" w:hAnsi="Times New Roman"/>
                <w:color w:val="000000" w:themeColor="text1"/>
                <w:kern w:val="0"/>
                <w:sz w:val="28"/>
                <w:szCs w:val="28"/>
              </w:rPr>
              <w:t>基隆市立中山高級中學</w:t>
            </w:r>
          </w:p>
          <w:p w14:paraId="41420177"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 xml:space="preserve">203005 </w:t>
            </w:r>
          </w:p>
          <w:p w14:paraId="1C3EF8F7"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基隆市中山區文化路</w:t>
            </w:r>
            <w:r w:rsidRPr="001939F3">
              <w:rPr>
                <w:rFonts w:ascii="Times New Roman" w:eastAsia="標楷體" w:hAnsi="Times New Roman"/>
                <w:color w:val="000000" w:themeColor="text1"/>
                <w:kern w:val="0"/>
              </w:rPr>
              <w:t>162</w:t>
            </w:r>
            <w:r w:rsidRPr="001939F3">
              <w:rPr>
                <w:rFonts w:ascii="Times New Roman" w:eastAsia="標楷體" w:hAnsi="Times New Roman"/>
                <w:color w:val="000000" w:themeColor="text1"/>
                <w:kern w:val="0"/>
              </w:rPr>
              <w:t>號</w:t>
            </w:r>
          </w:p>
          <w:p w14:paraId="36E1E131" w14:textId="77777777"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02-2424-8191</w:t>
            </w:r>
          </w:p>
          <w:p w14:paraId="1288D6E4" w14:textId="56EAC635"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https://csjh.kl.edu.tw</w:t>
            </w:r>
          </w:p>
        </w:tc>
        <w:tc>
          <w:tcPr>
            <w:tcW w:w="1020" w:type="dxa"/>
            <w:vAlign w:val="center"/>
          </w:tcPr>
          <w:p w14:paraId="26A8A440" w14:textId="77777777" w:rsidR="004114BA" w:rsidRPr="001939F3" w:rsidRDefault="004114BA" w:rsidP="0076556B">
            <w:pPr>
              <w:jc w:val="center"/>
              <w:rPr>
                <w:rFonts w:ascii="Times New Roman" w:hAnsi="Times New Roman"/>
              </w:rPr>
            </w:pPr>
            <w:r w:rsidRPr="001939F3">
              <w:rPr>
                <w:rFonts w:ascii="Times New Roman" w:eastAsia="標楷體" w:hAnsi="Times New Roman"/>
              </w:rPr>
              <w:t>日間部</w:t>
            </w:r>
          </w:p>
        </w:tc>
        <w:tc>
          <w:tcPr>
            <w:tcW w:w="850" w:type="dxa"/>
            <w:vAlign w:val="center"/>
          </w:tcPr>
          <w:p w14:paraId="2EB1E04D" w14:textId="77777777" w:rsidR="004114BA" w:rsidRPr="001939F3" w:rsidRDefault="009549FA" w:rsidP="009549FA">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101</w:t>
            </w:r>
          </w:p>
        </w:tc>
        <w:tc>
          <w:tcPr>
            <w:tcW w:w="1417" w:type="dxa"/>
            <w:shd w:val="clear" w:color="auto" w:fill="auto"/>
            <w:vAlign w:val="center"/>
          </w:tcPr>
          <w:p w14:paraId="78F6B486" w14:textId="77777777" w:rsidR="004114BA" w:rsidRPr="001939F3" w:rsidRDefault="004114BA" w:rsidP="0076556B">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普通科</w:t>
            </w:r>
          </w:p>
        </w:tc>
        <w:tc>
          <w:tcPr>
            <w:tcW w:w="454" w:type="dxa"/>
            <w:shd w:val="clear" w:color="auto" w:fill="auto"/>
            <w:vAlign w:val="center"/>
          </w:tcPr>
          <w:p w14:paraId="2B786E9E" w14:textId="77777777" w:rsidR="004114BA" w:rsidRPr="001939F3" w:rsidRDefault="004114BA" w:rsidP="0076556B">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不限</w:t>
            </w:r>
          </w:p>
        </w:tc>
        <w:tc>
          <w:tcPr>
            <w:tcW w:w="964" w:type="dxa"/>
            <w:shd w:val="clear" w:color="auto" w:fill="auto"/>
            <w:vAlign w:val="center"/>
          </w:tcPr>
          <w:p w14:paraId="463879A4"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4</w:t>
            </w:r>
          </w:p>
          <w:p w14:paraId="7F9F6509"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(1)</w:t>
            </w:r>
          </w:p>
        </w:tc>
        <w:tc>
          <w:tcPr>
            <w:tcW w:w="510" w:type="dxa"/>
            <w:shd w:val="clear" w:color="auto" w:fill="auto"/>
            <w:vAlign w:val="center"/>
          </w:tcPr>
          <w:p w14:paraId="20F41005"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4</w:t>
            </w:r>
          </w:p>
        </w:tc>
        <w:tc>
          <w:tcPr>
            <w:tcW w:w="575" w:type="dxa"/>
            <w:vAlign w:val="center"/>
          </w:tcPr>
          <w:p w14:paraId="4E174C22"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shd w:val="clear" w:color="auto" w:fill="auto"/>
            <w:vAlign w:val="center"/>
          </w:tcPr>
          <w:p w14:paraId="6ED096A8"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5" w:type="dxa"/>
            <w:vAlign w:val="center"/>
          </w:tcPr>
          <w:p w14:paraId="533090DC"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shd w:val="clear" w:color="auto" w:fill="auto"/>
            <w:vAlign w:val="center"/>
          </w:tcPr>
          <w:p w14:paraId="09321C12"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r>
      <w:tr w:rsidR="004114BA" w:rsidRPr="001939F3" w14:paraId="35BA1EDD" w14:textId="77777777" w:rsidTr="009549FA">
        <w:trPr>
          <w:trHeight w:val="1474"/>
          <w:tblHeader/>
          <w:jc w:val="center"/>
        </w:trPr>
        <w:tc>
          <w:tcPr>
            <w:tcW w:w="3118" w:type="dxa"/>
            <w:shd w:val="clear" w:color="auto" w:fill="auto"/>
            <w:vAlign w:val="center"/>
          </w:tcPr>
          <w:p w14:paraId="53B3964A" w14:textId="77777777" w:rsidR="004114BA" w:rsidRPr="001939F3" w:rsidRDefault="004114BA" w:rsidP="0076556B">
            <w:pPr>
              <w:spacing w:line="440" w:lineRule="exact"/>
              <w:rPr>
                <w:rFonts w:ascii="Times New Roman" w:eastAsia="標楷體" w:hAnsi="Times New Roman"/>
                <w:color w:val="000000" w:themeColor="text1"/>
                <w:sz w:val="28"/>
                <w:szCs w:val="28"/>
              </w:rPr>
            </w:pPr>
            <w:r w:rsidRPr="001939F3">
              <w:rPr>
                <w:rFonts w:ascii="Times New Roman" w:eastAsia="標楷體" w:hAnsi="Times New Roman"/>
                <w:color w:val="000000" w:themeColor="text1"/>
                <w:kern w:val="0"/>
                <w:sz w:val="28"/>
                <w:szCs w:val="28"/>
              </w:rPr>
              <w:t>基隆市立安樂高級中學</w:t>
            </w:r>
          </w:p>
          <w:p w14:paraId="2B996D00"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 xml:space="preserve">204004 </w:t>
            </w:r>
          </w:p>
          <w:p w14:paraId="37F763DB"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基隆市安樂區安一路</w:t>
            </w:r>
            <w:r w:rsidRPr="001939F3">
              <w:rPr>
                <w:rFonts w:ascii="Times New Roman" w:eastAsia="標楷體" w:hAnsi="Times New Roman"/>
                <w:color w:val="000000" w:themeColor="text1"/>
                <w:kern w:val="0"/>
              </w:rPr>
              <w:t>360</w:t>
            </w:r>
            <w:r w:rsidRPr="001939F3">
              <w:rPr>
                <w:rFonts w:ascii="Times New Roman" w:eastAsia="標楷體" w:hAnsi="Times New Roman"/>
                <w:color w:val="000000" w:themeColor="text1"/>
                <w:kern w:val="0"/>
              </w:rPr>
              <w:t>號</w:t>
            </w:r>
          </w:p>
          <w:p w14:paraId="28BE8DA5" w14:textId="77777777"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02-2423-6600</w:t>
            </w:r>
          </w:p>
          <w:p w14:paraId="314CB88D" w14:textId="3639F2CD"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https://aljh.kl.edu.tw</w:t>
            </w:r>
          </w:p>
        </w:tc>
        <w:tc>
          <w:tcPr>
            <w:tcW w:w="1020" w:type="dxa"/>
            <w:vAlign w:val="center"/>
          </w:tcPr>
          <w:p w14:paraId="6750C93E" w14:textId="77777777" w:rsidR="004114BA" w:rsidRPr="001939F3" w:rsidRDefault="004114BA" w:rsidP="0076556B">
            <w:pPr>
              <w:jc w:val="center"/>
              <w:rPr>
                <w:rFonts w:ascii="Times New Roman" w:hAnsi="Times New Roman"/>
              </w:rPr>
            </w:pPr>
            <w:r w:rsidRPr="001939F3">
              <w:rPr>
                <w:rFonts w:ascii="Times New Roman" w:eastAsia="標楷體" w:hAnsi="Times New Roman"/>
              </w:rPr>
              <w:t>日間部</w:t>
            </w:r>
          </w:p>
        </w:tc>
        <w:tc>
          <w:tcPr>
            <w:tcW w:w="850" w:type="dxa"/>
            <w:vAlign w:val="center"/>
          </w:tcPr>
          <w:p w14:paraId="21454F6E" w14:textId="77777777" w:rsidR="004114BA" w:rsidRPr="001939F3" w:rsidRDefault="009549FA" w:rsidP="009549FA">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101</w:t>
            </w:r>
          </w:p>
        </w:tc>
        <w:tc>
          <w:tcPr>
            <w:tcW w:w="1417" w:type="dxa"/>
            <w:shd w:val="clear" w:color="auto" w:fill="auto"/>
            <w:vAlign w:val="center"/>
          </w:tcPr>
          <w:p w14:paraId="7B04E4C2" w14:textId="77777777" w:rsidR="004114BA" w:rsidRPr="001939F3" w:rsidRDefault="004114BA" w:rsidP="0076556B">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普通科</w:t>
            </w:r>
          </w:p>
        </w:tc>
        <w:tc>
          <w:tcPr>
            <w:tcW w:w="454" w:type="dxa"/>
            <w:shd w:val="clear" w:color="auto" w:fill="auto"/>
            <w:vAlign w:val="center"/>
          </w:tcPr>
          <w:p w14:paraId="05C8D05B" w14:textId="77777777" w:rsidR="004114BA" w:rsidRPr="001939F3" w:rsidRDefault="004114BA" w:rsidP="0076556B">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不限</w:t>
            </w:r>
          </w:p>
        </w:tc>
        <w:tc>
          <w:tcPr>
            <w:tcW w:w="964" w:type="dxa"/>
            <w:shd w:val="clear" w:color="auto" w:fill="auto"/>
            <w:vAlign w:val="center"/>
          </w:tcPr>
          <w:p w14:paraId="03EDD980"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78</w:t>
            </w:r>
          </w:p>
          <w:p w14:paraId="56BDBDF1"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(1)</w:t>
            </w:r>
          </w:p>
        </w:tc>
        <w:tc>
          <w:tcPr>
            <w:tcW w:w="510" w:type="dxa"/>
            <w:shd w:val="clear" w:color="auto" w:fill="auto"/>
            <w:vAlign w:val="center"/>
          </w:tcPr>
          <w:p w14:paraId="482CBA77"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78</w:t>
            </w:r>
          </w:p>
        </w:tc>
        <w:tc>
          <w:tcPr>
            <w:tcW w:w="575" w:type="dxa"/>
            <w:vAlign w:val="center"/>
          </w:tcPr>
          <w:p w14:paraId="76FA40FE"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w:t>
            </w:r>
          </w:p>
        </w:tc>
        <w:tc>
          <w:tcPr>
            <w:tcW w:w="576" w:type="dxa"/>
            <w:shd w:val="clear" w:color="auto" w:fill="auto"/>
            <w:vAlign w:val="center"/>
          </w:tcPr>
          <w:p w14:paraId="799C4156"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w:t>
            </w:r>
          </w:p>
        </w:tc>
        <w:tc>
          <w:tcPr>
            <w:tcW w:w="575" w:type="dxa"/>
            <w:vAlign w:val="center"/>
          </w:tcPr>
          <w:p w14:paraId="7A838430"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w:t>
            </w:r>
          </w:p>
        </w:tc>
        <w:tc>
          <w:tcPr>
            <w:tcW w:w="576" w:type="dxa"/>
            <w:shd w:val="clear" w:color="auto" w:fill="auto"/>
            <w:vAlign w:val="center"/>
          </w:tcPr>
          <w:p w14:paraId="227320B2"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2</w:t>
            </w:r>
          </w:p>
        </w:tc>
      </w:tr>
      <w:tr w:rsidR="004114BA" w:rsidRPr="001939F3" w14:paraId="7489D347" w14:textId="77777777" w:rsidTr="009549FA">
        <w:trPr>
          <w:trHeight w:val="1474"/>
          <w:tblHeader/>
          <w:jc w:val="center"/>
        </w:trPr>
        <w:tc>
          <w:tcPr>
            <w:tcW w:w="3118" w:type="dxa"/>
            <w:shd w:val="clear" w:color="auto" w:fill="auto"/>
            <w:vAlign w:val="center"/>
          </w:tcPr>
          <w:p w14:paraId="403EC1BA" w14:textId="77777777" w:rsidR="004114BA" w:rsidRPr="001939F3" w:rsidRDefault="004114BA" w:rsidP="0076556B">
            <w:pPr>
              <w:spacing w:line="440" w:lineRule="exact"/>
              <w:rPr>
                <w:rFonts w:ascii="Times New Roman" w:eastAsia="標楷體" w:hAnsi="Times New Roman"/>
                <w:color w:val="000000" w:themeColor="text1"/>
                <w:kern w:val="0"/>
                <w:sz w:val="28"/>
                <w:szCs w:val="28"/>
              </w:rPr>
            </w:pPr>
            <w:r w:rsidRPr="001939F3">
              <w:rPr>
                <w:rFonts w:ascii="Times New Roman" w:eastAsia="標楷體" w:hAnsi="Times New Roman"/>
                <w:color w:val="000000" w:themeColor="text1"/>
                <w:kern w:val="0"/>
                <w:sz w:val="28"/>
                <w:szCs w:val="28"/>
              </w:rPr>
              <w:t>基隆市立暖暖高級中學</w:t>
            </w:r>
          </w:p>
          <w:p w14:paraId="429AD450"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 xml:space="preserve">205002 </w:t>
            </w:r>
          </w:p>
          <w:p w14:paraId="48CFCF70"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基隆市暖暖區暖中路</w:t>
            </w:r>
            <w:r w:rsidRPr="001939F3">
              <w:rPr>
                <w:rFonts w:ascii="Times New Roman" w:eastAsia="標楷體" w:hAnsi="Times New Roman"/>
                <w:color w:val="000000" w:themeColor="text1"/>
                <w:kern w:val="0"/>
              </w:rPr>
              <w:t>112</w:t>
            </w:r>
            <w:r w:rsidRPr="001939F3">
              <w:rPr>
                <w:rFonts w:ascii="Times New Roman" w:eastAsia="標楷體" w:hAnsi="Times New Roman"/>
                <w:color w:val="000000" w:themeColor="text1"/>
                <w:kern w:val="0"/>
              </w:rPr>
              <w:t>號</w:t>
            </w:r>
          </w:p>
          <w:p w14:paraId="6755D560" w14:textId="77777777"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02-2457-5534</w:t>
            </w:r>
          </w:p>
          <w:p w14:paraId="62E7ADF9" w14:textId="788FE763"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https://nnjh.kl.edu.tw</w:t>
            </w:r>
          </w:p>
        </w:tc>
        <w:tc>
          <w:tcPr>
            <w:tcW w:w="1020" w:type="dxa"/>
            <w:vAlign w:val="center"/>
          </w:tcPr>
          <w:p w14:paraId="6D0A0B16" w14:textId="77777777" w:rsidR="004114BA" w:rsidRPr="001939F3" w:rsidRDefault="004114BA" w:rsidP="0076556B">
            <w:pPr>
              <w:jc w:val="center"/>
              <w:rPr>
                <w:rFonts w:ascii="Times New Roman" w:hAnsi="Times New Roman"/>
              </w:rPr>
            </w:pPr>
            <w:r w:rsidRPr="001939F3">
              <w:rPr>
                <w:rFonts w:ascii="Times New Roman" w:eastAsia="標楷體" w:hAnsi="Times New Roman"/>
              </w:rPr>
              <w:t>日間部</w:t>
            </w:r>
          </w:p>
        </w:tc>
        <w:tc>
          <w:tcPr>
            <w:tcW w:w="850" w:type="dxa"/>
            <w:vAlign w:val="center"/>
          </w:tcPr>
          <w:p w14:paraId="35583ED5" w14:textId="77777777" w:rsidR="004114BA" w:rsidRPr="001939F3" w:rsidRDefault="009549FA" w:rsidP="009549FA">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101</w:t>
            </w:r>
          </w:p>
        </w:tc>
        <w:tc>
          <w:tcPr>
            <w:tcW w:w="1417" w:type="dxa"/>
            <w:shd w:val="clear" w:color="auto" w:fill="auto"/>
            <w:vAlign w:val="center"/>
          </w:tcPr>
          <w:p w14:paraId="156F4454" w14:textId="77777777" w:rsidR="004114BA" w:rsidRPr="001939F3" w:rsidRDefault="004114BA" w:rsidP="0076556B">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普通科</w:t>
            </w:r>
          </w:p>
        </w:tc>
        <w:tc>
          <w:tcPr>
            <w:tcW w:w="454" w:type="dxa"/>
            <w:shd w:val="clear" w:color="auto" w:fill="auto"/>
            <w:vAlign w:val="center"/>
          </w:tcPr>
          <w:p w14:paraId="689D00E9" w14:textId="77777777" w:rsidR="004114BA" w:rsidRPr="001939F3" w:rsidRDefault="004114BA" w:rsidP="0076556B">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不限</w:t>
            </w:r>
          </w:p>
        </w:tc>
        <w:tc>
          <w:tcPr>
            <w:tcW w:w="964" w:type="dxa"/>
            <w:shd w:val="clear" w:color="auto" w:fill="auto"/>
            <w:vAlign w:val="center"/>
          </w:tcPr>
          <w:p w14:paraId="6A38E5E6"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24</w:t>
            </w:r>
          </w:p>
          <w:p w14:paraId="23D8A10B"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(1)</w:t>
            </w:r>
          </w:p>
        </w:tc>
        <w:tc>
          <w:tcPr>
            <w:tcW w:w="510" w:type="dxa"/>
            <w:shd w:val="clear" w:color="auto" w:fill="auto"/>
            <w:vAlign w:val="center"/>
          </w:tcPr>
          <w:p w14:paraId="48A6D978"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24</w:t>
            </w:r>
          </w:p>
        </w:tc>
        <w:tc>
          <w:tcPr>
            <w:tcW w:w="575" w:type="dxa"/>
            <w:vAlign w:val="center"/>
          </w:tcPr>
          <w:p w14:paraId="43F1AC75"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shd w:val="clear" w:color="auto" w:fill="auto"/>
            <w:vAlign w:val="center"/>
          </w:tcPr>
          <w:p w14:paraId="2971D282"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5" w:type="dxa"/>
            <w:vAlign w:val="center"/>
          </w:tcPr>
          <w:p w14:paraId="0EA57C14"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shd w:val="clear" w:color="auto" w:fill="auto"/>
            <w:vAlign w:val="center"/>
          </w:tcPr>
          <w:p w14:paraId="7D95BD3D"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r>
      <w:tr w:rsidR="004114BA" w:rsidRPr="001939F3" w14:paraId="1C161DA7" w14:textId="77777777" w:rsidTr="009549FA">
        <w:trPr>
          <w:trHeight w:val="1474"/>
          <w:tblHeader/>
          <w:jc w:val="center"/>
        </w:trPr>
        <w:tc>
          <w:tcPr>
            <w:tcW w:w="3118" w:type="dxa"/>
            <w:shd w:val="clear" w:color="auto" w:fill="auto"/>
            <w:vAlign w:val="center"/>
          </w:tcPr>
          <w:p w14:paraId="667B5063" w14:textId="77777777" w:rsidR="004114BA" w:rsidRPr="001939F3" w:rsidRDefault="004114BA" w:rsidP="0076556B">
            <w:pPr>
              <w:spacing w:line="440" w:lineRule="exact"/>
              <w:rPr>
                <w:rFonts w:ascii="Times New Roman" w:eastAsia="標楷體" w:hAnsi="Times New Roman"/>
                <w:color w:val="000000" w:themeColor="text1"/>
                <w:kern w:val="0"/>
                <w:sz w:val="28"/>
                <w:szCs w:val="28"/>
              </w:rPr>
            </w:pPr>
            <w:r w:rsidRPr="001939F3">
              <w:rPr>
                <w:rFonts w:ascii="Times New Roman" w:eastAsia="標楷體" w:hAnsi="Times New Roman"/>
                <w:color w:val="000000" w:themeColor="text1"/>
                <w:kern w:val="0"/>
                <w:sz w:val="28"/>
                <w:szCs w:val="28"/>
              </w:rPr>
              <w:t>基隆市立八斗高級中學</w:t>
            </w:r>
          </w:p>
          <w:p w14:paraId="23C7E113" w14:textId="77777777" w:rsidR="004114BA" w:rsidRPr="001939F3" w:rsidRDefault="004114BA" w:rsidP="0076556B">
            <w:pPr>
              <w:rPr>
                <w:rFonts w:ascii="Times New Roman" w:eastAsia="標楷體" w:hAnsi="Times New Roman"/>
                <w:color w:val="000000" w:themeColor="text1"/>
                <w:kern w:val="0"/>
              </w:rPr>
            </w:pPr>
            <w:r w:rsidRPr="001939F3">
              <w:rPr>
                <w:rFonts w:ascii="Times New Roman" w:eastAsia="標楷體" w:hAnsi="Times New Roman"/>
                <w:color w:val="000000" w:themeColor="text1"/>
                <w:kern w:val="0"/>
              </w:rPr>
              <w:t xml:space="preserve">202011 </w:t>
            </w:r>
          </w:p>
          <w:p w14:paraId="46125A16" w14:textId="77777777" w:rsidR="004114BA" w:rsidRPr="001939F3" w:rsidRDefault="004114BA" w:rsidP="0076556B">
            <w:pPr>
              <w:rPr>
                <w:rFonts w:ascii="Times New Roman" w:eastAsia="標楷體" w:hAnsi="Times New Roman"/>
                <w:color w:val="000000" w:themeColor="text1"/>
                <w:kern w:val="0"/>
                <w:szCs w:val="24"/>
              </w:rPr>
            </w:pPr>
            <w:r w:rsidRPr="001939F3">
              <w:rPr>
                <w:rFonts w:ascii="Times New Roman" w:eastAsia="標楷體" w:hAnsi="Times New Roman"/>
                <w:color w:val="000000" w:themeColor="text1"/>
                <w:kern w:val="0"/>
              </w:rPr>
              <w:t>基隆市中正區新豐街</w:t>
            </w:r>
            <w:r w:rsidRPr="001939F3">
              <w:rPr>
                <w:rFonts w:ascii="Times New Roman" w:eastAsia="標楷體" w:hAnsi="Times New Roman"/>
                <w:color w:val="000000" w:themeColor="text1"/>
                <w:kern w:val="0"/>
              </w:rPr>
              <w:t>100</w:t>
            </w:r>
            <w:r w:rsidRPr="001939F3">
              <w:rPr>
                <w:rFonts w:ascii="Times New Roman" w:eastAsia="標楷體" w:hAnsi="Times New Roman"/>
                <w:color w:val="000000" w:themeColor="text1"/>
                <w:kern w:val="0"/>
              </w:rPr>
              <w:t>號</w:t>
            </w:r>
          </w:p>
          <w:p w14:paraId="4916E312" w14:textId="77777777" w:rsidR="004114BA" w:rsidRPr="001939F3" w:rsidRDefault="004114BA" w:rsidP="0076556B">
            <w:pPr>
              <w:rPr>
                <w:rFonts w:ascii="Times New Roman" w:eastAsia="標楷體" w:hAnsi="Times New Roman"/>
                <w:color w:val="000000" w:themeColor="text1"/>
              </w:rPr>
            </w:pPr>
            <w:r w:rsidRPr="001939F3">
              <w:rPr>
                <w:rFonts w:ascii="Times New Roman" w:eastAsia="標楷體" w:hAnsi="Times New Roman"/>
                <w:color w:val="000000" w:themeColor="text1"/>
                <w:kern w:val="0"/>
              </w:rPr>
              <w:t>02-2469-2366</w:t>
            </w:r>
          </w:p>
          <w:p w14:paraId="0E1204A8" w14:textId="77777777" w:rsidR="004114BA" w:rsidRPr="001939F3" w:rsidRDefault="004114BA" w:rsidP="0076556B">
            <w:pPr>
              <w:spacing w:line="280" w:lineRule="exact"/>
              <w:rPr>
                <w:rFonts w:ascii="Times New Roman" w:eastAsia="標楷體" w:hAnsi="Times New Roman"/>
                <w:color w:val="000000" w:themeColor="text1"/>
              </w:rPr>
            </w:pPr>
            <w:r w:rsidRPr="001939F3">
              <w:rPr>
                <w:rFonts w:ascii="Times New Roman" w:eastAsia="標楷體" w:hAnsi="Times New Roman"/>
                <w:color w:val="000000" w:themeColor="text1"/>
                <w:kern w:val="0"/>
              </w:rPr>
              <w:t>https://bdjh.kl.edu.tw</w:t>
            </w:r>
          </w:p>
        </w:tc>
        <w:tc>
          <w:tcPr>
            <w:tcW w:w="1020" w:type="dxa"/>
            <w:vAlign w:val="center"/>
          </w:tcPr>
          <w:p w14:paraId="64494FB6" w14:textId="77777777" w:rsidR="004114BA" w:rsidRPr="001939F3" w:rsidRDefault="004114BA" w:rsidP="0076556B">
            <w:pPr>
              <w:jc w:val="center"/>
              <w:rPr>
                <w:rFonts w:ascii="Times New Roman" w:hAnsi="Times New Roman"/>
              </w:rPr>
            </w:pPr>
            <w:r w:rsidRPr="001939F3">
              <w:rPr>
                <w:rFonts w:ascii="Times New Roman" w:eastAsia="標楷體" w:hAnsi="Times New Roman"/>
              </w:rPr>
              <w:t>日間部</w:t>
            </w:r>
          </w:p>
        </w:tc>
        <w:tc>
          <w:tcPr>
            <w:tcW w:w="850" w:type="dxa"/>
            <w:vAlign w:val="center"/>
          </w:tcPr>
          <w:p w14:paraId="6B83D92C" w14:textId="77777777" w:rsidR="004114BA" w:rsidRPr="001939F3" w:rsidRDefault="009549FA" w:rsidP="009549FA">
            <w:pPr>
              <w:jc w:val="center"/>
              <w:rPr>
                <w:rFonts w:ascii="Times New Roman" w:eastAsia="標楷體" w:hAnsi="Times New Roman"/>
                <w:color w:val="000000" w:themeColor="text1"/>
              </w:rPr>
            </w:pPr>
            <w:r w:rsidRPr="001939F3">
              <w:rPr>
                <w:rFonts w:ascii="Times New Roman" w:eastAsia="標楷體" w:hAnsi="Times New Roman"/>
                <w:color w:val="000000" w:themeColor="text1"/>
              </w:rPr>
              <w:t>101</w:t>
            </w:r>
          </w:p>
        </w:tc>
        <w:tc>
          <w:tcPr>
            <w:tcW w:w="1417" w:type="dxa"/>
            <w:shd w:val="clear" w:color="auto" w:fill="auto"/>
            <w:vAlign w:val="center"/>
          </w:tcPr>
          <w:p w14:paraId="3C2F67F1"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rPr>
              <w:t>普通科</w:t>
            </w:r>
          </w:p>
        </w:tc>
        <w:tc>
          <w:tcPr>
            <w:tcW w:w="454" w:type="dxa"/>
            <w:shd w:val="clear" w:color="auto" w:fill="auto"/>
            <w:vAlign w:val="center"/>
          </w:tcPr>
          <w:p w14:paraId="01B3653E"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rPr>
              <w:t>不限</w:t>
            </w:r>
          </w:p>
        </w:tc>
        <w:tc>
          <w:tcPr>
            <w:tcW w:w="964" w:type="dxa"/>
            <w:shd w:val="clear" w:color="auto" w:fill="auto"/>
            <w:vAlign w:val="center"/>
          </w:tcPr>
          <w:p w14:paraId="5A3FA316" w14:textId="77777777" w:rsidR="004114BA" w:rsidRPr="001939F3" w:rsidRDefault="004114BA" w:rsidP="0076556B">
            <w:pPr>
              <w:spacing w:line="280" w:lineRule="exact"/>
              <w:jc w:val="center"/>
              <w:rPr>
                <w:rFonts w:ascii="Times New Roman" w:eastAsia="標楷體" w:hAnsi="Times New Roman"/>
                <w:szCs w:val="24"/>
              </w:rPr>
            </w:pPr>
            <w:r w:rsidRPr="001939F3">
              <w:rPr>
                <w:rFonts w:ascii="Times New Roman" w:eastAsia="標楷體" w:hAnsi="Times New Roman"/>
                <w:szCs w:val="24"/>
              </w:rPr>
              <w:t>3</w:t>
            </w:r>
          </w:p>
          <w:p w14:paraId="5660593C" w14:textId="77777777" w:rsidR="004114BA" w:rsidRPr="001939F3" w:rsidRDefault="004114BA" w:rsidP="0076556B">
            <w:pPr>
              <w:spacing w:line="280" w:lineRule="exact"/>
              <w:jc w:val="center"/>
              <w:rPr>
                <w:rFonts w:ascii="Times New Roman" w:eastAsia="標楷體" w:hAnsi="Times New Roman"/>
                <w:szCs w:val="24"/>
              </w:rPr>
            </w:pPr>
            <w:r w:rsidRPr="001939F3">
              <w:rPr>
                <w:rFonts w:ascii="Times New Roman" w:eastAsia="標楷體" w:hAnsi="Times New Roman"/>
                <w:szCs w:val="24"/>
              </w:rPr>
              <w:t>(1)</w:t>
            </w:r>
          </w:p>
        </w:tc>
        <w:tc>
          <w:tcPr>
            <w:tcW w:w="510" w:type="dxa"/>
            <w:shd w:val="clear" w:color="auto" w:fill="auto"/>
            <w:vAlign w:val="center"/>
          </w:tcPr>
          <w:p w14:paraId="494C4643" w14:textId="77777777" w:rsidR="004114BA" w:rsidRPr="001939F3" w:rsidRDefault="004114BA" w:rsidP="0076556B">
            <w:pPr>
              <w:jc w:val="center"/>
              <w:rPr>
                <w:rFonts w:ascii="Times New Roman" w:eastAsia="標楷體" w:hAnsi="Times New Roman"/>
                <w:szCs w:val="24"/>
              </w:rPr>
            </w:pPr>
            <w:r w:rsidRPr="001939F3">
              <w:rPr>
                <w:rFonts w:ascii="Times New Roman" w:eastAsia="標楷體" w:hAnsi="Times New Roman"/>
                <w:szCs w:val="24"/>
              </w:rPr>
              <w:t>3</w:t>
            </w:r>
          </w:p>
        </w:tc>
        <w:tc>
          <w:tcPr>
            <w:tcW w:w="575" w:type="dxa"/>
            <w:shd w:val="clear" w:color="auto" w:fill="auto"/>
            <w:vAlign w:val="center"/>
          </w:tcPr>
          <w:p w14:paraId="0E304EA9"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shd w:val="clear" w:color="auto" w:fill="auto"/>
            <w:vAlign w:val="center"/>
          </w:tcPr>
          <w:p w14:paraId="6E466675"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5" w:type="dxa"/>
            <w:shd w:val="clear" w:color="auto" w:fill="auto"/>
            <w:vAlign w:val="center"/>
          </w:tcPr>
          <w:p w14:paraId="1DD59822"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c>
          <w:tcPr>
            <w:tcW w:w="576" w:type="dxa"/>
            <w:shd w:val="clear" w:color="auto" w:fill="auto"/>
            <w:vAlign w:val="center"/>
          </w:tcPr>
          <w:p w14:paraId="263A0D1F" w14:textId="77777777" w:rsidR="004114BA" w:rsidRPr="001939F3" w:rsidRDefault="004114BA" w:rsidP="0076556B">
            <w:pPr>
              <w:jc w:val="center"/>
              <w:rPr>
                <w:rFonts w:ascii="Times New Roman" w:eastAsia="標楷體" w:hAnsi="Times New Roman"/>
                <w:color w:val="000000" w:themeColor="text1"/>
                <w:szCs w:val="24"/>
              </w:rPr>
            </w:pPr>
            <w:r w:rsidRPr="001939F3">
              <w:rPr>
                <w:rFonts w:ascii="Times New Roman" w:eastAsia="標楷體" w:hAnsi="Times New Roman"/>
                <w:color w:val="000000" w:themeColor="text1"/>
                <w:szCs w:val="24"/>
              </w:rPr>
              <w:t>1</w:t>
            </w:r>
          </w:p>
        </w:tc>
      </w:tr>
    </w:tbl>
    <w:p w14:paraId="177C5CC6" w14:textId="77777777" w:rsidR="00F43CE9" w:rsidRPr="003669B8" w:rsidRDefault="00F43CE9" w:rsidP="001939F3">
      <w:pPr>
        <w:spacing w:line="276" w:lineRule="auto"/>
        <w:rPr>
          <w:rFonts w:ascii="Times New Roman" w:eastAsia="標楷體" w:hAnsi="Times New Roman"/>
          <w:color w:val="000000" w:themeColor="text1"/>
        </w:rPr>
      </w:pPr>
    </w:p>
    <w:p w14:paraId="6F6438FE" w14:textId="77777777" w:rsidR="001939F3" w:rsidRPr="001939F3" w:rsidRDefault="001939F3" w:rsidP="00A25A23">
      <w:pPr>
        <w:snapToGrid w:val="0"/>
        <w:spacing w:line="400" w:lineRule="exact"/>
        <w:ind w:leftChars="200" w:left="480"/>
        <w:rPr>
          <w:rFonts w:ascii="Times New Roman" w:eastAsia="標楷體" w:hAnsi="Times New Roman"/>
          <w:color w:val="000000" w:themeColor="text1"/>
          <w:kern w:val="0"/>
          <w:szCs w:val="24"/>
        </w:rPr>
      </w:pPr>
      <w:r w:rsidRPr="001939F3">
        <w:rPr>
          <w:rFonts w:ascii="Times New Roman" w:eastAsia="標楷體" w:hAnsi="Times New Roman"/>
          <w:color w:val="000000" w:themeColor="text1"/>
          <w:szCs w:val="24"/>
        </w:rPr>
        <w:t>註：依據</w:t>
      </w:r>
      <w:r w:rsidRPr="001939F3">
        <w:rPr>
          <w:rFonts w:ascii="Times New Roman" w:eastAsia="標楷體" w:hAnsi="Times New Roman" w:hint="eastAsia"/>
          <w:color w:val="000000" w:themeColor="text1"/>
          <w:kern w:val="0"/>
          <w:szCs w:val="24"/>
        </w:rPr>
        <w:t>110</w:t>
      </w:r>
      <w:r w:rsidRPr="001939F3">
        <w:rPr>
          <w:rFonts w:ascii="Times New Roman" w:eastAsia="標楷體" w:hAnsi="Times New Roman" w:hint="eastAsia"/>
          <w:color w:val="000000" w:themeColor="text1"/>
          <w:kern w:val="0"/>
          <w:szCs w:val="24"/>
        </w:rPr>
        <w:t>年</w:t>
      </w:r>
      <w:r w:rsidRPr="001939F3">
        <w:rPr>
          <w:rFonts w:ascii="Times New Roman" w:eastAsia="標楷體" w:hAnsi="Times New Roman" w:hint="eastAsia"/>
          <w:color w:val="000000" w:themeColor="text1"/>
          <w:kern w:val="0"/>
          <w:szCs w:val="24"/>
        </w:rPr>
        <w:t>5</w:t>
      </w:r>
      <w:r w:rsidRPr="001939F3">
        <w:rPr>
          <w:rFonts w:ascii="Times New Roman" w:eastAsia="標楷體" w:hAnsi="Times New Roman" w:hint="eastAsia"/>
          <w:color w:val="000000" w:themeColor="text1"/>
          <w:kern w:val="0"/>
          <w:szCs w:val="24"/>
        </w:rPr>
        <w:t>月</w:t>
      </w:r>
      <w:r w:rsidRPr="001939F3">
        <w:rPr>
          <w:rFonts w:ascii="Times New Roman" w:eastAsia="標楷體" w:hAnsi="Times New Roman" w:hint="eastAsia"/>
          <w:color w:val="000000" w:themeColor="text1"/>
          <w:kern w:val="0"/>
          <w:szCs w:val="24"/>
        </w:rPr>
        <w:t>26</w:t>
      </w:r>
      <w:r w:rsidRPr="001939F3">
        <w:rPr>
          <w:rFonts w:ascii="Times New Roman" w:eastAsia="標楷體" w:hAnsi="Times New Roman" w:hint="eastAsia"/>
          <w:color w:val="000000" w:themeColor="text1"/>
          <w:kern w:val="0"/>
          <w:szCs w:val="24"/>
        </w:rPr>
        <w:t>日總統華總一義字第</w:t>
      </w:r>
      <w:r w:rsidRPr="001939F3">
        <w:rPr>
          <w:rFonts w:ascii="Times New Roman" w:eastAsia="標楷體" w:hAnsi="Times New Roman" w:hint="eastAsia"/>
          <w:color w:val="000000" w:themeColor="text1"/>
          <w:kern w:val="0"/>
          <w:szCs w:val="24"/>
        </w:rPr>
        <w:t>11000049231</w:t>
      </w:r>
      <w:r w:rsidRPr="001939F3">
        <w:rPr>
          <w:rFonts w:ascii="Times New Roman" w:eastAsia="標楷體" w:hAnsi="Times New Roman" w:hint="eastAsia"/>
          <w:color w:val="000000" w:themeColor="text1"/>
          <w:kern w:val="0"/>
          <w:szCs w:val="24"/>
        </w:rPr>
        <w:t>號令修正公布之「高級中等</w:t>
      </w:r>
      <w:r w:rsidRPr="001939F3">
        <w:rPr>
          <w:rFonts w:ascii="Times New Roman" w:eastAsia="標楷體" w:hAnsi="Times New Roman" w:hint="eastAsia"/>
          <w:color w:val="000000" w:themeColor="text1"/>
          <w:kern w:val="0"/>
          <w:szCs w:val="24"/>
        </w:rPr>
        <w:lastRenderedPageBreak/>
        <w:t>教育法」</w:t>
      </w:r>
      <w:r w:rsidRPr="001939F3">
        <w:rPr>
          <w:rFonts w:ascii="Times New Roman" w:eastAsia="標楷體" w:hAnsi="Times New Roman"/>
          <w:bCs/>
          <w:color w:val="000000" w:themeColor="text1"/>
          <w:kern w:val="0"/>
          <w:szCs w:val="24"/>
        </w:rPr>
        <w:t>第五條</w:t>
      </w:r>
      <w:r w:rsidRPr="001939F3">
        <w:rPr>
          <w:rFonts w:ascii="Times New Roman" w:eastAsia="標楷體" w:hAnsi="Times New Roman"/>
          <w:color w:val="000000" w:themeColor="text1"/>
          <w:kern w:val="0"/>
          <w:szCs w:val="24"/>
        </w:rPr>
        <w:t>高級中等學校分為下列類型：</w:t>
      </w:r>
    </w:p>
    <w:p w14:paraId="72EB4A34" w14:textId="77777777" w:rsidR="001939F3" w:rsidRPr="001939F3" w:rsidRDefault="001939F3" w:rsidP="00A25A23">
      <w:pPr>
        <w:snapToGrid w:val="0"/>
        <w:spacing w:line="400" w:lineRule="exact"/>
        <w:ind w:leftChars="200" w:left="960" w:hangingChars="200" w:hanging="480"/>
        <w:rPr>
          <w:rFonts w:ascii="Times New Roman" w:eastAsia="標楷體" w:hAnsi="Times New Roman"/>
          <w:color w:val="000000" w:themeColor="text1"/>
          <w:szCs w:val="24"/>
        </w:rPr>
      </w:pPr>
      <w:r w:rsidRPr="001939F3">
        <w:rPr>
          <w:rFonts w:ascii="Times New Roman" w:eastAsia="標楷體" w:hAnsi="Times New Roman" w:hint="eastAsia"/>
          <w:color w:val="000000" w:themeColor="text1"/>
          <w:szCs w:val="24"/>
        </w:rPr>
        <w:t>一、普通型高級中等學校：提供基本學科為主課程，強化學生通識能力之學校。</w:t>
      </w:r>
    </w:p>
    <w:p w14:paraId="478A9651" w14:textId="77777777" w:rsidR="001939F3" w:rsidRPr="001939F3" w:rsidRDefault="001939F3" w:rsidP="00A25A23">
      <w:pPr>
        <w:snapToGrid w:val="0"/>
        <w:spacing w:line="400" w:lineRule="exact"/>
        <w:ind w:leftChars="200" w:left="960" w:hangingChars="200" w:hanging="480"/>
        <w:rPr>
          <w:rFonts w:ascii="Times New Roman" w:eastAsia="標楷體" w:hAnsi="Times New Roman"/>
          <w:color w:val="000000" w:themeColor="text1"/>
          <w:szCs w:val="24"/>
        </w:rPr>
      </w:pPr>
      <w:r w:rsidRPr="001939F3">
        <w:rPr>
          <w:rFonts w:ascii="Times New Roman" w:eastAsia="標楷體" w:hAnsi="Times New Roman" w:hint="eastAsia"/>
          <w:color w:val="000000" w:themeColor="text1"/>
          <w:szCs w:val="24"/>
        </w:rPr>
        <w:t>二、技術型高級中等學校：提供專業及實習學科為主課程，包括實用技能及建教合作，強化學生專門技術及職業能力之學校。</w:t>
      </w:r>
    </w:p>
    <w:p w14:paraId="1E88921E" w14:textId="77777777" w:rsidR="001939F3" w:rsidRDefault="001939F3" w:rsidP="00A25A23">
      <w:pPr>
        <w:snapToGrid w:val="0"/>
        <w:spacing w:line="400" w:lineRule="exact"/>
        <w:ind w:leftChars="200" w:left="960" w:hangingChars="200" w:hanging="480"/>
        <w:rPr>
          <w:rFonts w:ascii="Times New Roman" w:eastAsia="標楷體" w:hAnsi="Times New Roman"/>
          <w:color w:val="000000" w:themeColor="text1"/>
          <w:szCs w:val="24"/>
        </w:rPr>
      </w:pPr>
      <w:r w:rsidRPr="001939F3">
        <w:rPr>
          <w:rFonts w:ascii="Times New Roman" w:eastAsia="標楷體" w:hAnsi="Times New Roman" w:hint="eastAsia"/>
          <w:color w:val="000000" w:themeColor="text1"/>
          <w:szCs w:val="24"/>
        </w:rPr>
        <w:t>三、綜合型高級中等學校：提供包括基本學科、專業及實習學科課程，以輔導學生選修適性課程之學校。</w:t>
      </w:r>
    </w:p>
    <w:p w14:paraId="18FFC7E3" w14:textId="5CFE301C" w:rsidR="00A740B4" w:rsidRPr="001939F3" w:rsidRDefault="001939F3" w:rsidP="00A25A23">
      <w:pPr>
        <w:snapToGrid w:val="0"/>
        <w:spacing w:line="400" w:lineRule="exact"/>
        <w:ind w:leftChars="200" w:left="960" w:hangingChars="200" w:hanging="480"/>
        <w:rPr>
          <w:rFonts w:ascii="Times New Roman" w:eastAsia="標楷體" w:hAnsi="Times New Roman"/>
          <w:color w:val="000000" w:themeColor="text1"/>
          <w:szCs w:val="24"/>
        </w:rPr>
      </w:pPr>
      <w:r w:rsidRPr="001939F3">
        <w:rPr>
          <w:rFonts w:ascii="Times New Roman" w:eastAsia="標楷體" w:hAnsi="Times New Roman" w:hint="eastAsia"/>
          <w:color w:val="000000" w:themeColor="text1"/>
          <w:szCs w:val="24"/>
        </w:rPr>
        <w:t>四、單科型高級中等學校：採取特定學科領域為核心課程，提供學習性向明顯之學生，繼續發展潛能之學校。</w:t>
      </w:r>
    </w:p>
    <w:p w14:paraId="27A40C89" w14:textId="77777777" w:rsidR="000F3037" w:rsidRPr="003669B8" w:rsidRDefault="000F3037" w:rsidP="00472E58">
      <w:pPr>
        <w:rPr>
          <w:rFonts w:ascii="Times New Roman" w:eastAsia="標楷體" w:hAnsi="Times New Roman"/>
          <w:color w:val="000000" w:themeColor="text1"/>
        </w:rPr>
      </w:pPr>
    </w:p>
    <w:tbl>
      <w:tblPr>
        <w:tblW w:w="0" w:type="auto"/>
        <w:jc w:val="center"/>
        <w:tblLook w:val="04A0" w:firstRow="1" w:lastRow="0" w:firstColumn="1" w:lastColumn="0" w:noHBand="0" w:noVBand="1"/>
      </w:tblPr>
      <w:tblGrid>
        <w:gridCol w:w="777"/>
        <w:gridCol w:w="696"/>
        <w:gridCol w:w="8169"/>
      </w:tblGrid>
      <w:tr w:rsidR="003669B8" w:rsidRPr="003669B8" w14:paraId="1D78AC44" w14:textId="77777777" w:rsidTr="00D06D23">
        <w:trPr>
          <w:cantSplit/>
          <w:trHeight w:val="340"/>
          <w:jc w:val="center"/>
        </w:trPr>
        <w:tc>
          <w:tcPr>
            <w:tcW w:w="777" w:type="dxa"/>
          </w:tcPr>
          <w:p w14:paraId="5B8198AB" w14:textId="77777777" w:rsidR="00A64786" w:rsidRPr="003669B8" w:rsidRDefault="00A64786" w:rsidP="00FA0A3A">
            <w:pPr>
              <w:spacing w:line="500" w:lineRule="exact"/>
              <w:rPr>
                <w:rFonts w:ascii="Times New Roman" w:eastAsia="標楷體" w:hAnsi="Times New Roman"/>
                <w:b/>
                <w:color w:val="000000" w:themeColor="text1"/>
                <w:sz w:val="28"/>
                <w:szCs w:val="28"/>
              </w:rPr>
            </w:pPr>
            <w:bookmarkStart w:id="19" w:name="_Toc469952997"/>
            <w:bookmarkStart w:id="20" w:name="_Toc469953161"/>
            <w:bookmarkStart w:id="21" w:name="_Toc501032289"/>
            <w:r w:rsidRPr="003669B8">
              <w:rPr>
                <w:rFonts w:ascii="Times New Roman" w:eastAsia="標楷體" w:hAnsi="Times New Roman"/>
                <w:b/>
                <w:color w:val="000000" w:themeColor="text1"/>
                <w:sz w:val="28"/>
                <w:szCs w:val="28"/>
              </w:rPr>
              <w:t>伍、</w:t>
            </w:r>
            <w:bookmarkEnd w:id="19"/>
            <w:bookmarkEnd w:id="20"/>
            <w:bookmarkEnd w:id="21"/>
          </w:p>
        </w:tc>
        <w:tc>
          <w:tcPr>
            <w:tcW w:w="8865" w:type="dxa"/>
            <w:gridSpan w:val="2"/>
          </w:tcPr>
          <w:p w14:paraId="15CABB1B" w14:textId="77777777" w:rsidR="00A64786" w:rsidRPr="00A72066" w:rsidRDefault="00A64786" w:rsidP="00FA0A3A">
            <w:pPr>
              <w:spacing w:line="500" w:lineRule="exact"/>
              <w:rPr>
                <w:rFonts w:ascii="Times New Roman" w:eastAsia="標楷體" w:hAnsi="Times New Roman"/>
                <w:b/>
                <w:sz w:val="28"/>
                <w:szCs w:val="28"/>
              </w:rPr>
            </w:pPr>
            <w:bookmarkStart w:id="22" w:name="_Toc410392085"/>
            <w:bookmarkStart w:id="23" w:name="_Toc469952998"/>
            <w:bookmarkStart w:id="24" w:name="_Toc469953162"/>
            <w:r w:rsidRPr="00A72066">
              <w:rPr>
                <w:rFonts w:ascii="Times New Roman" w:eastAsia="標楷體" w:hAnsi="Times New Roman"/>
                <w:b/>
                <w:sz w:val="28"/>
                <w:szCs w:val="28"/>
              </w:rPr>
              <w:t>錄取</w:t>
            </w:r>
            <w:bookmarkEnd w:id="22"/>
            <w:r w:rsidRPr="00A72066">
              <w:rPr>
                <w:rFonts w:ascii="Times New Roman" w:eastAsia="標楷體" w:hAnsi="Times New Roman"/>
                <w:b/>
                <w:sz w:val="28"/>
                <w:szCs w:val="28"/>
              </w:rPr>
              <w:t>名額及</w:t>
            </w:r>
            <w:r w:rsidR="00780FAC" w:rsidRPr="00A72066">
              <w:rPr>
                <w:rFonts w:ascii="Times New Roman" w:eastAsia="標楷體" w:hAnsi="Times New Roman" w:hint="eastAsia"/>
                <w:b/>
                <w:sz w:val="28"/>
                <w:szCs w:val="28"/>
              </w:rPr>
              <w:t>流用</w:t>
            </w:r>
            <w:r w:rsidRPr="00A72066">
              <w:rPr>
                <w:rFonts w:ascii="Times New Roman" w:eastAsia="標楷體" w:hAnsi="Times New Roman"/>
                <w:b/>
                <w:sz w:val="28"/>
                <w:szCs w:val="28"/>
              </w:rPr>
              <w:t>方式</w:t>
            </w:r>
            <w:bookmarkEnd w:id="23"/>
            <w:bookmarkEnd w:id="24"/>
          </w:p>
        </w:tc>
      </w:tr>
      <w:tr w:rsidR="003669B8" w:rsidRPr="003669B8" w14:paraId="50A34055" w14:textId="77777777" w:rsidTr="00D06D23">
        <w:trPr>
          <w:cantSplit/>
          <w:trHeight w:val="340"/>
          <w:jc w:val="center"/>
        </w:trPr>
        <w:tc>
          <w:tcPr>
            <w:tcW w:w="777" w:type="dxa"/>
          </w:tcPr>
          <w:p w14:paraId="39755BAF" w14:textId="77777777" w:rsidR="00A64786" w:rsidRPr="003669B8" w:rsidRDefault="00A64786" w:rsidP="00FA0A3A">
            <w:pPr>
              <w:spacing w:line="500" w:lineRule="exact"/>
              <w:rPr>
                <w:rFonts w:ascii="Times New Roman" w:eastAsia="標楷體" w:hAnsi="Times New Roman"/>
                <w:b/>
                <w:color w:val="000000" w:themeColor="text1"/>
              </w:rPr>
            </w:pPr>
          </w:p>
        </w:tc>
        <w:tc>
          <w:tcPr>
            <w:tcW w:w="696" w:type="dxa"/>
          </w:tcPr>
          <w:p w14:paraId="664B1E24" w14:textId="77777777" w:rsidR="00A64786" w:rsidRPr="003669B8" w:rsidRDefault="00A6478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8169" w:type="dxa"/>
          </w:tcPr>
          <w:p w14:paraId="6AD0358D" w14:textId="77777777" w:rsidR="00A64786" w:rsidRPr="00A72066" w:rsidRDefault="00A64786" w:rsidP="00FA0A3A">
            <w:pPr>
              <w:spacing w:line="500" w:lineRule="exact"/>
              <w:rPr>
                <w:rFonts w:ascii="Times New Roman" w:eastAsia="標楷體" w:hAnsi="Times New Roman"/>
                <w:bCs/>
              </w:rPr>
            </w:pPr>
            <w:r w:rsidRPr="00A72066">
              <w:rPr>
                <w:rFonts w:ascii="Times New Roman" w:eastAsia="標楷體" w:hAnsi="Times New Roman"/>
              </w:rPr>
              <w:t>申請本市公私立高級中等學校優先免試入學人數未超過各該招生學校核定之招生名額者，全額錄取。</w:t>
            </w:r>
          </w:p>
        </w:tc>
      </w:tr>
      <w:tr w:rsidR="003669B8" w:rsidRPr="003669B8" w14:paraId="2692BBCC" w14:textId="77777777" w:rsidTr="00D06D23">
        <w:trPr>
          <w:cantSplit/>
          <w:trHeight w:val="340"/>
          <w:jc w:val="center"/>
        </w:trPr>
        <w:tc>
          <w:tcPr>
            <w:tcW w:w="777" w:type="dxa"/>
          </w:tcPr>
          <w:p w14:paraId="21E7DC1D" w14:textId="77777777" w:rsidR="00A64786" w:rsidRPr="003669B8" w:rsidRDefault="00A64786" w:rsidP="00FA0A3A">
            <w:pPr>
              <w:spacing w:line="500" w:lineRule="exact"/>
              <w:rPr>
                <w:rFonts w:ascii="Times New Roman" w:eastAsia="標楷體" w:hAnsi="Times New Roman"/>
                <w:b/>
                <w:color w:val="000000" w:themeColor="text1"/>
              </w:rPr>
            </w:pPr>
          </w:p>
        </w:tc>
        <w:tc>
          <w:tcPr>
            <w:tcW w:w="696" w:type="dxa"/>
          </w:tcPr>
          <w:p w14:paraId="56F41934" w14:textId="77777777" w:rsidR="00A64786" w:rsidRPr="003669B8" w:rsidRDefault="00A6478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8169" w:type="dxa"/>
          </w:tcPr>
          <w:p w14:paraId="6D77C378" w14:textId="77777777" w:rsidR="00A64786" w:rsidRPr="00A72066" w:rsidRDefault="00A64786" w:rsidP="00FA0A3A">
            <w:pPr>
              <w:spacing w:line="500" w:lineRule="exact"/>
              <w:rPr>
                <w:rFonts w:ascii="Times New Roman" w:eastAsia="標楷體" w:hAnsi="Times New Roman"/>
              </w:rPr>
            </w:pPr>
            <w:r w:rsidRPr="00A72066">
              <w:rPr>
                <w:rFonts w:ascii="Times New Roman" w:eastAsia="標楷體" w:hAnsi="Times New Roman"/>
              </w:rPr>
              <w:t>申請本市公私立高級中等學校優先免試入學人數超過各該招生學校核定之招生名額者，進行</w:t>
            </w:r>
            <w:r w:rsidR="00631F34" w:rsidRPr="00A72066">
              <w:rPr>
                <w:rFonts w:ascii="Times New Roman" w:eastAsia="標楷體" w:hAnsi="Times New Roman"/>
              </w:rPr>
              <w:t>比序</w:t>
            </w:r>
            <w:r w:rsidRPr="00A72066">
              <w:rPr>
                <w:rFonts w:ascii="Times New Roman" w:eastAsia="標楷體" w:hAnsi="Times New Roman"/>
              </w:rPr>
              <w:t>。</w:t>
            </w:r>
          </w:p>
        </w:tc>
      </w:tr>
      <w:tr w:rsidR="003669B8" w:rsidRPr="003669B8" w14:paraId="1DA034F7" w14:textId="77777777" w:rsidTr="00D06D23">
        <w:trPr>
          <w:cantSplit/>
          <w:trHeight w:val="340"/>
          <w:jc w:val="center"/>
        </w:trPr>
        <w:tc>
          <w:tcPr>
            <w:tcW w:w="777" w:type="dxa"/>
          </w:tcPr>
          <w:p w14:paraId="663B357B" w14:textId="77777777" w:rsidR="00A64786" w:rsidRPr="003669B8" w:rsidRDefault="00A64786" w:rsidP="00FA0A3A">
            <w:pPr>
              <w:spacing w:line="500" w:lineRule="exact"/>
              <w:rPr>
                <w:rFonts w:ascii="Times New Roman" w:eastAsia="標楷體" w:hAnsi="Times New Roman"/>
                <w:b/>
                <w:color w:val="000000" w:themeColor="text1"/>
              </w:rPr>
            </w:pPr>
          </w:p>
        </w:tc>
        <w:tc>
          <w:tcPr>
            <w:tcW w:w="696" w:type="dxa"/>
          </w:tcPr>
          <w:p w14:paraId="087FAE9E" w14:textId="77777777" w:rsidR="00A64786" w:rsidRPr="003669B8" w:rsidRDefault="00A6478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169" w:type="dxa"/>
          </w:tcPr>
          <w:p w14:paraId="255A8B56" w14:textId="77777777" w:rsidR="00A64786" w:rsidRPr="00A72066" w:rsidRDefault="00A64786" w:rsidP="00FA0A3A">
            <w:pPr>
              <w:spacing w:line="500" w:lineRule="exact"/>
              <w:rPr>
                <w:rFonts w:ascii="Times New Roman" w:eastAsia="標楷體" w:hAnsi="Times New Roman"/>
              </w:rPr>
            </w:pPr>
            <w:r w:rsidRPr="00A72066">
              <w:rPr>
                <w:rFonts w:ascii="Times New Roman" w:eastAsia="標楷體" w:hAnsi="Times New Roman"/>
              </w:rPr>
              <w:t>因本市公私立高級中等學校辦理優先免試入學之報名原則均係採單一志願，爰「志願序」以</w:t>
            </w:r>
            <w:r w:rsidRPr="00A72066">
              <w:rPr>
                <w:rFonts w:ascii="Times New Roman" w:eastAsia="標楷體" w:hAnsi="Times New Roman"/>
              </w:rPr>
              <w:t>36</w:t>
            </w:r>
            <w:r w:rsidRPr="00A72066">
              <w:rPr>
                <w:rFonts w:ascii="Times New Roman" w:eastAsia="標楷體" w:hAnsi="Times New Roman"/>
              </w:rPr>
              <w:t>分計分，納入總積分。</w:t>
            </w:r>
          </w:p>
        </w:tc>
      </w:tr>
      <w:tr w:rsidR="003669B8" w:rsidRPr="003669B8" w14:paraId="57C1E2C9" w14:textId="77777777" w:rsidTr="00D06D23">
        <w:trPr>
          <w:cantSplit/>
          <w:trHeight w:val="340"/>
          <w:jc w:val="center"/>
        </w:trPr>
        <w:tc>
          <w:tcPr>
            <w:tcW w:w="777" w:type="dxa"/>
          </w:tcPr>
          <w:p w14:paraId="261CAF97" w14:textId="77777777" w:rsidR="00495CB8" w:rsidRPr="003669B8" w:rsidRDefault="00495CB8" w:rsidP="00FA0A3A">
            <w:pPr>
              <w:spacing w:line="500" w:lineRule="exact"/>
              <w:rPr>
                <w:rFonts w:ascii="Times New Roman" w:eastAsia="標楷體" w:hAnsi="Times New Roman"/>
                <w:b/>
                <w:color w:val="000000" w:themeColor="text1"/>
              </w:rPr>
            </w:pPr>
          </w:p>
        </w:tc>
        <w:tc>
          <w:tcPr>
            <w:tcW w:w="696" w:type="dxa"/>
          </w:tcPr>
          <w:p w14:paraId="3588EEC0" w14:textId="77777777" w:rsidR="00495CB8" w:rsidRPr="003669B8" w:rsidRDefault="00673FF6" w:rsidP="00FA0A3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r w:rsidR="00495CB8" w:rsidRPr="003669B8">
              <w:rPr>
                <w:rFonts w:ascii="Times New Roman" w:eastAsia="標楷體" w:hAnsi="Times New Roman"/>
                <w:color w:val="000000" w:themeColor="text1"/>
              </w:rPr>
              <w:t>、</w:t>
            </w:r>
          </w:p>
        </w:tc>
        <w:tc>
          <w:tcPr>
            <w:tcW w:w="8169" w:type="dxa"/>
          </w:tcPr>
          <w:p w14:paraId="613C0CBF" w14:textId="77777777" w:rsidR="00495CB8" w:rsidRPr="00A72066" w:rsidRDefault="00495CB8" w:rsidP="00FA0A3A">
            <w:pPr>
              <w:spacing w:line="500" w:lineRule="exact"/>
              <w:rPr>
                <w:rFonts w:ascii="Times New Roman" w:eastAsia="標楷體" w:hAnsi="Times New Roman"/>
              </w:rPr>
            </w:pPr>
            <w:r w:rsidRPr="00A72066">
              <w:rPr>
                <w:rFonts w:ascii="Times New Roman" w:eastAsia="標楷體" w:hAnsi="Times New Roman"/>
              </w:rPr>
              <w:t>具經濟弱勢身分學生者，一律先以「經濟弱勢身分」，採內含名額之方式進行</w:t>
            </w:r>
            <w:r w:rsidR="00631F34" w:rsidRPr="00A72066">
              <w:rPr>
                <w:rFonts w:ascii="Times New Roman" w:eastAsia="標楷體" w:hAnsi="Times New Roman"/>
              </w:rPr>
              <w:t>比序</w:t>
            </w:r>
            <w:r w:rsidRPr="00A72066">
              <w:rPr>
                <w:rFonts w:ascii="Times New Roman" w:eastAsia="標楷體" w:hAnsi="Times New Roman"/>
              </w:rPr>
              <w:t>。未錄取者復與一般生進行</w:t>
            </w:r>
            <w:r w:rsidR="00631F34" w:rsidRPr="00A72066">
              <w:rPr>
                <w:rFonts w:ascii="Times New Roman" w:eastAsia="標楷體" w:hAnsi="Times New Roman"/>
              </w:rPr>
              <w:t>比序</w:t>
            </w:r>
            <w:r w:rsidRPr="00A72066">
              <w:rPr>
                <w:rFonts w:ascii="Times New Roman" w:eastAsia="標楷體" w:hAnsi="Times New Roman"/>
              </w:rPr>
              <w:t>。</w:t>
            </w:r>
          </w:p>
        </w:tc>
      </w:tr>
      <w:tr w:rsidR="00A72066" w:rsidRPr="00A72066" w14:paraId="2655FED7" w14:textId="77777777" w:rsidTr="00D06D23">
        <w:trPr>
          <w:cantSplit/>
          <w:trHeight w:val="340"/>
          <w:jc w:val="center"/>
        </w:trPr>
        <w:tc>
          <w:tcPr>
            <w:tcW w:w="777" w:type="dxa"/>
          </w:tcPr>
          <w:p w14:paraId="44262C56" w14:textId="77777777" w:rsidR="00495CB8" w:rsidRPr="00A72066" w:rsidRDefault="00495CB8" w:rsidP="00FA0A3A">
            <w:pPr>
              <w:spacing w:line="500" w:lineRule="exact"/>
              <w:rPr>
                <w:rFonts w:ascii="Times New Roman" w:eastAsia="標楷體" w:hAnsi="Times New Roman"/>
                <w:b/>
              </w:rPr>
            </w:pPr>
          </w:p>
        </w:tc>
        <w:tc>
          <w:tcPr>
            <w:tcW w:w="696" w:type="dxa"/>
          </w:tcPr>
          <w:p w14:paraId="077FA7A0" w14:textId="77777777" w:rsidR="00495CB8" w:rsidRPr="00A72066" w:rsidRDefault="00673FF6" w:rsidP="00FA0A3A">
            <w:pPr>
              <w:spacing w:line="500" w:lineRule="exact"/>
              <w:rPr>
                <w:rFonts w:ascii="Times New Roman" w:eastAsia="標楷體" w:hAnsi="Times New Roman"/>
              </w:rPr>
            </w:pPr>
            <w:r w:rsidRPr="00A72066">
              <w:rPr>
                <w:rFonts w:ascii="Times New Roman" w:eastAsia="標楷體" w:hAnsi="Times New Roman"/>
              </w:rPr>
              <w:t>五</w:t>
            </w:r>
            <w:r w:rsidR="00495CB8" w:rsidRPr="00A72066">
              <w:rPr>
                <w:rFonts w:ascii="Times New Roman" w:eastAsia="標楷體" w:hAnsi="Times New Roman"/>
              </w:rPr>
              <w:t>、</w:t>
            </w:r>
          </w:p>
        </w:tc>
        <w:tc>
          <w:tcPr>
            <w:tcW w:w="8169" w:type="dxa"/>
          </w:tcPr>
          <w:p w14:paraId="474E6A6F" w14:textId="77777777" w:rsidR="00495CB8" w:rsidRPr="00A72066" w:rsidRDefault="00495CB8" w:rsidP="00FA0A3A">
            <w:pPr>
              <w:spacing w:line="500" w:lineRule="exact"/>
              <w:rPr>
                <w:rFonts w:ascii="Times New Roman" w:eastAsia="標楷體" w:hAnsi="Times New Roman"/>
              </w:rPr>
            </w:pPr>
            <w:r w:rsidRPr="00A72066">
              <w:rPr>
                <w:rFonts w:ascii="Times New Roman" w:eastAsia="標楷體" w:hAnsi="Times New Roman"/>
              </w:rPr>
              <w:t>具特殊身分學生者，一律與一般生進行</w:t>
            </w:r>
            <w:r w:rsidR="00631F34" w:rsidRPr="00A72066">
              <w:rPr>
                <w:rFonts w:ascii="Times New Roman" w:eastAsia="標楷體" w:hAnsi="Times New Roman"/>
              </w:rPr>
              <w:t>比序</w:t>
            </w:r>
            <w:r w:rsidRPr="00A72066">
              <w:rPr>
                <w:rFonts w:ascii="Times New Roman" w:eastAsia="標楷體" w:hAnsi="Times New Roman"/>
              </w:rPr>
              <w:t>。未錄取者復以</w:t>
            </w:r>
            <w:r w:rsidR="00631F34" w:rsidRPr="00A72066">
              <w:rPr>
                <w:rFonts w:ascii="Times New Roman" w:eastAsia="標楷體" w:hAnsi="Times New Roman"/>
              </w:rPr>
              <w:t>比序</w:t>
            </w:r>
            <w:r w:rsidRPr="00A72066">
              <w:rPr>
                <w:rFonts w:ascii="Times New Roman" w:eastAsia="標楷體" w:hAnsi="Times New Roman"/>
              </w:rPr>
              <w:t>項目總積分及「升學優待標準」進行加分後，採外加名額之方式進行</w:t>
            </w:r>
            <w:r w:rsidR="00631F34" w:rsidRPr="00A72066">
              <w:rPr>
                <w:rFonts w:ascii="Times New Roman" w:eastAsia="標楷體" w:hAnsi="Times New Roman"/>
              </w:rPr>
              <w:t>比序</w:t>
            </w:r>
            <w:r w:rsidRPr="00A72066">
              <w:rPr>
                <w:rFonts w:ascii="Times New Roman" w:eastAsia="標楷體" w:hAnsi="Times New Roman"/>
              </w:rPr>
              <w:t>。</w:t>
            </w:r>
          </w:p>
        </w:tc>
      </w:tr>
      <w:tr w:rsidR="00A72066" w:rsidRPr="00A72066" w14:paraId="0BB34750" w14:textId="77777777" w:rsidTr="00D06D23">
        <w:trPr>
          <w:cantSplit/>
          <w:trHeight w:val="340"/>
          <w:jc w:val="center"/>
        </w:trPr>
        <w:tc>
          <w:tcPr>
            <w:tcW w:w="777" w:type="dxa"/>
          </w:tcPr>
          <w:p w14:paraId="4C1E41C4" w14:textId="77777777" w:rsidR="00495CB8" w:rsidRPr="00A72066" w:rsidRDefault="00495CB8" w:rsidP="00FA0A3A">
            <w:pPr>
              <w:spacing w:line="500" w:lineRule="exact"/>
              <w:rPr>
                <w:rFonts w:ascii="Times New Roman" w:eastAsia="標楷體" w:hAnsi="Times New Roman"/>
                <w:b/>
              </w:rPr>
            </w:pPr>
          </w:p>
        </w:tc>
        <w:tc>
          <w:tcPr>
            <w:tcW w:w="696" w:type="dxa"/>
          </w:tcPr>
          <w:p w14:paraId="3FCDD6DE" w14:textId="77777777" w:rsidR="00495CB8" w:rsidRPr="00A72066" w:rsidRDefault="00780FAC" w:rsidP="00FA0A3A">
            <w:pPr>
              <w:spacing w:line="500" w:lineRule="exact"/>
              <w:rPr>
                <w:rFonts w:ascii="Times New Roman" w:eastAsia="標楷體" w:hAnsi="Times New Roman"/>
              </w:rPr>
            </w:pPr>
            <w:r w:rsidRPr="00A72066">
              <w:rPr>
                <w:rFonts w:ascii="Times New Roman" w:eastAsia="標楷體" w:hAnsi="Times New Roman"/>
              </w:rPr>
              <w:t>六、</w:t>
            </w:r>
          </w:p>
        </w:tc>
        <w:tc>
          <w:tcPr>
            <w:tcW w:w="8169" w:type="dxa"/>
          </w:tcPr>
          <w:p w14:paraId="56B8D43F" w14:textId="77777777" w:rsidR="00495CB8" w:rsidRPr="00A72066" w:rsidRDefault="00780FAC" w:rsidP="00FA0A3A">
            <w:pPr>
              <w:spacing w:line="500" w:lineRule="exact"/>
              <w:rPr>
                <w:rFonts w:ascii="Times New Roman" w:eastAsia="標楷體" w:hAnsi="Times New Roman"/>
              </w:rPr>
            </w:pPr>
            <w:r w:rsidRPr="00A72066">
              <w:rPr>
                <w:rFonts w:ascii="Times New Roman" w:eastAsia="標楷體" w:hAnsi="Times New Roman"/>
                <w:kern w:val="0"/>
              </w:rPr>
              <w:t>遇有同分超額情形時，於核定名額</w:t>
            </w:r>
            <w:r w:rsidRPr="00A72066">
              <w:rPr>
                <w:rFonts w:ascii="Times New Roman" w:eastAsia="標楷體" w:hAnsi="Times New Roman"/>
                <w:kern w:val="0"/>
              </w:rPr>
              <w:t>5%</w:t>
            </w:r>
            <w:r w:rsidRPr="00A72066">
              <w:rPr>
                <w:rFonts w:ascii="Times New Roman" w:eastAsia="標楷體" w:hAnsi="Times New Roman"/>
                <w:kern w:val="0"/>
              </w:rPr>
              <w:t>內增額錄取，仍再有超額者，則報教育主管機關核可後增額錄取或為其他適當之處理。</w:t>
            </w:r>
          </w:p>
        </w:tc>
      </w:tr>
      <w:tr w:rsidR="00A72066" w:rsidRPr="00A72066" w14:paraId="6676E0C2" w14:textId="77777777" w:rsidTr="00D06D23">
        <w:trPr>
          <w:cantSplit/>
          <w:trHeight w:val="340"/>
          <w:jc w:val="center"/>
        </w:trPr>
        <w:tc>
          <w:tcPr>
            <w:tcW w:w="777" w:type="dxa"/>
          </w:tcPr>
          <w:p w14:paraId="77C3740B" w14:textId="77777777" w:rsidR="00780FAC" w:rsidRPr="00A72066" w:rsidRDefault="00780FAC" w:rsidP="00FA0A3A">
            <w:pPr>
              <w:spacing w:line="500" w:lineRule="exact"/>
              <w:rPr>
                <w:rFonts w:ascii="Times New Roman" w:eastAsia="標楷體" w:hAnsi="Times New Roman"/>
                <w:b/>
              </w:rPr>
            </w:pPr>
          </w:p>
        </w:tc>
        <w:tc>
          <w:tcPr>
            <w:tcW w:w="696" w:type="dxa"/>
          </w:tcPr>
          <w:p w14:paraId="2047BBBD" w14:textId="77777777" w:rsidR="00780FAC" w:rsidRPr="00A72066" w:rsidRDefault="00780FAC" w:rsidP="00FA0A3A">
            <w:pPr>
              <w:spacing w:line="500" w:lineRule="exact"/>
              <w:rPr>
                <w:rFonts w:ascii="Times New Roman" w:eastAsia="標楷體" w:hAnsi="Times New Roman"/>
              </w:rPr>
            </w:pPr>
            <w:r w:rsidRPr="00A72066">
              <w:rPr>
                <w:rFonts w:ascii="Times New Roman" w:eastAsia="標楷體" w:hAnsi="Times New Roman"/>
              </w:rPr>
              <w:t>七、</w:t>
            </w:r>
          </w:p>
        </w:tc>
        <w:tc>
          <w:tcPr>
            <w:tcW w:w="8169" w:type="dxa"/>
          </w:tcPr>
          <w:p w14:paraId="7AFA114E" w14:textId="77777777" w:rsidR="00780FAC" w:rsidRPr="00A72066" w:rsidRDefault="00780FAC" w:rsidP="00FA0A3A">
            <w:pPr>
              <w:spacing w:line="500" w:lineRule="exact"/>
              <w:rPr>
                <w:rFonts w:ascii="Times New Roman" w:eastAsia="標楷體" w:hAnsi="Times New Roman"/>
              </w:rPr>
            </w:pPr>
            <w:r w:rsidRPr="00A72066">
              <w:rPr>
                <w:rFonts w:ascii="Times New Roman" w:eastAsia="標楷體" w:hAnsi="Times New Roman"/>
              </w:rPr>
              <w:t>依據上述規準，辦理報名學生之成績計算、排序作業及錄取放榜。</w:t>
            </w:r>
          </w:p>
        </w:tc>
      </w:tr>
      <w:tr w:rsidR="00A72066" w:rsidRPr="00A72066" w14:paraId="24643F61" w14:textId="77777777" w:rsidTr="00D06D23">
        <w:trPr>
          <w:cantSplit/>
          <w:trHeight w:val="340"/>
          <w:jc w:val="center"/>
        </w:trPr>
        <w:tc>
          <w:tcPr>
            <w:tcW w:w="777" w:type="dxa"/>
          </w:tcPr>
          <w:p w14:paraId="79996364" w14:textId="77777777" w:rsidR="00780FAC" w:rsidRPr="00A72066" w:rsidRDefault="00780FAC" w:rsidP="00FA0A3A">
            <w:pPr>
              <w:spacing w:line="500" w:lineRule="exact"/>
              <w:rPr>
                <w:rFonts w:ascii="Times New Roman" w:eastAsia="標楷體" w:hAnsi="Times New Roman"/>
                <w:b/>
              </w:rPr>
            </w:pPr>
          </w:p>
        </w:tc>
        <w:tc>
          <w:tcPr>
            <w:tcW w:w="696" w:type="dxa"/>
          </w:tcPr>
          <w:p w14:paraId="0C86E945" w14:textId="77777777" w:rsidR="00780FAC" w:rsidRPr="00A72066" w:rsidRDefault="00780FAC" w:rsidP="00FA0A3A">
            <w:pPr>
              <w:spacing w:line="500" w:lineRule="exact"/>
              <w:rPr>
                <w:rFonts w:ascii="Times New Roman" w:eastAsia="標楷體" w:hAnsi="Times New Roman"/>
              </w:rPr>
            </w:pPr>
            <w:r w:rsidRPr="00A72066">
              <w:rPr>
                <w:rFonts w:ascii="Times New Roman" w:eastAsia="標楷體" w:hAnsi="Times New Roman" w:hint="eastAsia"/>
              </w:rPr>
              <w:t>八、</w:t>
            </w:r>
          </w:p>
        </w:tc>
        <w:tc>
          <w:tcPr>
            <w:tcW w:w="8169" w:type="dxa"/>
          </w:tcPr>
          <w:p w14:paraId="2EAFABF2" w14:textId="77777777" w:rsidR="00780FAC" w:rsidRPr="00A72066" w:rsidRDefault="00780FAC" w:rsidP="00FA0A3A">
            <w:pPr>
              <w:spacing w:line="500" w:lineRule="exact"/>
              <w:rPr>
                <w:rFonts w:ascii="Times New Roman" w:eastAsia="標楷體" w:hAnsi="Times New Roman"/>
              </w:rPr>
            </w:pPr>
            <w:r w:rsidRPr="00A72066">
              <w:rPr>
                <w:rFonts w:ascii="Times New Roman" w:eastAsia="標楷體" w:hAnsi="Times New Roman"/>
              </w:rPr>
              <w:t>各招生學校優先免試入學</w:t>
            </w:r>
            <w:r w:rsidRPr="00A72066">
              <w:rPr>
                <w:rFonts w:ascii="Times New Roman" w:eastAsia="標楷體" w:hAnsi="Times New Roman"/>
              </w:rPr>
              <w:t>(</w:t>
            </w:r>
            <w:r w:rsidRPr="00A72066">
              <w:rPr>
                <w:rFonts w:ascii="Times New Roman" w:eastAsia="標楷體" w:hAnsi="Times New Roman"/>
              </w:rPr>
              <w:t>含經濟弱勢學生</w:t>
            </w:r>
            <w:r w:rsidRPr="00A72066">
              <w:rPr>
                <w:rFonts w:ascii="Times New Roman" w:eastAsia="標楷體" w:hAnsi="Times New Roman"/>
              </w:rPr>
              <w:t>)</w:t>
            </w:r>
            <w:r w:rsidRPr="00A72066">
              <w:rPr>
                <w:rFonts w:ascii="Times New Roman" w:eastAsia="標楷體" w:hAnsi="Times New Roman"/>
              </w:rPr>
              <w:t>未足額錄取所餘名額，納入「</w:t>
            </w:r>
            <w:r w:rsidRPr="00A72066">
              <w:rPr>
                <w:rFonts w:ascii="Times New Roman" w:eastAsia="標楷體" w:hAnsi="Times New Roman" w:hint="eastAsia"/>
              </w:rPr>
              <w:t>113</w:t>
            </w:r>
            <w:r w:rsidRPr="00A72066">
              <w:rPr>
                <w:rFonts w:ascii="Times New Roman" w:eastAsia="標楷體" w:hAnsi="Times New Roman" w:hint="eastAsia"/>
              </w:rPr>
              <w:t>學年度</w:t>
            </w:r>
            <w:r w:rsidRPr="00A72066">
              <w:rPr>
                <w:rFonts w:ascii="Times New Roman" w:eastAsia="標楷體" w:hAnsi="Times New Roman"/>
              </w:rPr>
              <w:t>基北區高級中等學校免試入學」辦理。</w:t>
            </w:r>
          </w:p>
        </w:tc>
      </w:tr>
    </w:tbl>
    <w:p w14:paraId="34E02542" w14:textId="77777777" w:rsidR="00673FF6" w:rsidRDefault="00673FF6">
      <w:pPr>
        <w:rPr>
          <w:rFonts w:ascii="Times New Roman" w:hAnsi="Times New Roman"/>
          <w:color w:val="000000" w:themeColor="text1"/>
        </w:rPr>
      </w:pPr>
    </w:p>
    <w:p w14:paraId="16023796" w14:textId="77777777" w:rsidR="00780FAC" w:rsidRPr="003669B8" w:rsidRDefault="00780FAC">
      <w:pPr>
        <w:rPr>
          <w:rFonts w:ascii="Times New Roman" w:hAnsi="Times New Roman"/>
          <w:color w:val="000000" w:themeColor="text1"/>
        </w:rPr>
      </w:pPr>
    </w:p>
    <w:p w14:paraId="6E1B2A77" w14:textId="77777777" w:rsidR="00673FF6" w:rsidRPr="003669B8" w:rsidRDefault="00673FF6">
      <w:pPr>
        <w:rPr>
          <w:rFonts w:ascii="Times New Roman" w:hAnsi="Times New Roman"/>
          <w:color w:val="000000" w:themeColor="text1"/>
        </w:rPr>
      </w:pPr>
      <w:r w:rsidRPr="003669B8">
        <w:rPr>
          <w:rFonts w:ascii="Times New Roman" w:hAnsi="Times New Roman"/>
          <w:color w:val="000000" w:themeColor="text1"/>
        </w:rPr>
        <w:br w:type="page"/>
      </w:r>
    </w:p>
    <w:tbl>
      <w:tblPr>
        <w:tblW w:w="0" w:type="auto"/>
        <w:jc w:val="center"/>
        <w:tblLook w:val="04A0" w:firstRow="1" w:lastRow="0" w:firstColumn="1" w:lastColumn="0" w:noHBand="0" w:noVBand="1"/>
      </w:tblPr>
      <w:tblGrid>
        <w:gridCol w:w="777"/>
        <w:gridCol w:w="696"/>
        <w:gridCol w:w="8169"/>
      </w:tblGrid>
      <w:tr w:rsidR="00A72066" w:rsidRPr="00A72066" w14:paraId="5B1ACC3D" w14:textId="77777777" w:rsidTr="00342A88">
        <w:trPr>
          <w:cantSplit/>
          <w:trHeight w:val="340"/>
          <w:jc w:val="center"/>
        </w:trPr>
        <w:tc>
          <w:tcPr>
            <w:tcW w:w="777" w:type="dxa"/>
          </w:tcPr>
          <w:p w14:paraId="2339012E" w14:textId="77777777" w:rsidR="00495CB8" w:rsidRPr="00A72066" w:rsidRDefault="00495CB8" w:rsidP="00FA0A3A">
            <w:pPr>
              <w:spacing w:line="500" w:lineRule="exact"/>
              <w:rPr>
                <w:rFonts w:ascii="Times New Roman" w:eastAsia="標楷體" w:hAnsi="Times New Roman"/>
                <w:b/>
                <w:sz w:val="28"/>
                <w:szCs w:val="28"/>
              </w:rPr>
            </w:pPr>
            <w:r w:rsidRPr="00A72066">
              <w:rPr>
                <w:rFonts w:ascii="Times New Roman" w:eastAsia="標楷體" w:hAnsi="Times New Roman"/>
                <w:b/>
                <w:sz w:val="28"/>
                <w:szCs w:val="28"/>
              </w:rPr>
              <w:lastRenderedPageBreak/>
              <w:t>陸、</w:t>
            </w:r>
          </w:p>
        </w:tc>
        <w:tc>
          <w:tcPr>
            <w:tcW w:w="8865" w:type="dxa"/>
            <w:gridSpan w:val="2"/>
          </w:tcPr>
          <w:p w14:paraId="5CEF158E" w14:textId="77777777" w:rsidR="00495CB8" w:rsidRPr="00A72066" w:rsidRDefault="0075525A" w:rsidP="00FA0A3A">
            <w:pPr>
              <w:spacing w:line="500" w:lineRule="exact"/>
              <w:rPr>
                <w:rFonts w:ascii="Times New Roman" w:eastAsia="標楷體" w:hAnsi="Times New Roman"/>
                <w:b/>
                <w:sz w:val="28"/>
                <w:szCs w:val="28"/>
              </w:rPr>
            </w:pPr>
            <w:r w:rsidRPr="00A72066">
              <w:rPr>
                <w:rFonts w:ascii="Times New Roman" w:eastAsia="標楷體" w:hAnsi="Times New Roman" w:hint="eastAsia"/>
                <w:b/>
                <w:sz w:val="28"/>
                <w:szCs w:val="28"/>
              </w:rPr>
              <w:t>比序項目積分方式</w:t>
            </w:r>
          </w:p>
        </w:tc>
      </w:tr>
      <w:tr w:rsidR="00A72066" w:rsidRPr="00A72066" w14:paraId="65D51A06" w14:textId="77777777" w:rsidTr="00342A88">
        <w:trPr>
          <w:cantSplit/>
          <w:trHeight w:val="340"/>
          <w:jc w:val="center"/>
        </w:trPr>
        <w:tc>
          <w:tcPr>
            <w:tcW w:w="777" w:type="dxa"/>
          </w:tcPr>
          <w:p w14:paraId="2E1A3054" w14:textId="77777777" w:rsidR="00342A88" w:rsidRPr="00A72066" w:rsidRDefault="00342A88" w:rsidP="00762047">
            <w:pPr>
              <w:spacing w:line="500" w:lineRule="exact"/>
              <w:rPr>
                <w:rFonts w:ascii="Times New Roman" w:eastAsia="標楷體" w:hAnsi="Times New Roman"/>
              </w:rPr>
            </w:pPr>
            <w:bookmarkStart w:id="25" w:name="_Toc410392083"/>
          </w:p>
        </w:tc>
        <w:tc>
          <w:tcPr>
            <w:tcW w:w="696" w:type="dxa"/>
          </w:tcPr>
          <w:p w14:paraId="3DBCDD22" w14:textId="77777777" w:rsidR="00342A88" w:rsidRPr="00A72066" w:rsidRDefault="00342A88" w:rsidP="00762047">
            <w:pPr>
              <w:spacing w:line="500" w:lineRule="exact"/>
              <w:rPr>
                <w:rFonts w:ascii="Times New Roman" w:eastAsia="標楷體" w:hAnsi="Times New Roman"/>
              </w:rPr>
            </w:pPr>
            <w:r w:rsidRPr="00A72066">
              <w:rPr>
                <w:rFonts w:ascii="Times New Roman" w:eastAsia="標楷體" w:hAnsi="Times New Roman"/>
                <w:bCs/>
                <w:szCs w:val="24"/>
              </w:rPr>
              <w:t>一、</w:t>
            </w:r>
          </w:p>
        </w:tc>
        <w:tc>
          <w:tcPr>
            <w:tcW w:w="8169" w:type="dxa"/>
          </w:tcPr>
          <w:p w14:paraId="117C3A4B" w14:textId="77777777" w:rsidR="00342A88" w:rsidRPr="00A72066" w:rsidRDefault="00631F34" w:rsidP="00762047">
            <w:pPr>
              <w:spacing w:line="500" w:lineRule="exact"/>
              <w:rPr>
                <w:rFonts w:ascii="Times New Roman" w:eastAsia="標楷體" w:hAnsi="Times New Roman"/>
              </w:rPr>
            </w:pPr>
            <w:r w:rsidRPr="00A72066">
              <w:rPr>
                <w:rFonts w:ascii="Times New Roman" w:eastAsia="標楷體" w:hAnsi="Times New Roman"/>
                <w:szCs w:val="24"/>
              </w:rPr>
              <w:t>比序</w:t>
            </w:r>
            <w:r w:rsidR="00342A88" w:rsidRPr="00A72066">
              <w:rPr>
                <w:rFonts w:ascii="Times New Roman" w:eastAsia="標楷體" w:hAnsi="Times New Roman"/>
                <w:szCs w:val="24"/>
              </w:rPr>
              <w:t>項目積分</w:t>
            </w:r>
            <w:r w:rsidR="0075525A" w:rsidRPr="00A72066">
              <w:rPr>
                <w:rFonts w:ascii="Times New Roman" w:eastAsia="標楷體" w:hAnsi="Times New Roman" w:hint="eastAsia"/>
                <w:szCs w:val="24"/>
              </w:rPr>
              <w:t>對照</w:t>
            </w:r>
            <w:r w:rsidR="00342A88" w:rsidRPr="00A72066">
              <w:rPr>
                <w:rFonts w:ascii="Times New Roman" w:eastAsia="標楷體" w:hAnsi="Times New Roman"/>
                <w:szCs w:val="24"/>
              </w:rPr>
              <w:t>表</w:t>
            </w:r>
          </w:p>
        </w:tc>
      </w:tr>
    </w:tbl>
    <w:p w14:paraId="3B543CA9" w14:textId="77777777" w:rsidR="00342A88" w:rsidRPr="003669B8" w:rsidRDefault="00342A88" w:rsidP="00342A88">
      <w:pPr>
        <w:rPr>
          <w:rFonts w:ascii="Times New Roman" w:eastAsia="標楷體" w:hAnsi="Times New Roman"/>
          <w:color w:val="000000" w:themeColor="text1"/>
          <w:sz w:val="20"/>
          <w:szCs w:val="20"/>
        </w:rPr>
      </w:pPr>
      <w:r w:rsidRPr="003669B8">
        <w:rPr>
          <w:rFonts w:ascii="Times New Roman" w:eastAsia="標楷體" w:hAnsi="Times New Roman" w:hint="eastAsia"/>
          <w:color w:val="000000" w:themeColor="text1"/>
          <w:sz w:val="20"/>
          <w:szCs w:val="20"/>
        </w:rPr>
        <w:t>附表一：</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732"/>
        <w:gridCol w:w="814"/>
        <w:gridCol w:w="816"/>
        <w:gridCol w:w="637"/>
        <w:gridCol w:w="128"/>
        <w:gridCol w:w="510"/>
        <w:gridCol w:w="255"/>
        <w:gridCol w:w="383"/>
        <w:gridCol w:w="383"/>
        <w:gridCol w:w="255"/>
        <w:gridCol w:w="510"/>
        <w:gridCol w:w="128"/>
        <w:gridCol w:w="638"/>
        <w:gridCol w:w="2693"/>
      </w:tblGrid>
      <w:tr w:rsidR="003669B8" w:rsidRPr="003669B8" w14:paraId="1DCB90AB" w14:textId="77777777" w:rsidTr="00A410D6">
        <w:trPr>
          <w:trHeight w:val="345"/>
          <w:jc w:val="center"/>
        </w:trPr>
        <w:tc>
          <w:tcPr>
            <w:tcW w:w="730" w:type="dxa"/>
            <w:vAlign w:val="center"/>
          </w:tcPr>
          <w:p w14:paraId="29A7E920"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類別</w:t>
            </w:r>
          </w:p>
        </w:tc>
        <w:tc>
          <w:tcPr>
            <w:tcW w:w="732" w:type="dxa"/>
            <w:vAlign w:val="center"/>
          </w:tcPr>
          <w:p w14:paraId="29A74047"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項目</w:t>
            </w:r>
          </w:p>
        </w:tc>
        <w:tc>
          <w:tcPr>
            <w:tcW w:w="814" w:type="dxa"/>
            <w:vAlign w:val="center"/>
          </w:tcPr>
          <w:p w14:paraId="10599A7E" w14:textId="77777777" w:rsidR="00342A88" w:rsidRPr="003669B8" w:rsidRDefault="00342A88" w:rsidP="00762047">
            <w:pPr>
              <w:spacing w:line="3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採計上限</w:t>
            </w:r>
          </w:p>
        </w:tc>
        <w:tc>
          <w:tcPr>
            <w:tcW w:w="4643" w:type="dxa"/>
            <w:gridSpan w:val="11"/>
            <w:vAlign w:val="center"/>
          </w:tcPr>
          <w:p w14:paraId="58889E2D"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積</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換</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算</w:t>
            </w:r>
          </w:p>
        </w:tc>
        <w:tc>
          <w:tcPr>
            <w:tcW w:w="2693" w:type="dxa"/>
            <w:vAlign w:val="center"/>
          </w:tcPr>
          <w:p w14:paraId="0C290C5A"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說</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明</w:t>
            </w:r>
          </w:p>
        </w:tc>
      </w:tr>
      <w:tr w:rsidR="003669B8" w:rsidRPr="003669B8" w14:paraId="579CB820" w14:textId="77777777" w:rsidTr="00A410D6">
        <w:trPr>
          <w:trHeight w:val="345"/>
          <w:jc w:val="center"/>
        </w:trPr>
        <w:tc>
          <w:tcPr>
            <w:tcW w:w="1462" w:type="dxa"/>
            <w:gridSpan w:val="2"/>
            <w:vAlign w:val="center"/>
          </w:tcPr>
          <w:p w14:paraId="2579BDE6"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志願序</w:t>
            </w:r>
          </w:p>
        </w:tc>
        <w:tc>
          <w:tcPr>
            <w:tcW w:w="814" w:type="dxa"/>
            <w:vAlign w:val="center"/>
          </w:tcPr>
          <w:p w14:paraId="4A76E8DC"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spacing w:val="-6"/>
              </w:rPr>
              <w:t xml:space="preserve"> </w:t>
            </w:r>
            <w:r w:rsidRPr="003669B8">
              <w:rPr>
                <w:rFonts w:ascii="Times New Roman" w:eastAsia="標楷體" w:hAnsi="Times New Roman"/>
                <w:color w:val="000000" w:themeColor="text1"/>
              </w:rPr>
              <w:t>分</w:t>
            </w:r>
          </w:p>
        </w:tc>
        <w:tc>
          <w:tcPr>
            <w:tcW w:w="816" w:type="dxa"/>
            <w:vAlign w:val="center"/>
          </w:tcPr>
          <w:p w14:paraId="4ED024A0"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spacing w:val="-6"/>
              </w:rPr>
              <w:t xml:space="preserve"> </w:t>
            </w:r>
            <w:r w:rsidRPr="003669B8">
              <w:rPr>
                <w:rFonts w:ascii="Times New Roman" w:eastAsia="標楷體" w:hAnsi="Times New Roman"/>
                <w:color w:val="000000" w:themeColor="text1"/>
              </w:rPr>
              <w:t>分</w:t>
            </w:r>
          </w:p>
        </w:tc>
        <w:tc>
          <w:tcPr>
            <w:tcW w:w="6520" w:type="dxa"/>
            <w:gridSpan w:val="11"/>
            <w:vAlign w:val="center"/>
          </w:tcPr>
          <w:p w14:paraId="2219ECC3" w14:textId="77777777" w:rsidR="00342A88" w:rsidRPr="003669B8" w:rsidRDefault="00342A88" w:rsidP="00762047">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採單一志願選填，故志願序積分為</w:t>
            </w:r>
            <w:r w:rsidRPr="003669B8">
              <w:rPr>
                <w:rFonts w:ascii="Times New Roman" w:eastAsia="標楷體" w:hAnsi="Times New Roman"/>
                <w:color w:val="000000" w:themeColor="text1"/>
              </w:rPr>
              <w:t xml:space="preserve"> 36 </w:t>
            </w:r>
            <w:r w:rsidRPr="003669B8">
              <w:rPr>
                <w:rFonts w:ascii="Times New Roman" w:eastAsia="標楷體" w:hAnsi="Times New Roman"/>
                <w:color w:val="000000" w:themeColor="text1"/>
              </w:rPr>
              <w:t>分。</w:t>
            </w:r>
          </w:p>
        </w:tc>
      </w:tr>
      <w:tr w:rsidR="003669B8" w:rsidRPr="003669B8" w14:paraId="0B95C89A" w14:textId="77777777" w:rsidTr="00A410D6">
        <w:trPr>
          <w:trHeight w:val="613"/>
          <w:jc w:val="center"/>
        </w:trPr>
        <w:tc>
          <w:tcPr>
            <w:tcW w:w="730" w:type="dxa"/>
            <w:vMerge w:val="restart"/>
            <w:vAlign w:val="center"/>
          </w:tcPr>
          <w:p w14:paraId="325081D0"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多元學習表現</w:t>
            </w:r>
          </w:p>
        </w:tc>
        <w:tc>
          <w:tcPr>
            <w:tcW w:w="732" w:type="dxa"/>
            <w:vMerge w:val="restart"/>
            <w:vAlign w:val="center"/>
          </w:tcPr>
          <w:p w14:paraId="5590C867"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均衡</w:t>
            </w:r>
          </w:p>
          <w:p w14:paraId="2E64E7F8"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學習</w:t>
            </w:r>
          </w:p>
        </w:tc>
        <w:tc>
          <w:tcPr>
            <w:tcW w:w="814" w:type="dxa"/>
            <w:vMerge w:val="restart"/>
            <w:vAlign w:val="center"/>
          </w:tcPr>
          <w:p w14:paraId="7023D2AF"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21</w:t>
            </w:r>
            <w:r w:rsidRPr="003669B8">
              <w:rPr>
                <w:rFonts w:ascii="Times New Roman" w:eastAsia="標楷體" w:hAnsi="Times New Roman"/>
                <w:color w:val="000000" w:themeColor="text1"/>
              </w:rPr>
              <w:t>分</w:t>
            </w:r>
          </w:p>
        </w:tc>
        <w:tc>
          <w:tcPr>
            <w:tcW w:w="816" w:type="dxa"/>
            <w:vAlign w:val="center"/>
          </w:tcPr>
          <w:p w14:paraId="29566941"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7</w:t>
            </w:r>
            <w:r w:rsidRPr="003669B8">
              <w:rPr>
                <w:rFonts w:ascii="Times New Roman" w:eastAsia="標楷體" w:hAnsi="Times New Roman"/>
                <w:color w:val="000000" w:themeColor="text1"/>
              </w:rPr>
              <w:t>分</w:t>
            </w:r>
          </w:p>
        </w:tc>
        <w:tc>
          <w:tcPr>
            <w:tcW w:w="3827" w:type="dxa"/>
            <w:gridSpan w:val="10"/>
            <w:vAlign w:val="center"/>
          </w:tcPr>
          <w:p w14:paraId="7310A8D1" w14:textId="77777777" w:rsidR="00342A88" w:rsidRPr="003669B8" w:rsidRDefault="00342A88"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符合</w:t>
            </w: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個領域</w:t>
            </w:r>
          </w:p>
        </w:tc>
        <w:tc>
          <w:tcPr>
            <w:tcW w:w="2693" w:type="dxa"/>
            <w:vMerge w:val="restart"/>
          </w:tcPr>
          <w:p w14:paraId="612961B2" w14:textId="77777777" w:rsidR="00342A88" w:rsidRPr="003669B8" w:rsidRDefault="00342A88" w:rsidP="00762047">
            <w:pPr>
              <w:spacing w:line="4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健體、藝</w:t>
            </w:r>
            <w:r w:rsidRPr="003669B8">
              <w:rPr>
                <w:rFonts w:ascii="Times New Roman" w:eastAsia="標楷體" w:hAnsi="Times New Roman" w:hint="eastAsia"/>
                <w:color w:val="000000" w:themeColor="text1"/>
              </w:rPr>
              <w:t>術</w:t>
            </w:r>
            <w:r w:rsidRPr="003669B8">
              <w:rPr>
                <w:rFonts w:ascii="Times New Roman" w:eastAsia="標楷體" w:hAnsi="Times New Roman"/>
                <w:color w:val="000000" w:themeColor="text1"/>
              </w:rPr>
              <w:t>、綜合、科技四領域任三領域前五學期平均成績及格者。</w:t>
            </w:r>
          </w:p>
        </w:tc>
      </w:tr>
      <w:tr w:rsidR="003669B8" w:rsidRPr="003669B8" w14:paraId="5E37F4D5" w14:textId="77777777" w:rsidTr="00A410D6">
        <w:trPr>
          <w:trHeight w:val="253"/>
          <w:jc w:val="center"/>
        </w:trPr>
        <w:tc>
          <w:tcPr>
            <w:tcW w:w="730" w:type="dxa"/>
            <w:vMerge/>
            <w:vAlign w:val="center"/>
          </w:tcPr>
          <w:p w14:paraId="0C3D74BF"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ign w:val="center"/>
          </w:tcPr>
          <w:p w14:paraId="2CB46ABA"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814" w:type="dxa"/>
            <w:vMerge/>
            <w:vAlign w:val="center"/>
          </w:tcPr>
          <w:p w14:paraId="206F22E9"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816" w:type="dxa"/>
            <w:vAlign w:val="center"/>
          </w:tcPr>
          <w:p w14:paraId="629B071B"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分</w:t>
            </w:r>
          </w:p>
        </w:tc>
        <w:tc>
          <w:tcPr>
            <w:tcW w:w="3827" w:type="dxa"/>
            <w:gridSpan w:val="10"/>
            <w:vAlign w:val="center"/>
          </w:tcPr>
          <w:p w14:paraId="706C7511" w14:textId="77777777" w:rsidR="00342A88" w:rsidRPr="003669B8" w:rsidRDefault="00342A88"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未符合</w:t>
            </w:r>
          </w:p>
        </w:tc>
        <w:tc>
          <w:tcPr>
            <w:tcW w:w="2693" w:type="dxa"/>
            <w:vMerge/>
          </w:tcPr>
          <w:p w14:paraId="0BD3FA5A" w14:textId="77777777" w:rsidR="00342A88" w:rsidRPr="003669B8" w:rsidRDefault="00342A88" w:rsidP="00762047">
            <w:pPr>
              <w:spacing w:line="400" w:lineRule="exact"/>
              <w:jc w:val="both"/>
              <w:rPr>
                <w:rFonts w:ascii="Times New Roman" w:eastAsia="標楷體" w:hAnsi="Times New Roman"/>
                <w:color w:val="000000" w:themeColor="text1"/>
              </w:rPr>
            </w:pPr>
          </w:p>
        </w:tc>
      </w:tr>
      <w:tr w:rsidR="003669B8" w:rsidRPr="003669B8" w14:paraId="218B04ED" w14:textId="77777777" w:rsidTr="00A410D6">
        <w:trPr>
          <w:trHeight w:val="1084"/>
          <w:jc w:val="center"/>
        </w:trPr>
        <w:tc>
          <w:tcPr>
            <w:tcW w:w="730" w:type="dxa"/>
            <w:vMerge/>
            <w:vAlign w:val="center"/>
          </w:tcPr>
          <w:p w14:paraId="23B87AAE"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restart"/>
            <w:vAlign w:val="center"/>
          </w:tcPr>
          <w:p w14:paraId="77471CE1"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服務</w:t>
            </w:r>
          </w:p>
          <w:p w14:paraId="7E2BE25D"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學習</w:t>
            </w:r>
          </w:p>
        </w:tc>
        <w:tc>
          <w:tcPr>
            <w:tcW w:w="814" w:type="dxa"/>
            <w:vMerge w:val="restart"/>
            <w:vAlign w:val="center"/>
          </w:tcPr>
          <w:p w14:paraId="74980916"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15</w:t>
            </w:r>
            <w:r w:rsidRPr="003669B8">
              <w:rPr>
                <w:rFonts w:ascii="Times New Roman" w:eastAsia="標楷體" w:hAnsi="Times New Roman"/>
                <w:color w:val="000000" w:themeColor="text1"/>
              </w:rPr>
              <w:t>分</w:t>
            </w:r>
          </w:p>
        </w:tc>
        <w:tc>
          <w:tcPr>
            <w:tcW w:w="816" w:type="dxa"/>
            <w:vAlign w:val="center"/>
          </w:tcPr>
          <w:p w14:paraId="07A18236"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分</w:t>
            </w:r>
          </w:p>
        </w:tc>
        <w:tc>
          <w:tcPr>
            <w:tcW w:w="3827" w:type="dxa"/>
            <w:gridSpan w:val="10"/>
            <w:vAlign w:val="center"/>
          </w:tcPr>
          <w:p w14:paraId="5A0D16C6" w14:textId="77777777" w:rsidR="00342A88" w:rsidRPr="003669B8" w:rsidRDefault="00342A88"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每學期服務滿</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小時以上</w:t>
            </w:r>
          </w:p>
        </w:tc>
        <w:tc>
          <w:tcPr>
            <w:tcW w:w="2693" w:type="dxa"/>
            <w:vMerge w:val="restart"/>
          </w:tcPr>
          <w:p w14:paraId="432F9CDF" w14:textId="77777777" w:rsidR="00342A88" w:rsidRPr="003669B8" w:rsidRDefault="00342A88" w:rsidP="00762047">
            <w:pPr>
              <w:pStyle w:val="af9"/>
              <w:numPr>
                <w:ilvl w:val="0"/>
                <w:numId w:val="6"/>
              </w:numPr>
              <w:tabs>
                <w:tab w:val="clear" w:pos="480"/>
              </w:tabs>
              <w:spacing w:line="320" w:lineRule="exact"/>
              <w:ind w:leftChars="0" w:left="170" w:hanging="170"/>
              <w:jc w:val="both"/>
              <w:rPr>
                <w:rFonts w:ascii="Times New Roman" w:eastAsia="標楷體" w:hAnsi="Times New Roman"/>
                <w:color w:val="000000" w:themeColor="text1"/>
              </w:rPr>
            </w:pPr>
            <w:r w:rsidRPr="003669B8">
              <w:rPr>
                <w:rFonts w:ascii="Times New Roman" w:eastAsia="標楷體" w:hAnsi="Times New Roman"/>
                <w:color w:val="000000" w:themeColor="text1"/>
              </w:rPr>
              <w:t>由國中學校認證。</w:t>
            </w:r>
          </w:p>
          <w:p w14:paraId="14A1E2EB" w14:textId="77777777" w:rsidR="00342A88" w:rsidRPr="003669B8" w:rsidRDefault="00342A88" w:rsidP="00762047">
            <w:pPr>
              <w:numPr>
                <w:ilvl w:val="0"/>
                <w:numId w:val="6"/>
              </w:numPr>
              <w:tabs>
                <w:tab w:val="clear" w:pos="480"/>
              </w:tabs>
              <w:spacing w:line="320" w:lineRule="exact"/>
              <w:ind w:left="170" w:hanging="170"/>
              <w:jc w:val="both"/>
              <w:rPr>
                <w:rFonts w:ascii="Times New Roman" w:eastAsia="標楷體" w:hAnsi="Times New Roman"/>
                <w:color w:val="000000" w:themeColor="text1"/>
              </w:rPr>
            </w:pPr>
            <w:r w:rsidRPr="003669B8">
              <w:rPr>
                <w:rFonts w:ascii="Times New Roman" w:eastAsia="標楷體" w:hAnsi="Times New Roman"/>
                <w:color w:val="000000" w:themeColor="text1"/>
              </w:rPr>
              <w:t>採計期間為</w:t>
            </w:r>
            <w:r w:rsidR="0089452A">
              <w:rPr>
                <w:rFonts w:ascii="Times New Roman" w:eastAsia="標楷體" w:hAnsi="Times New Roman" w:hint="eastAsia"/>
                <w:color w:val="000000" w:themeColor="text1"/>
              </w:rPr>
              <w:t>110</w:t>
            </w:r>
            <w:r w:rsidRPr="003669B8">
              <w:rPr>
                <w:rFonts w:ascii="Times New Roman" w:eastAsia="標楷體" w:hAnsi="Times New Roman"/>
                <w:color w:val="000000" w:themeColor="text1"/>
              </w:rPr>
              <w:t>學年度上學期至</w:t>
            </w:r>
            <w:r w:rsidRPr="003669B8">
              <w:rPr>
                <w:rFonts w:ascii="Times New Roman" w:eastAsia="標楷體" w:hAnsi="Times New Roman" w:hint="eastAsia"/>
                <w:color w:val="000000" w:themeColor="text1"/>
              </w:rPr>
              <w:t>11</w:t>
            </w:r>
            <w:r w:rsidR="0089452A">
              <w:rPr>
                <w:rFonts w:ascii="Times New Roman" w:eastAsia="標楷體" w:hAnsi="Times New Roman" w:hint="eastAsia"/>
                <w:color w:val="000000" w:themeColor="text1"/>
              </w:rPr>
              <w:t>2</w:t>
            </w:r>
            <w:r w:rsidRPr="003669B8">
              <w:rPr>
                <w:rFonts w:ascii="Times New Roman" w:eastAsia="標楷體" w:hAnsi="Times New Roman"/>
                <w:color w:val="000000" w:themeColor="text1"/>
              </w:rPr>
              <w:t>學年度上學期，採計原則依「基北區免試入學服務學習時數認證及轉換採計原則」辦理。</w:t>
            </w:r>
          </w:p>
        </w:tc>
      </w:tr>
      <w:tr w:rsidR="003669B8" w:rsidRPr="003669B8" w14:paraId="06A7E5DF" w14:textId="77777777" w:rsidTr="00A410D6">
        <w:trPr>
          <w:trHeight w:val="552"/>
          <w:jc w:val="center"/>
        </w:trPr>
        <w:tc>
          <w:tcPr>
            <w:tcW w:w="730" w:type="dxa"/>
            <w:vMerge/>
            <w:vAlign w:val="center"/>
          </w:tcPr>
          <w:p w14:paraId="6D48AA5F"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ign w:val="center"/>
          </w:tcPr>
          <w:p w14:paraId="17BCFA25"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814" w:type="dxa"/>
            <w:vMerge/>
            <w:vAlign w:val="center"/>
          </w:tcPr>
          <w:p w14:paraId="47D52C31"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816" w:type="dxa"/>
            <w:vAlign w:val="center"/>
          </w:tcPr>
          <w:p w14:paraId="580D29F8"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分</w:t>
            </w:r>
          </w:p>
        </w:tc>
        <w:tc>
          <w:tcPr>
            <w:tcW w:w="3827" w:type="dxa"/>
            <w:gridSpan w:val="10"/>
            <w:vAlign w:val="center"/>
          </w:tcPr>
          <w:p w14:paraId="0C0FE497" w14:textId="77777777" w:rsidR="00342A88" w:rsidRPr="003669B8" w:rsidRDefault="00342A88"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每學期服務未滿</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小時</w:t>
            </w:r>
          </w:p>
        </w:tc>
        <w:tc>
          <w:tcPr>
            <w:tcW w:w="2693" w:type="dxa"/>
            <w:vMerge/>
          </w:tcPr>
          <w:p w14:paraId="58C131FF" w14:textId="77777777" w:rsidR="00342A88" w:rsidRPr="003669B8" w:rsidRDefault="00342A88" w:rsidP="00762047">
            <w:pPr>
              <w:spacing w:line="400" w:lineRule="exact"/>
              <w:ind w:left="240" w:hangingChars="100" w:hanging="240"/>
              <w:jc w:val="both"/>
              <w:rPr>
                <w:rFonts w:ascii="Times New Roman" w:eastAsia="標楷體" w:hAnsi="Times New Roman"/>
                <w:color w:val="000000" w:themeColor="text1"/>
              </w:rPr>
            </w:pPr>
          </w:p>
        </w:tc>
      </w:tr>
      <w:tr w:rsidR="003669B8" w:rsidRPr="003669B8" w14:paraId="240EF673" w14:textId="77777777" w:rsidTr="00A410D6">
        <w:trPr>
          <w:trHeight w:val="486"/>
          <w:jc w:val="center"/>
        </w:trPr>
        <w:tc>
          <w:tcPr>
            <w:tcW w:w="730" w:type="dxa"/>
            <w:vMerge w:val="restart"/>
            <w:vAlign w:val="center"/>
          </w:tcPr>
          <w:p w14:paraId="722A5481"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國中</w:t>
            </w:r>
          </w:p>
          <w:p w14:paraId="5CF8D76A"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教育</w:t>
            </w:r>
          </w:p>
          <w:p w14:paraId="516CF5C4"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會考</w:t>
            </w:r>
          </w:p>
        </w:tc>
        <w:tc>
          <w:tcPr>
            <w:tcW w:w="732" w:type="dxa"/>
            <w:vMerge w:val="restart"/>
            <w:vAlign w:val="center"/>
          </w:tcPr>
          <w:p w14:paraId="5C1D4E7F"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各科</w:t>
            </w:r>
          </w:p>
        </w:tc>
        <w:tc>
          <w:tcPr>
            <w:tcW w:w="814" w:type="dxa"/>
            <w:vMerge w:val="restart"/>
            <w:vAlign w:val="center"/>
          </w:tcPr>
          <w:p w14:paraId="6B59465C"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35</w:t>
            </w:r>
            <w:r w:rsidRPr="003669B8">
              <w:rPr>
                <w:rFonts w:ascii="Times New Roman" w:eastAsia="標楷體" w:hAnsi="Times New Roman"/>
                <w:color w:val="000000" w:themeColor="text1"/>
              </w:rPr>
              <w:t>分</w:t>
            </w:r>
          </w:p>
        </w:tc>
        <w:tc>
          <w:tcPr>
            <w:tcW w:w="816" w:type="dxa"/>
            <w:vAlign w:val="center"/>
          </w:tcPr>
          <w:p w14:paraId="5AED2AA9" w14:textId="77777777" w:rsidR="00342A88" w:rsidRPr="003669B8" w:rsidRDefault="00342A88" w:rsidP="00A410D6">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7</w:t>
            </w:r>
            <w:r w:rsidRPr="003669B8">
              <w:rPr>
                <w:rFonts w:ascii="Times New Roman" w:eastAsia="標楷體" w:hAnsi="Times New Roman"/>
                <w:color w:val="000000" w:themeColor="text1"/>
              </w:rPr>
              <w:t>分</w:t>
            </w:r>
          </w:p>
        </w:tc>
        <w:tc>
          <w:tcPr>
            <w:tcW w:w="637" w:type="dxa"/>
            <w:vAlign w:val="center"/>
          </w:tcPr>
          <w:p w14:paraId="578A7D52"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6</w:t>
            </w:r>
            <w:r w:rsidRPr="003669B8">
              <w:rPr>
                <w:rFonts w:ascii="Times New Roman" w:eastAsia="標楷體" w:hAnsi="Times New Roman"/>
                <w:color w:val="000000" w:themeColor="text1"/>
              </w:rPr>
              <w:t>分</w:t>
            </w:r>
          </w:p>
        </w:tc>
        <w:tc>
          <w:tcPr>
            <w:tcW w:w="638" w:type="dxa"/>
            <w:gridSpan w:val="2"/>
            <w:vAlign w:val="center"/>
          </w:tcPr>
          <w:p w14:paraId="76F68A27"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分</w:t>
            </w:r>
          </w:p>
        </w:tc>
        <w:tc>
          <w:tcPr>
            <w:tcW w:w="638" w:type="dxa"/>
            <w:gridSpan w:val="2"/>
            <w:vAlign w:val="center"/>
          </w:tcPr>
          <w:p w14:paraId="6B1EF26D" w14:textId="77777777" w:rsidR="00342A88" w:rsidRPr="003669B8" w:rsidRDefault="00342A88" w:rsidP="00A410D6">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4</w:t>
            </w:r>
            <w:r w:rsidRPr="003669B8">
              <w:rPr>
                <w:rFonts w:ascii="Times New Roman" w:eastAsia="標楷體" w:hAnsi="Times New Roman"/>
                <w:color w:val="000000" w:themeColor="text1"/>
              </w:rPr>
              <w:t>分</w:t>
            </w:r>
          </w:p>
        </w:tc>
        <w:tc>
          <w:tcPr>
            <w:tcW w:w="638" w:type="dxa"/>
            <w:gridSpan w:val="2"/>
            <w:vAlign w:val="center"/>
          </w:tcPr>
          <w:p w14:paraId="1D472DF8" w14:textId="77777777" w:rsidR="00342A88" w:rsidRPr="003669B8" w:rsidRDefault="00342A88" w:rsidP="00762047">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分</w:t>
            </w:r>
          </w:p>
        </w:tc>
        <w:tc>
          <w:tcPr>
            <w:tcW w:w="638" w:type="dxa"/>
            <w:gridSpan w:val="2"/>
            <w:vAlign w:val="center"/>
          </w:tcPr>
          <w:p w14:paraId="4EBB4C00"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分</w:t>
            </w:r>
          </w:p>
        </w:tc>
        <w:tc>
          <w:tcPr>
            <w:tcW w:w="638" w:type="dxa"/>
            <w:vAlign w:val="center"/>
          </w:tcPr>
          <w:p w14:paraId="025F6BBA"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分</w:t>
            </w:r>
          </w:p>
        </w:tc>
        <w:tc>
          <w:tcPr>
            <w:tcW w:w="2693" w:type="dxa"/>
            <w:vMerge w:val="restart"/>
            <w:vAlign w:val="center"/>
          </w:tcPr>
          <w:p w14:paraId="21B47C3D" w14:textId="77777777" w:rsidR="00342A88" w:rsidRPr="003669B8" w:rsidRDefault="00342A88" w:rsidP="00342A88">
            <w:pPr>
              <w:spacing w:line="4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國、數、英、社、自五科，各科按等級標示積分。</w:t>
            </w:r>
          </w:p>
        </w:tc>
      </w:tr>
      <w:tr w:rsidR="003669B8" w:rsidRPr="003669B8" w14:paraId="410C261A" w14:textId="77777777" w:rsidTr="00A410D6">
        <w:trPr>
          <w:trHeight w:val="486"/>
          <w:jc w:val="center"/>
        </w:trPr>
        <w:tc>
          <w:tcPr>
            <w:tcW w:w="730" w:type="dxa"/>
            <w:vMerge/>
            <w:vAlign w:val="center"/>
          </w:tcPr>
          <w:p w14:paraId="6D114C6D"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ign w:val="center"/>
          </w:tcPr>
          <w:p w14:paraId="4BADE9B5"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814" w:type="dxa"/>
            <w:vMerge/>
            <w:vAlign w:val="center"/>
          </w:tcPr>
          <w:p w14:paraId="69EBA52F"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816" w:type="dxa"/>
            <w:vAlign w:val="center"/>
          </w:tcPr>
          <w:p w14:paraId="102CF383" w14:textId="77777777"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7" w:type="dxa"/>
            <w:vAlign w:val="center"/>
          </w:tcPr>
          <w:p w14:paraId="2786B099" w14:textId="77777777"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8" w:type="dxa"/>
            <w:gridSpan w:val="2"/>
            <w:vAlign w:val="center"/>
          </w:tcPr>
          <w:p w14:paraId="7531A669" w14:textId="77777777"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8" w:type="dxa"/>
            <w:gridSpan w:val="2"/>
            <w:vAlign w:val="center"/>
          </w:tcPr>
          <w:p w14:paraId="0CC9F944" w14:textId="77777777"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gridSpan w:val="2"/>
            <w:vAlign w:val="center"/>
          </w:tcPr>
          <w:p w14:paraId="3B6C6791" w14:textId="77777777"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gridSpan w:val="2"/>
            <w:vAlign w:val="center"/>
          </w:tcPr>
          <w:p w14:paraId="48CDF28D" w14:textId="77777777"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vAlign w:val="center"/>
          </w:tcPr>
          <w:p w14:paraId="1FDEF300" w14:textId="77777777" w:rsidR="00342A88" w:rsidRPr="003669B8" w:rsidRDefault="00342A88" w:rsidP="00A410D6">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C</w:t>
            </w:r>
          </w:p>
        </w:tc>
        <w:tc>
          <w:tcPr>
            <w:tcW w:w="2693" w:type="dxa"/>
            <w:vMerge/>
            <w:vAlign w:val="center"/>
          </w:tcPr>
          <w:p w14:paraId="471D106E" w14:textId="77777777" w:rsidR="00342A88" w:rsidRPr="003669B8" w:rsidRDefault="00342A88" w:rsidP="00762047">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3669B8" w:rsidRPr="003669B8" w14:paraId="2D5995AF" w14:textId="77777777" w:rsidTr="00A410D6">
        <w:trPr>
          <w:trHeight w:val="504"/>
          <w:jc w:val="center"/>
        </w:trPr>
        <w:tc>
          <w:tcPr>
            <w:tcW w:w="730" w:type="dxa"/>
            <w:vMerge/>
            <w:vAlign w:val="center"/>
          </w:tcPr>
          <w:p w14:paraId="0A1E7AA1"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restart"/>
            <w:vAlign w:val="center"/>
          </w:tcPr>
          <w:p w14:paraId="4E533B65"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寫作測驗</w:t>
            </w:r>
          </w:p>
        </w:tc>
        <w:tc>
          <w:tcPr>
            <w:tcW w:w="814" w:type="dxa"/>
            <w:vMerge w:val="restart"/>
            <w:vAlign w:val="center"/>
          </w:tcPr>
          <w:p w14:paraId="6A1A616A"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p>
          <w:p w14:paraId="1118038A" w14:textId="77777777" w:rsidR="00342A88" w:rsidRPr="003669B8" w:rsidRDefault="00342A88"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分</w:t>
            </w:r>
          </w:p>
        </w:tc>
        <w:tc>
          <w:tcPr>
            <w:tcW w:w="816" w:type="dxa"/>
            <w:vAlign w:val="center"/>
          </w:tcPr>
          <w:p w14:paraId="614C8B6A"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1</w:t>
            </w:r>
            <w:r w:rsidRPr="003669B8">
              <w:rPr>
                <w:rFonts w:ascii="Times New Roman" w:eastAsia="標楷體" w:hAnsi="Times New Roman"/>
                <w:color w:val="000000" w:themeColor="text1"/>
                <w:sz w:val="20"/>
                <w:szCs w:val="20"/>
              </w:rPr>
              <w:t>分</w:t>
            </w:r>
          </w:p>
        </w:tc>
        <w:tc>
          <w:tcPr>
            <w:tcW w:w="765" w:type="dxa"/>
            <w:gridSpan w:val="2"/>
            <w:vAlign w:val="center"/>
          </w:tcPr>
          <w:p w14:paraId="508D49E2"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0.8</w:t>
            </w:r>
            <w:r w:rsidRPr="003669B8">
              <w:rPr>
                <w:rFonts w:ascii="Times New Roman" w:eastAsia="標楷體" w:hAnsi="Times New Roman"/>
                <w:color w:val="000000" w:themeColor="text1"/>
                <w:sz w:val="20"/>
                <w:szCs w:val="20"/>
              </w:rPr>
              <w:t>分</w:t>
            </w:r>
          </w:p>
        </w:tc>
        <w:tc>
          <w:tcPr>
            <w:tcW w:w="765" w:type="dxa"/>
            <w:gridSpan w:val="2"/>
            <w:vAlign w:val="center"/>
          </w:tcPr>
          <w:p w14:paraId="57583DEA"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0.6</w:t>
            </w:r>
            <w:r w:rsidRPr="003669B8">
              <w:rPr>
                <w:rFonts w:ascii="Times New Roman" w:eastAsia="標楷體" w:hAnsi="Times New Roman"/>
                <w:color w:val="000000" w:themeColor="text1"/>
                <w:sz w:val="20"/>
                <w:szCs w:val="20"/>
              </w:rPr>
              <w:t>分</w:t>
            </w:r>
          </w:p>
        </w:tc>
        <w:tc>
          <w:tcPr>
            <w:tcW w:w="766" w:type="dxa"/>
            <w:gridSpan w:val="2"/>
            <w:vAlign w:val="center"/>
          </w:tcPr>
          <w:p w14:paraId="6F4C198A"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0.4</w:t>
            </w:r>
            <w:r w:rsidRPr="003669B8">
              <w:rPr>
                <w:rFonts w:ascii="Times New Roman" w:eastAsia="標楷體" w:hAnsi="Times New Roman"/>
                <w:color w:val="000000" w:themeColor="text1"/>
                <w:sz w:val="20"/>
                <w:szCs w:val="20"/>
              </w:rPr>
              <w:t>分</w:t>
            </w:r>
          </w:p>
        </w:tc>
        <w:tc>
          <w:tcPr>
            <w:tcW w:w="765" w:type="dxa"/>
            <w:gridSpan w:val="2"/>
            <w:vAlign w:val="center"/>
          </w:tcPr>
          <w:p w14:paraId="557CB3AD"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0.2</w:t>
            </w:r>
            <w:r w:rsidRPr="003669B8">
              <w:rPr>
                <w:rFonts w:ascii="Times New Roman" w:eastAsia="標楷體" w:hAnsi="Times New Roman"/>
                <w:color w:val="000000" w:themeColor="text1"/>
                <w:sz w:val="20"/>
                <w:szCs w:val="20"/>
              </w:rPr>
              <w:t>分</w:t>
            </w:r>
          </w:p>
        </w:tc>
        <w:tc>
          <w:tcPr>
            <w:tcW w:w="766" w:type="dxa"/>
            <w:gridSpan w:val="2"/>
            <w:vAlign w:val="center"/>
          </w:tcPr>
          <w:p w14:paraId="2C05C718"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0.1</w:t>
            </w:r>
            <w:r w:rsidRPr="003669B8">
              <w:rPr>
                <w:rFonts w:ascii="Times New Roman" w:eastAsia="標楷體" w:hAnsi="Times New Roman"/>
                <w:color w:val="000000" w:themeColor="text1"/>
                <w:sz w:val="20"/>
                <w:szCs w:val="20"/>
              </w:rPr>
              <w:t>分</w:t>
            </w:r>
          </w:p>
        </w:tc>
        <w:tc>
          <w:tcPr>
            <w:tcW w:w="2693" w:type="dxa"/>
            <w:vMerge w:val="restart"/>
            <w:vAlign w:val="center"/>
          </w:tcPr>
          <w:p w14:paraId="74B3B5FD" w14:textId="77777777" w:rsidR="00342A88" w:rsidRPr="003669B8" w:rsidRDefault="00342A88" w:rsidP="00342A88">
            <w:pPr>
              <w:spacing w:line="48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寫作測驗級分轉換積分</w:t>
            </w:r>
            <w:r w:rsidRPr="003669B8">
              <w:rPr>
                <w:rFonts w:ascii="Times New Roman" w:eastAsia="標楷體" w:hAnsi="Times New Roman"/>
                <w:color w:val="000000" w:themeColor="text1"/>
              </w:rPr>
              <w:t>0.1-1</w:t>
            </w:r>
            <w:r w:rsidRPr="003669B8">
              <w:rPr>
                <w:rFonts w:ascii="Times New Roman" w:eastAsia="標楷體" w:hAnsi="Times New Roman"/>
                <w:color w:val="000000" w:themeColor="text1"/>
              </w:rPr>
              <w:t>分。</w:t>
            </w:r>
          </w:p>
        </w:tc>
      </w:tr>
      <w:tr w:rsidR="003669B8" w:rsidRPr="003669B8" w14:paraId="3C538569" w14:textId="77777777" w:rsidTr="00A410D6">
        <w:trPr>
          <w:trHeight w:val="504"/>
          <w:jc w:val="center"/>
        </w:trPr>
        <w:tc>
          <w:tcPr>
            <w:tcW w:w="730" w:type="dxa"/>
            <w:vMerge/>
            <w:vAlign w:val="center"/>
          </w:tcPr>
          <w:p w14:paraId="60D02E44"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732" w:type="dxa"/>
            <w:vMerge/>
            <w:vAlign w:val="center"/>
          </w:tcPr>
          <w:p w14:paraId="2D8BE2C9"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814" w:type="dxa"/>
            <w:vMerge/>
            <w:vAlign w:val="center"/>
          </w:tcPr>
          <w:p w14:paraId="6A880B10" w14:textId="77777777" w:rsidR="00342A88" w:rsidRPr="003669B8" w:rsidRDefault="00342A88" w:rsidP="00762047">
            <w:pPr>
              <w:spacing w:line="480" w:lineRule="exact"/>
              <w:jc w:val="center"/>
              <w:rPr>
                <w:rFonts w:ascii="Times New Roman" w:eastAsia="標楷體" w:hAnsi="Times New Roman"/>
                <w:color w:val="000000" w:themeColor="text1"/>
              </w:rPr>
            </w:pPr>
          </w:p>
        </w:tc>
        <w:tc>
          <w:tcPr>
            <w:tcW w:w="816" w:type="dxa"/>
            <w:vAlign w:val="center"/>
          </w:tcPr>
          <w:p w14:paraId="001D610C"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6</w:t>
            </w:r>
            <w:r w:rsidRPr="003669B8">
              <w:rPr>
                <w:rFonts w:ascii="Times New Roman" w:eastAsia="標楷體" w:hAnsi="Times New Roman"/>
                <w:color w:val="000000" w:themeColor="text1"/>
                <w:sz w:val="20"/>
                <w:szCs w:val="20"/>
              </w:rPr>
              <w:t>級</w:t>
            </w:r>
          </w:p>
        </w:tc>
        <w:tc>
          <w:tcPr>
            <w:tcW w:w="765" w:type="dxa"/>
            <w:gridSpan w:val="2"/>
            <w:vAlign w:val="center"/>
          </w:tcPr>
          <w:p w14:paraId="0220C2FC"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5</w:t>
            </w:r>
            <w:r w:rsidRPr="003669B8">
              <w:rPr>
                <w:rFonts w:ascii="Times New Roman" w:eastAsia="標楷體" w:hAnsi="Times New Roman"/>
                <w:color w:val="000000" w:themeColor="text1"/>
                <w:sz w:val="20"/>
                <w:szCs w:val="20"/>
              </w:rPr>
              <w:t>級</w:t>
            </w:r>
          </w:p>
        </w:tc>
        <w:tc>
          <w:tcPr>
            <w:tcW w:w="765" w:type="dxa"/>
            <w:gridSpan w:val="2"/>
            <w:vAlign w:val="center"/>
          </w:tcPr>
          <w:p w14:paraId="3DE4E4D0"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4</w:t>
            </w:r>
            <w:r w:rsidRPr="003669B8">
              <w:rPr>
                <w:rFonts w:ascii="Times New Roman" w:eastAsia="標楷體" w:hAnsi="Times New Roman"/>
                <w:color w:val="000000" w:themeColor="text1"/>
                <w:sz w:val="20"/>
                <w:szCs w:val="20"/>
              </w:rPr>
              <w:t>級</w:t>
            </w:r>
          </w:p>
        </w:tc>
        <w:tc>
          <w:tcPr>
            <w:tcW w:w="766" w:type="dxa"/>
            <w:gridSpan w:val="2"/>
            <w:vAlign w:val="center"/>
          </w:tcPr>
          <w:p w14:paraId="112AC84F"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3</w:t>
            </w:r>
            <w:r w:rsidRPr="003669B8">
              <w:rPr>
                <w:rFonts w:ascii="Times New Roman" w:eastAsia="標楷體" w:hAnsi="Times New Roman"/>
                <w:color w:val="000000" w:themeColor="text1"/>
                <w:sz w:val="20"/>
                <w:szCs w:val="20"/>
              </w:rPr>
              <w:t>級</w:t>
            </w:r>
          </w:p>
        </w:tc>
        <w:tc>
          <w:tcPr>
            <w:tcW w:w="765" w:type="dxa"/>
            <w:gridSpan w:val="2"/>
            <w:vAlign w:val="center"/>
          </w:tcPr>
          <w:p w14:paraId="31534090"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2</w:t>
            </w:r>
            <w:r w:rsidRPr="003669B8">
              <w:rPr>
                <w:rFonts w:ascii="Times New Roman" w:eastAsia="標楷體" w:hAnsi="Times New Roman"/>
                <w:color w:val="000000" w:themeColor="text1"/>
                <w:sz w:val="20"/>
                <w:szCs w:val="20"/>
              </w:rPr>
              <w:t>級</w:t>
            </w:r>
          </w:p>
        </w:tc>
        <w:tc>
          <w:tcPr>
            <w:tcW w:w="766" w:type="dxa"/>
            <w:gridSpan w:val="2"/>
            <w:vAlign w:val="center"/>
          </w:tcPr>
          <w:p w14:paraId="61E0A130" w14:textId="77777777" w:rsidR="00342A88" w:rsidRPr="003669B8" w:rsidRDefault="00342A88"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1</w:t>
            </w:r>
            <w:r w:rsidRPr="003669B8">
              <w:rPr>
                <w:rFonts w:ascii="Times New Roman" w:eastAsia="標楷體" w:hAnsi="Times New Roman"/>
                <w:color w:val="000000" w:themeColor="text1"/>
                <w:sz w:val="20"/>
                <w:szCs w:val="20"/>
              </w:rPr>
              <w:t>級</w:t>
            </w:r>
          </w:p>
        </w:tc>
        <w:tc>
          <w:tcPr>
            <w:tcW w:w="2693" w:type="dxa"/>
            <w:vMerge/>
            <w:vAlign w:val="center"/>
          </w:tcPr>
          <w:p w14:paraId="01949638" w14:textId="77777777" w:rsidR="00342A88" w:rsidRPr="003669B8" w:rsidRDefault="00342A88" w:rsidP="00762047">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342A88" w:rsidRPr="003669B8" w14:paraId="54606895" w14:textId="77777777" w:rsidTr="00A410D6">
        <w:trPr>
          <w:trHeight w:val="367"/>
          <w:jc w:val="center"/>
        </w:trPr>
        <w:tc>
          <w:tcPr>
            <w:tcW w:w="1462" w:type="dxa"/>
            <w:gridSpan w:val="2"/>
            <w:vAlign w:val="center"/>
          </w:tcPr>
          <w:p w14:paraId="6B31E748" w14:textId="77777777" w:rsidR="00342A88" w:rsidRPr="003669B8" w:rsidRDefault="00342A88" w:rsidP="00762047">
            <w:pPr>
              <w:spacing w:line="480" w:lineRule="exact"/>
              <w:jc w:val="center"/>
              <w:rPr>
                <w:rFonts w:ascii="Times New Roman" w:eastAsia="標楷體" w:hAnsi="Times New Roman"/>
                <w:bCs/>
                <w:color w:val="000000" w:themeColor="text1"/>
              </w:rPr>
            </w:pPr>
            <w:r w:rsidRPr="003669B8">
              <w:rPr>
                <w:rFonts w:ascii="Times New Roman" w:eastAsia="標楷體" w:hAnsi="Times New Roman"/>
                <w:bCs/>
                <w:color w:val="000000" w:themeColor="text1"/>
              </w:rPr>
              <w:t>總積分</w:t>
            </w:r>
          </w:p>
        </w:tc>
        <w:tc>
          <w:tcPr>
            <w:tcW w:w="8150" w:type="dxa"/>
            <w:gridSpan w:val="13"/>
          </w:tcPr>
          <w:p w14:paraId="7482AE2A" w14:textId="77777777" w:rsidR="00342A88" w:rsidRPr="003669B8" w:rsidRDefault="00342A88" w:rsidP="00762047">
            <w:pPr>
              <w:spacing w:line="480" w:lineRule="exact"/>
              <w:jc w:val="center"/>
              <w:rPr>
                <w:rFonts w:ascii="Times New Roman" w:eastAsia="標楷體" w:hAnsi="Times New Roman"/>
                <w:bCs/>
                <w:color w:val="000000" w:themeColor="text1"/>
              </w:rPr>
            </w:pPr>
            <w:r w:rsidRPr="003669B8">
              <w:rPr>
                <w:rFonts w:ascii="Times New Roman" w:eastAsia="標楷體" w:hAnsi="Times New Roman"/>
                <w:bCs/>
                <w:color w:val="000000" w:themeColor="text1"/>
              </w:rPr>
              <w:t>108</w:t>
            </w:r>
            <w:r w:rsidRPr="003669B8">
              <w:rPr>
                <w:rFonts w:ascii="Times New Roman" w:eastAsia="標楷體" w:hAnsi="Times New Roman"/>
                <w:bCs/>
                <w:color w:val="000000" w:themeColor="text1"/>
              </w:rPr>
              <w:t>分</w:t>
            </w:r>
          </w:p>
        </w:tc>
      </w:tr>
    </w:tbl>
    <w:p w14:paraId="1199088E" w14:textId="77777777" w:rsidR="00A410D6" w:rsidRPr="003669B8" w:rsidRDefault="00A410D6" w:rsidP="00342A88">
      <w:pPr>
        <w:rPr>
          <w:rFonts w:ascii="Times New Roman" w:eastAsia="標楷體" w:hAnsi="Times New Roman"/>
          <w:color w:val="000000" w:themeColor="text1"/>
          <w:sz w:val="20"/>
          <w:szCs w:val="20"/>
        </w:rPr>
      </w:pPr>
    </w:p>
    <w:p w14:paraId="36E9DCB2" w14:textId="77777777" w:rsidR="00342A88" w:rsidRPr="003669B8" w:rsidRDefault="00342A88" w:rsidP="00342A88">
      <w:pPr>
        <w:rPr>
          <w:rFonts w:ascii="Times New Roman" w:eastAsia="標楷體" w:hAnsi="Times New Roman"/>
          <w:color w:val="000000" w:themeColor="text1"/>
          <w:sz w:val="20"/>
          <w:szCs w:val="20"/>
        </w:rPr>
      </w:pPr>
      <w:r w:rsidRPr="003669B8">
        <w:rPr>
          <w:rFonts w:ascii="Times New Roman" w:eastAsia="標楷體" w:hAnsi="Times New Roman" w:hint="eastAsia"/>
          <w:color w:val="000000" w:themeColor="text1"/>
          <w:sz w:val="20"/>
          <w:szCs w:val="20"/>
        </w:rPr>
        <w:t>附表二：</w:t>
      </w:r>
      <w:r w:rsidRPr="003669B8">
        <w:rPr>
          <w:rFonts w:ascii="Times New Roman" w:eastAsia="標楷體" w:hAnsi="Times New Roman" w:hint="eastAsia"/>
          <w:color w:val="000000" w:themeColor="text1"/>
          <w:sz w:val="20"/>
          <w:szCs w:val="20"/>
        </w:rPr>
        <w:t>(111</w:t>
      </w:r>
      <w:r w:rsidRPr="003669B8">
        <w:rPr>
          <w:rFonts w:ascii="Times New Roman" w:eastAsia="標楷體" w:hAnsi="Times New Roman" w:hint="eastAsia"/>
          <w:color w:val="000000" w:themeColor="text1"/>
          <w:sz w:val="20"/>
          <w:szCs w:val="20"/>
        </w:rPr>
        <w:t>學年度起入學國民中學學生適用</w:t>
      </w:r>
      <w:r w:rsidRPr="003669B8">
        <w:rPr>
          <w:rFonts w:ascii="Times New Roman" w:eastAsia="標楷體" w:hAnsi="Times New Roman" w:hint="eastAsia"/>
          <w:color w:val="000000" w:themeColor="text1"/>
          <w:sz w:val="20"/>
          <w:szCs w:val="20"/>
        </w:rPr>
        <w:t>)</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732"/>
        <w:gridCol w:w="814"/>
        <w:gridCol w:w="816"/>
        <w:gridCol w:w="637"/>
        <w:gridCol w:w="128"/>
        <w:gridCol w:w="510"/>
        <w:gridCol w:w="255"/>
        <w:gridCol w:w="383"/>
        <w:gridCol w:w="383"/>
        <w:gridCol w:w="255"/>
        <w:gridCol w:w="510"/>
        <w:gridCol w:w="128"/>
        <w:gridCol w:w="638"/>
        <w:gridCol w:w="2693"/>
      </w:tblGrid>
      <w:tr w:rsidR="003669B8" w:rsidRPr="003669B8" w14:paraId="6A99276B" w14:textId="77777777" w:rsidTr="00762047">
        <w:trPr>
          <w:trHeight w:val="345"/>
          <w:jc w:val="center"/>
        </w:trPr>
        <w:tc>
          <w:tcPr>
            <w:tcW w:w="730" w:type="dxa"/>
            <w:vAlign w:val="center"/>
          </w:tcPr>
          <w:p w14:paraId="44C4597A"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類別</w:t>
            </w:r>
          </w:p>
        </w:tc>
        <w:tc>
          <w:tcPr>
            <w:tcW w:w="732" w:type="dxa"/>
            <w:vAlign w:val="center"/>
          </w:tcPr>
          <w:p w14:paraId="3BA97BBB"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項目</w:t>
            </w:r>
          </w:p>
        </w:tc>
        <w:tc>
          <w:tcPr>
            <w:tcW w:w="814" w:type="dxa"/>
            <w:vAlign w:val="center"/>
          </w:tcPr>
          <w:p w14:paraId="6FFC89AD" w14:textId="77777777" w:rsidR="00A410D6" w:rsidRPr="003669B8" w:rsidRDefault="00A410D6" w:rsidP="00762047">
            <w:pPr>
              <w:spacing w:line="3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採計上限</w:t>
            </w:r>
          </w:p>
        </w:tc>
        <w:tc>
          <w:tcPr>
            <w:tcW w:w="4643" w:type="dxa"/>
            <w:gridSpan w:val="11"/>
            <w:vAlign w:val="center"/>
          </w:tcPr>
          <w:p w14:paraId="463A9C65"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積</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換</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算</w:t>
            </w:r>
          </w:p>
        </w:tc>
        <w:tc>
          <w:tcPr>
            <w:tcW w:w="2693" w:type="dxa"/>
            <w:vAlign w:val="center"/>
          </w:tcPr>
          <w:p w14:paraId="518EB3EB"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說</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明</w:t>
            </w:r>
          </w:p>
        </w:tc>
      </w:tr>
      <w:tr w:rsidR="003669B8" w:rsidRPr="003669B8" w14:paraId="0EAA1502" w14:textId="77777777" w:rsidTr="00762047">
        <w:trPr>
          <w:trHeight w:val="345"/>
          <w:jc w:val="center"/>
        </w:trPr>
        <w:tc>
          <w:tcPr>
            <w:tcW w:w="1462" w:type="dxa"/>
            <w:gridSpan w:val="2"/>
            <w:vAlign w:val="center"/>
          </w:tcPr>
          <w:p w14:paraId="108A270A"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志願序</w:t>
            </w:r>
          </w:p>
        </w:tc>
        <w:tc>
          <w:tcPr>
            <w:tcW w:w="814" w:type="dxa"/>
            <w:vAlign w:val="center"/>
          </w:tcPr>
          <w:p w14:paraId="1F086514"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spacing w:val="-6"/>
              </w:rPr>
              <w:t xml:space="preserve"> </w:t>
            </w:r>
            <w:r w:rsidRPr="003669B8">
              <w:rPr>
                <w:rFonts w:ascii="Times New Roman" w:eastAsia="標楷體" w:hAnsi="Times New Roman"/>
                <w:color w:val="000000" w:themeColor="text1"/>
              </w:rPr>
              <w:t>分</w:t>
            </w:r>
          </w:p>
        </w:tc>
        <w:tc>
          <w:tcPr>
            <w:tcW w:w="816" w:type="dxa"/>
            <w:vAlign w:val="center"/>
          </w:tcPr>
          <w:p w14:paraId="201A7DD2"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36</w:t>
            </w:r>
            <w:r w:rsidRPr="003669B8">
              <w:rPr>
                <w:rFonts w:ascii="Times New Roman" w:eastAsia="標楷體" w:hAnsi="Times New Roman"/>
                <w:color w:val="000000" w:themeColor="text1"/>
                <w:spacing w:val="-6"/>
              </w:rPr>
              <w:t xml:space="preserve"> </w:t>
            </w:r>
            <w:r w:rsidRPr="003669B8">
              <w:rPr>
                <w:rFonts w:ascii="Times New Roman" w:eastAsia="標楷體" w:hAnsi="Times New Roman"/>
                <w:color w:val="000000" w:themeColor="text1"/>
              </w:rPr>
              <w:t>分</w:t>
            </w:r>
          </w:p>
        </w:tc>
        <w:tc>
          <w:tcPr>
            <w:tcW w:w="6520" w:type="dxa"/>
            <w:gridSpan w:val="11"/>
            <w:vAlign w:val="center"/>
          </w:tcPr>
          <w:p w14:paraId="335994B1" w14:textId="77777777" w:rsidR="00A410D6" w:rsidRPr="003669B8" w:rsidRDefault="00A410D6" w:rsidP="00762047">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採單一志願選填，故志願序積分為</w:t>
            </w:r>
            <w:r w:rsidRPr="003669B8">
              <w:rPr>
                <w:rFonts w:ascii="Times New Roman" w:eastAsia="標楷體" w:hAnsi="Times New Roman"/>
                <w:color w:val="000000" w:themeColor="text1"/>
              </w:rPr>
              <w:t xml:space="preserve"> 36 </w:t>
            </w:r>
            <w:r w:rsidRPr="003669B8">
              <w:rPr>
                <w:rFonts w:ascii="Times New Roman" w:eastAsia="標楷體" w:hAnsi="Times New Roman"/>
                <w:color w:val="000000" w:themeColor="text1"/>
              </w:rPr>
              <w:t>分。</w:t>
            </w:r>
          </w:p>
        </w:tc>
      </w:tr>
      <w:tr w:rsidR="003669B8" w:rsidRPr="003669B8" w14:paraId="6C0CDC1B" w14:textId="77777777" w:rsidTr="00762047">
        <w:trPr>
          <w:trHeight w:val="613"/>
          <w:jc w:val="center"/>
        </w:trPr>
        <w:tc>
          <w:tcPr>
            <w:tcW w:w="730" w:type="dxa"/>
            <w:vMerge w:val="restart"/>
            <w:vAlign w:val="center"/>
          </w:tcPr>
          <w:p w14:paraId="2DF4A4E0"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多元學習表現</w:t>
            </w:r>
          </w:p>
        </w:tc>
        <w:tc>
          <w:tcPr>
            <w:tcW w:w="732" w:type="dxa"/>
            <w:vMerge w:val="restart"/>
            <w:vAlign w:val="center"/>
          </w:tcPr>
          <w:p w14:paraId="1D65F33A"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均衡</w:t>
            </w:r>
          </w:p>
          <w:p w14:paraId="6B30C758"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學習</w:t>
            </w:r>
          </w:p>
        </w:tc>
        <w:tc>
          <w:tcPr>
            <w:tcW w:w="814" w:type="dxa"/>
            <w:vMerge w:val="restart"/>
            <w:vAlign w:val="center"/>
          </w:tcPr>
          <w:p w14:paraId="495C5B8D" w14:textId="77777777" w:rsidR="00A410D6" w:rsidRPr="003669B8" w:rsidRDefault="00A410D6" w:rsidP="00A410D6">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24</w:t>
            </w:r>
            <w:r w:rsidRPr="003669B8">
              <w:rPr>
                <w:rFonts w:ascii="Times New Roman" w:eastAsia="標楷體" w:hAnsi="Times New Roman"/>
                <w:color w:val="000000" w:themeColor="text1"/>
              </w:rPr>
              <w:t>分</w:t>
            </w:r>
          </w:p>
        </w:tc>
        <w:tc>
          <w:tcPr>
            <w:tcW w:w="816" w:type="dxa"/>
            <w:vAlign w:val="center"/>
          </w:tcPr>
          <w:p w14:paraId="77310F4E"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6</w:t>
            </w:r>
            <w:r w:rsidRPr="003669B8">
              <w:rPr>
                <w:rFonts w:ascii="Times New Roman" w:eastAsia="標楷體" w:hAnsi="Times New Roman"/>
                <w:color w:val="000000" w:themeColor="text1"/>
              </w:rPr>
              <w:t>分</w:t>
            </w:r>
          </w:p>
        </w:tc>
        <w:tc>
          <w:tcPr>
            <w:tcW w:w="3827" w:type="dxa"/>
            <w:gridSpan w:val="10"/>
            <w:vAlign w:val="center"/>
          </w:tcPr>
          <w:p w14:paraId="3025106F" w14:textId="77777777" w:rsidR="00A410D6" w:rsidRPr="003669B8" w:rsidRDefault="00A410D6"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符合</w:t>
            </w: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個領域</w:t>
            </w:r>
          </w:p>
        </w:tc>
        <w:tc>
          <w:tcPr>
            <w:tcW w:w="2693" w:type="dxa"/>
            <w:vMerge w:val="restart"/>
          </w:tcPr>
          <w:p w14:paraId="18F437C9" w14:textId="77777777" w:rsidR="00A410D6" w:rsidRPr="003669B8" w:rsidRDefault="00A410D6" w:rsidP="00A410D6">
            <w:pPr>
              <w:spacing w:line="4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健體、藝</w:t>
            </w:r>
            <w:r w:rsidRPr="003669B8">
              <w:rPr>
                <w:rFonts w:ascii="Times New Roman" w:eastAsia="標楷體" w:hAnsi="Times New Roman" w:hint="eastAsia"/>
                <w:color w:val="000000" w:themeColor="text1"/>
              </w:rPr>
              <w:t>術</w:t>
            </w:r>
            <w:r w:rsidRPr="003669B8">
              <w:rPr>
                <w:rFonts w:ascii="Times New Roman" w:eastAsia="標楷體" w:hAnsi="Times New Roman"/>
                <w:color w:val="000000" w:themeColor="text1"/>
              </w:rPr>
              <w:t>、綜合、科技四領域前五學期平均成績及格者。</w:t>
            </w:r>
          </w:p>
        </w:tc>
      </w:tr>
      <w:tr w:rsidR="003669B8" w:rsidRPr="003669B8" w14:paraId="363E34BC" w14:textId="77777777" w:rsidTr="00762047">
        <w:trPr>
          <w:trHeight w:val="253"/>
          <w:jc w:val="center"/>
        </w:trPr>
        <w:tc>
          <w:tcPr>
            <w:tcW w:w="730" w:type="dxa"/>
            <w:vMerge/>
            <w:vAlign w:val="center"/>
          </w:tcPr>
          <w:p w14:paraId="4464D997"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ign w:val="center"/>
          </w:tcPr>
          <w:p w14:paraId="6BFC5157"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814" w:type="dxa"/>
            <w:vMerge/>
            <w:vAlign w:val="center"/>
          </w:tcPr>
          <w:p w14:paraId="49C96E7E"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816" w:type="dxa"/>
            <w:vAlign w:val="center"/>
          </w:tcPr>
          <w:p w14:paraId="4FA0A33A"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分</w:t>
            </w:r>
          </w:p>
        </w:tc>
        <w:tc>
          <w:tcPr>
            <w:tcW w:w="3827" w:type="dxa"/>
            <w:gridSpan w:val="10"/>
            <w:vAlign w:val="center"/>
          </w:tcPr>
          <w:p w14:paraId="60A2BE89" w14:textId="77777777" w:rsidR="00A410D6" w:rsidRPr="003669B8" w:rsidRDefault="00A410D6"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未符合</w:t>
            </w:r>
          </w:p>
        </w:tc>
        <w:tc>
          <w:tcPr>
            <w:tcW w:w="2693" w:type="dxa"/>
            <w:vMerge/>
          </w:tcPr>
          <w:p w14:paraId="5E747F22" w14:textId="77777777" w:rsidR="00A410D6" w:rsidRPr="003669B8" w:rsidRDefault="00A410D6" w:rsidP="00762047">
            <w:pPr>
              <w:spacing w:line="400" w:lineRule="exact"/>
              <w:jc w:val="both"/>
              <w:rPr>
                <w:rFonts w:ascii="Times New Roman" w:eastAsia="標楷體" w:hAnsi="Times New Roman"/>
                <w:color w:val="000000" w:themeColor="text1"/>
              </w:rPr>
            </w:pPr>
          </w:p>
        </w:tc>
      </w:tr>
      <w:tr w:rsidR="003669B8" w:rsidRPr="003669B8" w14:paraId="365609C0" w14:textId="77777777" w:rsidTr="00762047">
        <w:trPr>
          <w:trHeight w:val="1084"/>
          <w:jc w:val="center"/>
        </w:trPr>
        <w:tc>
          <w:tcPr>
            <w:tcW w:w="730" w:type="dxa"/>
            <w:vMerge/>
            <w:vAlign w:val="center"/>
          </w:tcPr>
          <w:p w14:paraId="0B79F408"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restart"/>
            <w:vAlign w:val="center"/>
          </w:tcPr>
          <w:p w14:paraId="60938150"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服務</w:t>
            </w:r>
          </w:p>
          <w:p w14:paraId="15D4D2ED"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學習</w:t>
            </w:r>
          </w:p>
        </w:tc>
        <w:tc>
          <w:tcPr>
            <w:tcW w:w="814" w:type="dxa"/>
            <w:vMerge w:val="restart"/>
            <w:vAlign w:val="center"/>
          </w:tcPr>
          <w:p w14:paraId="20AC810D" w14:textId="77777777" w:rsidR="00A410D6" w:rsidRPr="003669B8" w:rsidRDefault="00A410D6" w:rsidP="00A410D6">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12</w:t>
            </w:r>
            <w:r w:rsidRPr="003669B8">
              <w:rPr>
                <w:rFonts w:ascii="Times New Roman" w:eastAsia="標楷體" w:hAnsi="Times New Roman"/>
                <w:color w:val="000000" w:themeColor="text1"/>
              </w:rPr>
              <w:t>分</w:t>
            </w:r>
          </w:p>
        </w:tc>
        <w:tc>
          <w:tcPr>
            <w:tcW w:w="816" w:type="dxa"/>
            <w:vAlign w:val="center"/>
          </w:tcPr>
          <w:p w14:paraId="14DF96FC"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4</w:t>
            </w:r>
            <w:r w:rsidRPr="003669B8">
              <w:rPr>
                <w:rFonts w:ascii="Times New Roman" w:eastAsia="標楷體" w:hAnsi="Times New Roman"/>
                <w:color w:val="000000" w:themeColor="text1"/>
              </w:rPr>
              <w:t>分</w:t>
            </w:r>
          </w:p>
        </w:tc>
        <w:tc>
          <w:tcPr>
            <w:tcW w:w="3827" w:type="dxa"/>
            <w:gridSpan w:val="10"/>
            <w:vAlign w:val="center"/>
          </w:tcPr>
          <w:p w14:paraId="60AFEB0E" w14:textId="77777777" w:rsidR="00A410D6" w:rsidRPr="003669B8" w:rsidRDefault="00A410D6"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每學期服務滿</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小時以上</w:t>
            </w:r>
          </w:p>
        </w:tc>
        <w:tc>
          <w:tcPr>
            <w:tcW w:w="2693" w:type="dxa"/>
            <w:vMerge w:val="restart"/>
          </w:tcPr>
          <w:p w14:paraId="57D96A0D" w14:textId="77777777" w:rsidR="00A410D6" w:rsidRPr="003669B8" w:rsidRDefault="00A410D6" w:rsidP="00A410D6">
            <w:pPr>
              <w:numPr>
                <w:ilvl w:val="0"/>
                <w:numId w:val="22"/>
              </w:numPr>
              <w:spacing w:line="320" w:lineRule="exact"/>
              <w:ind w:left="170" w:hanging="170"/>
              <w:jc w:val="both"/>
              <w:rPr>
                <w:rFonts w:ascii="Times New Roman" w:eastAsia="標楷體" w:hAnsi="Times New Roman"/>
                <w:color w:val="000000" w:themeColor="text1"/>
              </w:rPr>
            </w:pPr>
            <w:r w:rsidRPr="003669B8">
              <w:rPr>
                <w:rFonts w:ascii="Times New Roman" w:eastAsia="標楷體" w:hAnsi="Times New Roman"/>
                <w:color w:val="000000" w:themeColor="text1"/>
              </w:rPr>
              <w:t>由國中學校認證。</w:t>
            </w:r>
          </w:p>
          <w:p w14:paraId="4AC65920" w14:textId="77777777" w:rsidR="00A410D6" w:rsidRPr="003669B8" w:rsidRDefault="00A410D6" w:rsidP="00A410D6">
            <w:pPr>
              <w:numPr>
                <w:ilvl w:val="0"/>
                <w:numId w:val="22"/>
              </w:numPr>
              <w:spacing w:line="320" w:lineRule="exact"/>
              <w:ind w:left="170" w:hanging="170"/>
              <w:jc w:val="both"/>
              <w:rPr>
                <w:rFonts w:ascii="Times New Roman" w:eastAsia="標楷體" w:hAnsi="Times New Roman"/>
                <w:color w:val="000000" w:themeColor="text1"/>
              </w:rPr>
            </w:pPr>
            <w:r w:rsidRPr="003669B8">
              <w:rPr>
                <w:rFonts w:ascii="Times New Roman" w:eastAsia="標楷體" w:hAnsi="Times New Roman"/>
                <w:color w:val="000000" w:themeColor="text1"/>
              </w:rPr>
              <w:t>採計期間為</w:t>
            </w:r>
            <w:r w:rsidRPr="003669B8">
              <w:rPr>
                <w:rFonts w:ascii="Times New Roman" w:eastAsia="標楷體" w:hAnsi="Times New Roman"/>
                <w:color w:val="000000" w:themeColor="text1"/>
              </w:rPr>
              <w:t>111</w:t>
            </w:r>
            <w:r w:rsidRPr="003669B8">
              <w:rPr>
                <w:rFonts w:ascii="Times New Roman" w:eastAsia="標楷體" w:hAnsi="Times New Roman"/>
                <w:color w:val="000000" w:themeColor="text1"/>
              </w:rPr>
              <w:t>學年度上學期</w:t>
            </w:r>
            <w:r w:rsidRPr="003669B8">
              <w:rPr>
                <w:rFonts w:ascii="Times New Roman" w:eastAsia="標楷體" w:hAnsi="Times New Roman" w:hint="eastAsia"/>
                <w:color w:val="000000" w:themeColor="text1"/>
              </w:rPr>
              <w:t>1</w:t>
            </w:r>
            <w:r w:rsidRPr="003669B8">
              <w:rPr>
                <w:rFonts w:ascii="Times New Roman" w:eastAsia="標楷體" w:hAnsi="Times New Roman"/>
                <w:color w:val="000000" w:themeColor="text1"/>
              </w:rPr>
              <w:t>13</w:t>
            </w:r>
            <w:r w:rsidRPr="003669B8">
              <w:rPr>
                <w:rFonts w:ascii="Times New Roman" w:eastAsia="標楷體" w:hAnsi="Times New Roman"/>
                <w:color w:val="000000" w:themeColor="text1"/>
              </w:rPr>
              <w:t>學年度上學期，採計原則依「基北區免試入學服務學習時數認證及轉換採計原則」辦理。</w:t>
            </w:r>
          </w:p>
        </w:tc>
      </w:tr>
      <w:tr w:rsidR="003669B8" w:rsidRPr="003669B8" w14:paraId="72463E8E" w14:textId="77777777" w:rsidTr="00762047">
        <w:trPr>
          <w:trHeight w:val="552"/>
          <w:jc w:val="center"/>
        </w:trPr>
        <w:tc>
          <w:tcPr>
            <w:tcW w:w="730" w:type="dxa"/>
            <w:vMerge/>
            <w:vAlign w:val="center"/>
          </w:tcPr>
          <w:p w14:paraId="1DC0DE86"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ign w:val="center"/>
          </w:tcPr>
          <w:p w14:paraId="0B257102"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814" w:type="dxa"/>
            <w:vMerge/>
            <w:vAlign w:val="center"/>
          </w:tcPr>
          <w:p w14:paraId="366D014A"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816" w:type="dxa"/>
            <w:vAlign w:val="center"/>
          </w:tcPr>
          <w:p w14:paraId="0ED74A21"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0</w:t>
            </w:r>
            <w:r w:rsidRPr="003669B8">
              <w:rPr>
                <w:rFonts w:ascii="Times New Roman" w:eastAsia="標楷體" w:hAnsi="Times New Roman"/>
                <w:color w:val="000000" w:themeColor="text1"/>
              </w:rPr>
              <w:t>分</w:t>
            </w:r>
          </w:p>
        </w:tc>
        <w:tc>
          <w:tcPr>
            <w:tcW w:w="3827" w:type="dxa"/>
            <w:gridSpan w:val="10"/>
            <w:vAlign w:val="center"/>
          </w:tcPr>
          <w:p w14:paraId="74438A15" w14:textId="77777777" w:rsidR="00A410D6" w:rsidRPr="003669B8" w:rsidRDefault="00A410D6" w:rsidP="00762047">
            <w:pPr>
              <w:pStyle w:val="35"/>
              <w:ind w:leftChars="0" w:left="0"/>
              <w:jc w:val="cente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每學期服務未滿</w:t>
            </w:r>
            <w:r w:rsidRPr="003669B8">
              <w:rPr>
                <w:rFonts w:ascii="Times New Roman" w:eastAsia="標楷體" w:hAnsi="Times New Roman"/>
                <w:color w:val="000000" w:themeColor="text1"/>
                <w:szCs w:val="24"/>
              </w:rPr>
              <w:t>6</w:t>
            </w:r>
            <w:r w:rsidRPr="003669B8">
              <w:rPr>
                <w:rFonts w:ascii="Times New Roman" w:eastAsia="標楷體" w:hAnsi="Times New Roman"/>
                <w:color w:val="000000" w:themeColor="text1"/>
                <w:szCs w:val="24"/>
              </w:rPr>
              <w:t>小時</w:t>
            </w:r>
          </w:p>
        </w:tc>
        <w:tc>
          <w:tcPr>
            <w:tcW w:w="2693" w:type="dxa"/>
            <w:vMerge/>
          </w:tcPr>
          <w:p w14:paraId="5E154D60" w14:textId="77777777" w:rsidR="00A410D6" w:rsidRPr="003669B8" w:rsidRDefault="00A410D6" w:rsidP="00762047">
            <w:pPr>
              <w:spacing w:line="400" w:lineRule="exact"/>
              <w:ind w:left="240" w:hangingChars="100" w:hanging="240"/>
              <w:jc w:val="both"/>
              <w:rPr>
                <w:rFonts w:ascii="Times New Roman" w:eastAsia="標楷體" w:hAnsi="Times New Roman"/>
                <w:color w:val="000000" w:themeColor="text1"/>
              </w:rPr>
            </w:pPr>
          </w:p>
        </w:tc>
      </w:tr>
      <w:tr w:rsidR="003669B8" w:rsidRPr="003669B8" w14:paraId="44DFAC27" w14:textId="77777777" w:rsidTr="00762047">
        <w:trPr>
          <w:trHeight w:val="486"/>
          <w:jc w:val="center"/>
        </w:trPr>
        <w:tc>
          <w:tcPr>
            <w:tcW w:w="730" w:type="dxa"/>
            <w:vMerge w:val="restart"/>
            <w:vAlign w:val="center"/>
          </w:tcPr>
          <w:p w14:paraId="0BDAAFE5"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國中</w:t>
            </w:r>
          </w:p>
          <w:p w14:paraId="5F9AA3A7"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lastRenderedPageBreak/>
              <w:t>教育</w:t>
            </w:r>
          </w:p>
          <w:p w14:paraId="4A85381A"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會考</w:t>
            </w:r>
          </w:p>
        </w:tc>
        <w:tc>
          <w:tcPr>
            <w:tcW w:w="732" w:type="dxa"/>
            <w:vMerge w:val="restart"/>
            <w:vAlign w:val="center"/>
          </w:tcPr>
          <w:p w14:paraId="73C60FA4"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lastRenderedPageBreak/>
              <w:t>各科</w:t>
            </w:r>
          </w:p>
        </w:tc>
        <w:tc>
          <w:tcPr>
            <w:tcW w:w="814" w:type="dxa"/>
            <w:vMerge w:val="restart"/>
            <w:vAlign w:val="center"/>
          </w:tcPr>
          <w:p w14:paraId="1052EA63"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35</w:t>
            </w:r>
            <w:r w:rsidRPr="003669B8">
              <w:rPr>
                <w:rFonts w:ascii="Times New Roman" w:eastAsia="標楷體" w:hAnsi="Times New Roman"/>
                <w:color w:val="000000" w:themeColor="text1"/>
              </w:rPr>
              <w:t>分</w:t>
            </w:r>
          </w:p>
        </w:tc>
        <w:tc>
          <w:tcPr>
            <w:tcW w:w="816" w:type="dxa"/>
            <w:vAlign w:val="center"/>
          </w:tcPr>
          <w:p w14:paraId="57F68957"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7</w:t>
            </w:r>
            <w:r w:rsidRPr="003669B8">
              <w:rPr>
                <w:rFonts w:ascii="Times New Roman" w:eastAsia="標楷體" w:hAnsi="Times New Roman"/>
                <w:color w:val="000000" w:themeColor="text1"/>
              </w:rPr>
              <w:t>分</w:t>
            </w:r>
          </w:p>
        </w:tc>
        <w:tc>
          <w:tcPr>
            <w:tcW w:w="637" w:type="dxa"/>
            <w:vAlign w:val="center"/>
          </w:tcPr>
          <w:p w14:paraId="27FFC358"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6</w:t>
            </w:r>
            <w:r w:rsidRPr="003669B8">
              <w:rPr>
                <w:rFonts w:ascii="Times New Roman" w:eastAsia="標楷體" w:hAnsi="Times New Roman"/>
                <w:color w:val="000000" w:themeColor="text1"/>
              </w:rPr>
              <w:t>分</w:t>
            </w:r>
          </w:p>
        </w:tc>
        <w:tc>
          <w:tcPr>
            <w:tcW w:w="638" w:type="dxa"/>
            <w:gridSpan w:val="2"/>
            <w:vAlign w:val="center"/>
          </w:tcPr>
          <w:p w14:paraId="19F5E0A9"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分</w:t>
            </w:r>
          </w:p>
        </w:tc>
        <w:tc>
          <w:tcPr>
            <w:tcW w:w="638" w:type="dxa"/>
            <w:gridSpan w:val="2"/>
            <w:vAlign w:val="center"/>
          </w:tcPr>
          <w:p w14:paraId="08B87722"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4</w:t>
            </w:r>
            <w:r w:rsidRPr="003669B8">
              <w:rPr>
                <w:rFonts w:ascii="Times New Roman" w:eastAsia="標楷體" w:hAnsi="Times New Roman"/>
                <w:color w:val="000000" w:themeColor="text1"/>
              </w:rPr>
              <w:t>分</w:t>
            </w:r>
          </w:p>
        </w:tc>
        <w:tc>
          <w:tcPr>
            <w:tcW w:w="638" w:type="dxa"/>
            <w:gridSpan w:val="2"/>
            <w:vAlign w:val="center"/>
          </w:tcPr>
          <w:p w14:paraId="27BF0E9F" w14:textId="77777777" w:rsidR="00A410D6" w:rsidRPr="003669B8" w:rsidRDefault="00A410D6" w:rsidP="00762047">
            <w:pPr>
              <w:spacing w:line="480" w:lineRule="exact"/>
              <w:rPr>
                <w:rFonts w:ascii="Times New Roman" w:eastAsia="標楷體" w:hAnsi="Times New Roman"/>
                <w:color w:val="000000" w:themeColor="text1"/>
              </w:rPr>
            </w:pPr>
            <w:r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分</w:t>
            </w:r>
          </w:p>
        </w:tc>
        <w:tc>
          <w:tcPr>
            <w:tcW w:w="638" w:type="dxa"/>
            <w:gridSpan w:val="2"/>
            <w:vAlign w:val="center"/>
          </w:tcPr>
          <w:p w14:paraId="67A0B73C"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分</w:t>
            </w:r>
          </w:p>
        </w:tc>
        <w:tc>
          <w:tcPr>
            <w:tcW w:w="638" w:type="dxa"/>
            <w:vAlign w:val="center"/>
          </w:tcPr>
          <w:p w14:paraId="1BA271F5"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分</w:t>
            </w:r>
          </w:p>
        </w:tc>
        <w:tc>
          <w:tcPr>
            <w:tcW w:w="2693" w:type="dxa"/>
            <w:vMerge w:val="restart"/>
            <w:vAlign w:val="center"/>
          </w:tcPr>
          <w:p w14:paraId="41FA92D4" w14:textId="77777777" w:rsidR="00A410D6" w:rsidRPr="003669B8" w:rsidRDefault="00A410D6" w:rsidP="00762047">
            <w:pPr>
              <w:spacing w:line="4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國、數、英、社、自五科，</w:t>
            </w:r>
            <w:r w:rsidRPr="003669B8">
              <w:rPr>
                <w:rFonts w:ascii="Times New Roman" w:eastAsia="標楷體" w:hAnsi="Times New Roman"/>
                <w:color w:val="000000" w:themeColor="text1"/>
              </w:rPr>
              <w:lastRenderedPageBreak/>
              <w:t>各科按等級標示積分。</w:t>
            </w:r>
          </w:p>
        </w:tc>
      </w:tr>
      <w:tr w:rsidR="003669B8" w:rsidRPr="003669B8" w14:paraId="4983C774" w14:textId="77777777" w:rsidTr="00762047">
        <w:trPr>
          <w:trHeight w:val="486"/>
          <w:jc w:val="center"/>
        </w:trPr>
        <w:tc>
          <w:tcPr>
            <w:tcW w:w="730" w:type="dxa"/>
            <w:vMerge/>
            <w:vAlign w:val="center"/>
          </w:tcPr>
          <w:p w14:paraId="53DC258A"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ign w:val="center"/>
          </w:tcPr>
          <w:p w14:paraId="3F990303"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814" w:type="dxa"/>
            <w:vMerge/>
            <w:vAlign w:val="center"/>
          </w:tcPr>
          <w:p w14:paraId="6C1568CC"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816" w:type="dxa"/>
            <w:vAlign w:val="center"/>
          </w:tcPr>
          <w:p w14:paraId="0C624ABB" w14:textId="77777777"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7" w:type="dxa"/>
            <w:vAlign w:val="center"/>
          </w:tcPr>
          <w:p w14:paraId="31D99BB6" w14:textId="77777777"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8" w:type="dxa"/>
            <w:gridSpan w:val="2"/>
            <w:vAlign w:val="center"/>
          </w:tcPr>
          <w:p w14:paraId="04375C4E" w14:textId="77777777"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A</w:t>
            </w:r>
          </w:p>
        </w:tc>
        <w:tc>
          <w:tcPr>
            <w:tcW w:w="638" w:type="dxa"/>
            <w:gridSpan w:val="2"/>
            <w:vAlign w:val="center"/>
          </w:tcPr>
          <w:p w14:paraId="5ADCBEE0" w14:textId="77777777"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gridSpan w:val="2"/>
            <w:vAlign w:val="center"/>
          </w:tcPr>
          <w:p w14:paraId="61938D76" w14:textId="77777777"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gridSpan w:val="2"/>
            <w:vAlign w:val="center"/>
          </w:tcPr>
          <w:p w14:paraId="74A6CBE5" w14:textId="77777777"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B</w:t>
            </w:r>
          </w:p>
        </w:tc>
        <w:tc>
          <w:tcPr>
            <w:tcW w:w="638" w:type="dxa"/>
            <w:vAlign w:val="center"/>
          </w:tcPr>
          <w:p w14:paraId="3DE8FCD7" w14:textId="77777777" w:rsidR="00A410D6" w:rsidRPr="003669B8" w:rsidRDefault="00A410D6" w:rsidP="00762047">
            <w:pPr>
              <w:spacing w:line="480" w:lineRule="exact"/>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C</w:t>
            </w:r>
          </w:p>
        </w:tc>
        <w:tc>
          <w:tcPr>
            <w:tcW w:w="2693" w:type="dxa"/>
            <w:vMerge/>
            <w:vAlign w:val="center"/>
          </w:tcPr>
          <w:p w14:paraId="2E388645" w14:textId="77777777" w:rsidR="00A410D6" w:rsidRPr="003669B8" w:rsidRDefault="00A410D6" w:rsidP="00762047">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3669B8" w:rsidRPr="003669B8" w14:paraId="07682FEC" w14:textId="77777777" w:rsidTr="00762047">
        <w:trPr>
          <w:trHeight w:val="504"/>
          <w:jc w:val="center"/>
        </w:trPr>
        <w:tc>
          <w:tcPr>
            <w:tcW w:w="730" w:type="dxa"/>
            <w:vMerge/>
            <w:vAlign w:val="center"/>
          </w:tcPr>
          <w:p w14:paraId="5F87846E"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restart"/>
            <w:vAlign w:val="center"/>
          </w:tcPr>
          <w:p w14:paraId="6CF06140"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寫作測驗</w:t>
            </w:r>
          </w:p>
        </w:tc>
        <w:tc>
          <w:tcPr>
            <w:tcW w:w="814" w:type="dxa"/>
            <w:vMerge w:val="restart"/>
            <w:vAlign w:val="center"/>
          </w:tcPr>
          <w:p w14:paraId="5CCFC6AA"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1</w:t>
            </w:r>
          </w:p>
          <w:p w14:paraId="2A054FAF" w14:textId="77777777" w:rsidR="00A410D6" w:rsidRPr="003669B8" w:rsidRDefault="00A410D6" w:rsidP="00762047">
            <w:pPr>
              <w:spacing w:line="4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分</w:t>
            </w:r>
          </w:p>
        </w:tc>
        <w:tc>
          <w:tcPr>
            <w:tcW w:w="816" w:type="dxa"/>
            <w:vAlign w:val="center"/>
          </w:tcPr>
          <w:p w14:paraId="28CEC3F1"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1</w:t>
            </w:r>
            <w:r w:rsidRPr="003669B8">
              <w:rPr>
                <w:rFonts w:ascii="Times New Roman" w:eastAsia="標楷體" w:hAnsi="Times New Roman"/>
                <w:color w:val="000000" w:themeColor="text1"/>
                <w:sz w:val="20"/>
                <w:szCs w:val="20"/>
              </w:rPr>
              <w:t>分</w:t>
            </w:r>
          </w:p>
        </w:tc>
        <w:tc>
          <w:tcPr>
            <w:tcW w:w="765" w:type="dxa"/>
            <w:gridSpan w:val="2"/>
            <w:vAlign w:val="center"/>
          </w:tcPr>
          <w:p w14:paraId="1F3FC673"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0.8</w:t>
            </w:r>
            <w:r w:rsidRPr="003669B8">
              <w:rPr>
                <w:rFonts w:ascii="Times New Roman" w:eastAsia="標楷體" w:hAnsi="Times New Roman"/>
                <w:color w:val="000000" w:themeColor="text1"/>
                <w:sz w:val="20"/>
                <w:szCs w:val="20"/>
              </w:rPr>
              <w:t>分</w:t>
            </w:r>
          </w:p>
        </w:tc>
        <w:tc>
          <w:tcPr>
            <w:tcW w:w="765" w:type="dxa"/>
            <w:gridSpan w:val="2"/>
            <w:vAlign w:val="center"/>
          </w:tcPr>
          <w:p w14:paraId="6CACF1B5"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0.6</w:t>
            </w:r>
            <w:r w:rsidRPr="003669B8">
              <w:rPr>
                <w:rFonts w:ascii="Times New Roman" w:eastAsia="標楷體" w:hAnsi="Times New Roman"/>
                <w:color w:val="000000" w:themeColor="text1"/>
                <w:sz w:val="20"/>
                <w:szCs w:val="20"/>
              </w:rPr>
              <w:t>分</w:t>
            </w:r>
          </w:p>
        </w:tc>
        <w:tc>
          <w:tcPr>
            <w:tcW w:w="766" w:type="dxa"/>
            <w:gridSpan w:val="2"/>
            <w:vAlign w:val="center"/>
          </w:tcPr>
          <w:p w14:paraId="41C194FB"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0.4</w:t>
            </w:r>
            <w:r w:rsidRPr="003669B8">
              <w:rPr>
                <w:rFonts w:ascii="Times New Roman" w:eastAsia="標楷體" w:hAnsi="Times New Roman"/>
                <w:color w:val="000000" w:themeColor="text1"/>
                <w:sz w:val="20"/>
                <w:szCs w:val="20"/>
              </w:rPr>
              <w:t>分</w:t>
            </w:r>
          </w:p>
        </w:tc>
        <w:tc>
          <w:tcPr>
            <w:tcW w:w="765" w:type="dxa"/>
            <w:gridSpan w:val="2"/>
            <w:vAlign w:val="center"/>
          </w:tcPr>
          <w:p w14:paraId="3A7D2E23"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0.2</w:t>
            </w:r>
            <w:r w:rsidRPr="003669B8">
              <w:rPr>
                <w:rFonts w:ascii="Times New Roman" w:eastAsia="標楷體" w:hAnsi="Times New Roman"/>
                <w:color w:val="000000" w:themeColor="text1"/>
                <w:sz w:val="20"/>
                <w:szCs w:val="20"/>
              </w:rPr>
              <w:t>分</w:t>
            </w:r>
          </w:p>
        </w:tc>
        <w:tc>
          <w:tcPr>
            <w:tcW w:w="766" w:type="dxa"/>
            <w:gridSpan w:val="2"/>
            <w:vAlign w:val="center"/>
          </w:tcPr>
          <w:p w14:paraId="6F5FBD18"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0.1</w:t>
            </w:r>
            <w:r w:rsidRPr="003669B8">
              <w:rPr>
                <w:rFonts w:ascii="Times New Roman" w:eastAsia="標楷體" w:hAnsi="Times New Roman"/>
                <w:color w:val="000000" w:themeColor="text1"/>
                <w:sz w:val="20"/>
                <w:szCs w:val="20"/>
              </w:rPr>
              <w:t>分</w:t>
            </w:r>
          </w:p>
        </w:tc>
        <w:tc>
          <w:tcPr>
            <w:tcW w:w="2693" w:type="dxa"/>
            <w:vMerge w:val="restart"/>
            <w:vAlign w:val="center"/>
          </w:tcPr>
          <w:p w14:paraId="46E62D64" w14:textId="77777777" w:rsidR="00A410D6" w:rsidRPr="003669B8" w:rsidRDefault="00A410D6" w:rsidP="00762047">
            <w:pPr>
              <w:spacing w:line="48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rPr>
              <w:t>寫作測驗級分轉換積分</w:t>
            </w:r>
            <w:r w:rsidRPr="003669B8">
              <w:rPr>
                <w:rFonts w:ascii="Times New Roman" w:eastAsia="標楷體" w:hAnsi="Times New Roman"/>
                <w:color w:val="000000" w:themeColor="text1"/>
              </w:rPr>
              <w:t>0.1-1</w:t>
            </w:r>
            <w:r w:rsidRPr="003669B8">
              <w:rPr>
                <w:rFonts w:ascii="Times New Roman" w:eastAsia="標楷體" w:hAnsi="Times New Roman"/>
                <w:color w:val="000000" w:themeColor="text1"/>
              </w:rPr>
              <w:t>分。</w:t>
            </w:r>
          </w:p>
        </w:tc>
      </w:tr>
      <w:tr w:rsidR="003669B8" w:rsidRPr="003669B8" w14:paraId="5C16EF0D" w14:textId="77777777" w:rsidTr="00762047">
        <w:trPr>
          <w:trHeight w:val="504"/>
          <w:jc w:val="center"/>
        </w:trPr>
        <w:tc>
          <w:tcPr>
            <w:tcW w:w="730" w:type="dxa"/>
            <w:vMerge/>
            <w:vAlign w:val="center"/>
          </w:tcPr>
          <w:p w14:paraId="43031500"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732" w:type="dxa"/>
            <w:vMerge/>
            <w:vAlign w:val="center"/>
          </w:tcPr>
          <w:p w14:paraId="6849778A"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814" w:type="dxa"/>
            <w:vMerge/>
            <w:vAlign w:val="center"/>
          </w:tcPr>
          <w:p w14:paraId="657BE177" w14:textId="77777777" w:rsidR="00A410D6" w:rsidRPr="003669B8" w:rsidRDefault="00A410D6" w:rsidP="00762047">
            <w:pPr>
              <w:spacing w:line="480" w:lineRule="exact"/>
              <w:jc w:val="center"/>
              <w:rPr>
                <w:rFonts w:ascii="Times New Roman" w:eastAsia="標楷體" w:hAnsi="Times New Roman"/>
                <w:color w:val="000000" w:themeColor="text1"/>
              </w:rPr>
            </w:pPr>
          </w:p>
        </w:tc>
        <w:tc>
          <w:tcPr>
            <w:tcW w:w="816" w:type="dxa"/>
            <w:vAlign w:val="center"/>
          </w:tcPr>
          <w:p w14:paraId="5C85877E"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6</w:t>
            </w:r>
            <w:r w:rsidRPr="003669B8">
              <w:rPr>
                <w:rFonts w:ascii="Times New Roman" w:eastAsia="標楷體" w:hAnsi="Times New Roman"/>
                <w:color w:val="000000" w:themeColor="text1"/>
                <w:sz w:val="20"/>
                <w:szCs w:val="20"/>
              </w:rPr>
              <w:t>級</w:t>
            </w:r>
          </w:p>
        </w:tc>
        <w:tc>
          <w:tcPr>
            <w:tcW w:w="765" w:type="dxa"/>
            <w:gridSpan w:val="2"/>
            <w:vAlign w:val="center"/>
          </w:tcPr>
          <w:p w14:paraId="09ABD0E2"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5</w:t>
            </w:r>
            <w:r w:rsidRPr="003669B8">
              <w:rPr>
                <w:rFonts w:ascii="Times New Roman" w:eastAsia="標楷體" w:hAnsi="Times New Roman"/>
                <w:color w:val="000000" w:themeColor="text1"/>
                <w:sz w:val="20"/>
                <w:szCs w:val="20"/>
              </w:rPr>
              <w:t>級</w:t>
            </w:r>
          </w:p>
        </w:tc>
        <w:tc>
          <w:tcPr>
            <w:tcW w:w="765" w:type="dxa"/>
            <w:gridSpan w:val="2"/>
            <w:vAlign w:val="center"/>
          </w:tcPr>
          <w:p w14:paraId="1F7914FE"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4</w:t>
            </w:r>
            <w:r w:rsidRPr="003669B8">
              <w:rPr>
                <w:rFonts w:ascii="Times New Roman" w:eastAsia="標楷體" w:hAnsi="Times New Roman"/>
                <w:color w:val="000000" w:themeColor="text1"/>
                <w:sz w:val="20"/>
                <w:szCs w:val="20"/>
              </w:rPr>
              <w:t>級</w:t>
            </w:r>
          </w:p>
        </w:tc>
        <w:tc>
          <w:tcPr>
            <w:tcW w:w="766" w:type="dxa"/>
            <w:gridSpan w:val="2"/>
            <w:vAlign w:val="center"/>
          </w:tcPr>
          <w:p w14:paraId="0327122B"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3</w:t>
            </w:r>
            <w:r w:rsidRPr="003669B8">
              <w:rPr>
                <w:rFonts w:ascii="Times New Roman" w:eastAsia="標楷體" w:hAnsi="Times New Roman"/>
                <w:color w:val="000000" w:themeColor="text1"/>
                <w:sz w:val="20"/>
                <w:szCs w:val="20"/>
              </w:rPr>
              <w:t>級</w:t>
            </w:r>
          </w:p>
        </w:tc>
        <w:tc>
          <w:tcPr>
            <w:tcW w:w="765" w:type="dxa"/>
            <w:gridSpan w:val="2"/>
            <w:vAlign w:val="center"/>
          </w:tcPr>
          <w:p w14:paraId="0CF0B073"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2</w:t>
            </w:r>
            <w:r w:rsidRPr="003669B8">
              <w:rPr>
                <w:rFonts w:ascii="Times New Roman" w:eastAsia="標楷體" w:hAnsi="Times New Roman"/>
                <w:color w:val="000000" w:themeColor="text1"/>
                <w:sz w:val="20"/>
                <w:szCs w:val="20"/>
              </w:rPr>
              <w:t>級</w:t>
            </w:r>
          </w:p>
        </w:tc>
        <w:tc>
          <w:tcPr>
            <w:tcW w:w="766" w:type="dxa"/>
            <w:gridSpan w:val="2"/>
            <w:vAlign w:val="center"/>
          </w:tcPr>
          <w:p w14:paraId="08ADE16F" w14:textId="77777777" w:rsidR="00A410D6" w:rsidRPr="003669B8" w:rsidRDefault="00A410D6" w:rsidP="00762047">
            <w:pPr>
              <w:spacing w:line="480" w:lineRule="exac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1</w:t>
            </w:r>
            <w:r w:rsidRPr="003669B8">
              <w:rPr>
                <w:rFonts w:ascii="Times New Roman" w:eastAsia="標楷體" w:hAnsi="Times New Roman"/>
                <w:color w:val="000000" w:themeColor="text1"/>
                <w:sz w:val="20"/>
                <w:szCs w:val="20"/>
              </w:rPr>
              <w:t>級</w:t>
            </w:r>
          </w:p>
        </w:tc>
        <w:tc>
          <w:tcPr>
            <w:tcW w:w="2693" w:type="dxa"/>
            <w:vMerge/>
            <w:vAlign w:val="center"/>
          </w:tcPr>
          <w:p w14:paraId="11AE0588" w14:textId="77777777" w:rsidR="00A410D6" w:rsidRPr="003669B8" w:rsidRDefault="00A410D6" w:rsidP="00762047">
            <w:pPr>
              <w:pStyle w:val="af9"/>
              <w:numPr>
                <w:ilvl w:val="0"/>
                <w:numId w:val="3"/>
              </w:numPr>
              <w:spacing w:line="480" w:lineRule="exact"/>
              <w:ind w:leftChars="0" w:left="227" w:hanging="227"/>
              <w:jc w:val="both"/>
              <w:rPr>
                <w:rFonts w:ascii="Times New Roman" w:eastAsia="標楷體" w:hAnsi="Times New Roman"/>
                <w:color w:val="000000" w:themeColor="text1"/>
              </w:rPr>
            </w:pPr>
          </w:p>
        </w:tc>
      </w:tr>
      <w:tr w:rsidR="00A410D6" w:rsidRPr="003669B8" w14:paraId="28E1ED37" w14:textId="77777777" w:rsidTr="00762047">
        <w:trPr>
          <w:trHeight w:val="367"/>
          <w:jc w:val="center"/>
        </w:trPr>
        <w:tc>
          <w:tcPr>
            <w:tcW w:w="1462" w:type="dxa"/>
            <w:gridSpan w:val="2"/>
            <w:vAlign w:val="center"/>
          </w:tcPr>
          <w:p w14:paraId="76DDA4F4" w14:textId="77777777" w:rsidR="00A410D6" w:rsidRPr="003669B8" w:rsidRDefault="00A410D6" w:rsidP="00762047">
            <w:pPr>
              <w:spacing w:line="480" w:lineRule="exact"/>
              <w:jc w:val="center"/>
              <w:rPr>
                <w:rFonts w:ascii="Times New Roman" w:eastAsia="標楷體" w:hAnsi="Times New Roman"/>
                <w:bCs/>
                <w:color w:val="000000" w:themeColor="text1"/>
              </w:rPr>
            </w:pPr>
            <w:r w:rsidRPr="003669B8">
              <w:rPr>
                <w:rFonts w:ascii="Times New Roman" w:eastAsia="標楷體" w:hAnsi="Times New Roman"/>
                <w:bCs/>
                <w:color w:val="000000" w:themeColor="text1"/>
              </w:rPr>
              <w:t>總積分</w:t>
            </w:r>
          </w:p>
        </w:tc>
        <w:tc>
          <w:tcPr>
            <w:tcW w:w="8150" w:type="dxa"/>
            <w:gridSpan w:val="13"/>
          </w:tcPr>
          <w:p w14:paraId="300E1FAD" w14:textId="77777777" w:rsidR="00A410D6" w:rsidRPr="003669B8" w:rsidRDefault="00A410D6" w:rsidP="00762047">
            <w:pPr>
              <w:spacing w:line="480" w:lineRule="exact"/>
              <w:jc w:val="center"/>
              <w:rPr>
                <w:rFonts w:ascii="Times New Roman" w:eastAsia="標楷體" w:hAnsi="Times New Roman"/>
                <w:bCs/>
                <w:color w:val="000000" w:themeColor="text1"/>
              </w:rPr>
            </w:pPr>
            <w:r w:rsidRPr="003669B8">
              <w:rPr>
                <w:rFonts w:ascii="Times New Roman" w:eastAsia="標楷體" w:hAnsi="Times New Roman"/>
                <w:bCs/>
                <w:color w:val="000000" w:themeColor="text1"/>
              </w:rPr>
              <w:t>108</w:t>
            </w:r>
            <w:r w:rsidRPr="003669B8">
              <w:rPr>
                <w:rFonts w:ascii="Times New Roman" w:eastAsia="標楷體" w:hAnsi="Times New Roman"/>
                <w:bCs/>
                <w:color w:val="000000" w:themeColor="text1"/>
              </w:rPr>
              <w:t>分</w:t>
            </w:r>
          </w:p>
        </w:tc>
      </w:tr>
    </w:tbl>
    <w:p w14:paraId="7E5627C0" w14:textId="77777777" w:rsidR="00A410D6" w:rsidRPr="003669B8" w:rsidRDefault="00A410D6" w:rsidP="00342A88">
      <w:pPr>
        <w:rPr>
          <w:rFonts w:ascii="Times New Roman" w:eastAsia="標楷體" w:hAnsi="Times New Roman"/>
          <w:color w:val="000000" w:themeColor="text1"/>
          <w:sz w:val="20"/>
          <w:szCs w:val="20"/>
        </w:rPr>
      </w:pPr>
    </w:p>
    <w:tbl>
      <w:tblPr>
        <w:tblW w:w="10348" w:type="dxa"/>
        <w:jc w:val="center"/>
        <w:tblLook w:val="04A0" w:firstRow="1" w:lastRow="0" w:firstColumn="1" w:lastColumn="0" w:noHBand="0" w:noVBand="1"/>
      </w:tblPr>
      <w:tblGrid>
        <w:gridCol w:w="693"/>
        <w:gridCol w:w="696"/>
        <w:gridCol w:w="396"/>
        <w:gridCol w:w="280"/>
        <w:gridCol w:w="8283"/>
      </w:tblGrid>
      <w:tr w:rsidR="003669B8" w:rsidRPr="003669B8" w14:paraId="2A07370A" w14:textId="77777777" w:rsidTr="00C93BCE">
        <w:trPr>
          <w:cantSplit/>
          <w:trHeight w:val="340"/>
          <w:jc w:val="center"/>
        </w:trPr>
        <w:tc>
          <w:tcPr>
            <w:tcW w:w="693" w:type="dxa"/>
          </w:tcPr>
          <w:p w14:paraId="4A3FE99C" w14:textId="77777777" w:rsidR="00F51C85" w:rsidRPr="003669B8" w:rsidRDefault="00F51C85" w:rsidP="000360D2">
            <w:pPr>
              <w:spacing w:line="440" w:lineRule="exact"/>
              <w:rPr>
                <w:rFonts w:ascii="Times New Roman" w:eastAsia="標楷體" w:hAnsi="Times New Roman"/>
                <w:color w:val="000000" w:themeColor="text1"/>
              </w:rPr>
            </w:pPr>
          </w:p>
        </w:tc>
        <w:tc>
          <w:tcPr>
            <w:tcW w:w="9655" w:type="dxa"/>
            <w:gridSpan w:val="4"/>
          </w:tcPr>
          <w:p w14:paraId="10F1DF11" w14:textId="77777777" w:rsidR="00F51C85" w:rsidRPr="003669B8" w:rsidRDefault="00F51C85" w:rsidP="000360D2">
            <w:pPr>
              <w:spacing w:line="440" w:lineRule="exact"/>
              <w:rPr>
                <w:rFonts w:ascii="Times New Roman" w:eastAsia="標楷體" w:hAnsi="Times New Roman"/>
                <w:color w:val="000000" w:themeColor="text1"/>
              </w:rPr>
            </w:pPr>
            <w:r w:rsidRPr="003669B8">
              <w:rPr>
                <w:rFonts w:ascii="Times New Roman" w:eastAsia="標楷體" w:hAnsi="Times New Roman"/>
                <w:bCs/>
                <w:color w:val="000000" w:themeColor="text1"/>
                <w:sz w:val="28"/>
                <w:szCs w:val="28"/>
              </w:rPr>
              <w:t>說明：</w:t>
            </w:r>
          </w:p>
        </w:tc>
      </w:tr>
      <w:tr w:rsidR="003669B8" w:rsidRPr="003669B8" w14:paraId="562B9EE4" w14:textId="77777777" w:rsidTr="00C93BCE">
        <w:trPr>
          <w:cantSplit/>
          <w:trHeight w:val="340"/>
          <w:jc w:val="center"/>
        </w:trPr>
        <w:tc>
          <w:tcPr>
            <w:tcW w:w="693" w:type="dxa"/>
          </w:tcPr>
          <w:p w14:paraId="71D74662" w14:textId="77777777" w:rsidR="00F51C85" w:rsidRPr="003669B8" w:rsidRDefault="00F51C85" w:rsidP="000360D2">
            <w:pPr>
              <w:spacing w:line="440" w:lineRule="exact"/>
              <w:rPr>
                <w:rFonts w:ascii="Times New Roman" w:eastAsia="標楷體" w:hAnsi="Times New Roman"/>
                <w:color w:val="000000" w:themeColor="text1"/>
              </w:rPr>
            </w:pPr>
          </w:p>
        </w:tc>
        <w:tc>
          <w:tcPr>
            <w:tcW w:w="696" w:type="dxa"/>
          </w:tcPr>
          <w:p w14:paraId="6AB40FF1" w14:textId="77777777" w:rsidR="00F51C85" w:rsidRPr="003669B8" w:rsidRDefault="00F51C85" w:rsidP="000360D2">
            <w:pPr>
              <w:spacing w:line="440" w:lineRule="exact"/>
              <w:rPr>
                <w:rFonts w:ascii="Times New Roman" w:eastAsia="標楷體" w:hAnsi="Times New Roman"/>
                <w:bCs/>
                <w:color w:val="000000" w:themeColor="text1"/>
                <w:szCs w:val="24"/>
              </w:rPr>
            </w:pPr>
          </w:p>
        </w:tc>
        <w:tc>
          <w:tcPr>
            <w:tcW w:w="396" w:type="dxa"/>
          </w:tcPr>
          <w:p w14:paraId="18D47196" w14:textId="77777777" w:rsidR="00F51C85" w:rsidRPr="003669B8" w:rsidRDefault="00F51C85" w:rsidP="000360D2">
            <w:pPr>
              <w:spacing w:line="44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p>
        </w:tc>
        <w:tc>
          <w:tcPr>
            <w:tcW w:w="8563" w:type="dxa"/>
            <w:gridSpan w:val="2"/>
          </w:tcPr>
          <w:p w14:paraId="29164396" w14:textId="77777777" w:rsidR="00F51C85" w:rsidRPr="003669B8" w:rsidRDefault="00F51C85" w:rsidP="007D5EEA">
            <w:pPr>
              <w:spacing w:line="440" w:lineRule="exact"/>
              <w:rPr>
                <w:rFonts w:ascii="Times New Roman" w:eastAsia="標楷體" w:hAnsi="Times New Roman"/>
                <w:color w:val="000000" w:themeColor="text1"/>
                <w:szCs w:val="24"/>
              </w:rPr>
            </w:pPr>
            <w:r w:rsidRPr="003669B8">
              <w:rPr>
                <w:rFonts w:ascii="Times New Roman" w:eastAsia="標楷體" w:hAnsi="Times New Roman"/>
                <w:bCs/>
                <w:color w:val="000000" w:themeColor="text1"/>
              </w:rPr>
              <w:t>本「比序項目」係依據「</w:t>
            </w:r>
            <w:r w:rsidR="004B27A1">
              <w:rPr>
                <w:rFonts w:ascii="Times New Roman" w:eastAsia="標楷體" w:hAnsi="Times New Roman"/>
                <w:color w:val="000000" w:themeColor="text1"/>
              </w:rPr>
              <w:t>113</w:t>
            </w:r>
            <w:r w:rsidR="004B27A1">
              <w:rPr>
                <w:rFonts w:ascii="Times New Roman" w:eastAsia="標楷體" w:hAnsi="Times New Roman"/>
                <w:color w:val="000000" w:themeColor="text1"/>
              </w:rPr>
              <w:t>學年度</w:t>
            </w:r>
            <w:r w:rsidRPr="003669B8">
              <w:rPr>
                <w:rFonts w:ascii="Times New Roman" w:eastAsia="標楷體" w:hAnsi="Times New Roman"/>
                <w:bCs/>
                <w:color w:val="000000" w:themeColor="text1"/>
              </w:rPr>
              <w:t>基北區高級中等學校免試入學</w:t>
            </w:r>
            <w:r w:rsidR="00631F34">
              <w:rPr>
                <w:rFonts w:ascii="Times New Roman" w:eastAsia="標楷體" w:hAnsi="Times New Roman"/>
                <w:bCs/>
                <w:color w:val="000000" w:themeColor="text1"/>
              </w:rPr>
              <w:t>比序</w:t>
            </w:r>
            <w:r w:rsidRPr="003669B8">
              <w:rPr>
                <w:rFonts w:ascii="Times New Roman" w:eastAsia="標楷體" w:hAnsi="Times New Roman"/>
                <w:bCs/>
                <w:color w:val="000000" w:themeColor="text1"/>
              </w:rPr>
              <w:t>項目積分對照表」定之</w:t>
            </w:r>
            <w:r w:rsidR="00A410D6" w:rsidRPr="003669B8">
              <w:rPr>
                <w:rFonts w:ascii="Times New Roman" w:eastAsia="標楷體" w:hAnsi="Times New Roman" w:hint="eastAsia"/>
                <w:bCs/>
                <w:color w:val="000000" w:themeColor="text1"/>
              </w:rPr>
              <w:t>，另預先公告</w:t>
            </w:r>
            <w:r w:rsidR="00A410D6" w:rsidRPr="003669B8">
              <w:rPr>
                <w:rFonts w:ascii="Times New Roman" w:eastAsia="標楷體" w:hAnsi="Times New Roman" w:hint="eastAsia"/>
                <w:bCs/>
                <w:color w:val="000000" w:themeColor="text1"/>
              </w:rPr>
              <w:t>111</w:t>
            </w:r>
            <w:r w:rsidR="00A410D6" w:rsidRPr="003669B8">
              <w:rPr>
                <w:rFonts w:ascii="Times New Roman" w:eastAsia="標楷體" w:hAnsi="Times New Roman" w:hint="eastAsia"/>
                <w:bCs/>
                <w:color w:val="000000" w:themeColor="text1"/>
              </w:rPr>
              <w:t>學年度入學學生適用之</w:t>
            </w:r>
            <w:r w:rsidR="00631F34">
              <w:rPr>
                <w:rFonts w:ascii="Times New Roman" w:eastAsia="標楷體" w:hAnsi="Times New Roman"/>
                <w:bCs/>
                <w:color w:val="000000" w:themeColor="text1"/>
              </w:rPr>
              <w:t>比序</w:t>
            </w:r>
            <w:r w:rsidR="00A410D6" w:rsidRPr="003669B8">
              <w:rPr>
                <w:rFonts w:ascii="Times New Roman" w:eastAsia="標楷體" w:hAnsi="Times New Roman"/>
                <w:bCs/>
                <w:color w:val="000000" w:themeColor="text1"/>
              </w:rPr>
              <w:t>項目積分對照表</w:t>
            </w:r>
            <w:r w:rsidR="00A410D6" w:rsidRPr="003669B8">
              <w:rPr>
                <w:rFonts w:ascii="Times New Roman" w:eastAsia="標楷體" w:hAnsi="Times New Roman" w:hint="eastAsia"/>
                <w:bCs/>
                <w:color w:val="000000" w:themeColor="text1"/>
              </w:rPr>
              <w:t>。</w:t>
            </w:r>
          </w:p>
        </w:tc>
      </w:tr>
      <w:tr w:rsidR="003669B8" w:rsidRPr="003669B8" w14:paraId="4C129C3A" w14:textId="77777777" w:rsidTr="00C93BCE">
        <w:trPr>
          <w:cantSplit/>
          <w:trHeight w:val="340"/>
          <w:jc w:val="center"/>
        </w:trPr>
        <w:tc>
          <w:tcPr>
            <w:tcW w:w="693" w:type="dxa"/>
          </w:tcPr>
          <w:p w14:paraId="627B8304" w14:textId="77777777" w:rsidR="00F51C85" w:rsidRPr="003669B8" w:rsidRDefault="00F51C85" w:rsidP="000360D2">
            <w:pPr>
              <w:spacing w:line="440" w:lineRule="exact"/>
              <w:rPr>
                <w:rFonts w:ascii="Times New Roman" w:eastAsia="標楷體" w:hAnsi="Times New Roman"/>
                <w:color w:val="000000" w:themeColor="text1"/>
              </w:rPr>
            </w:pPr>
          </w:p>
        </w:tc>
        <w:tc>
          <w:tcPr>
            <w:tcW w:w="696" w:type="dxa"/>
          </w:tcPr>
          <w:p w14:paraId="375E29C3" w14:textId="77777777" w:rsidR="00F51C85" w:rsidRPr="003669B8" w:rsidRDefault="00F51C85" w:rsidP="000360D2">
            <w:pPr>
              <w:spacing w:line="440" w:lineRule="exact"/>
              <w:rPr>
                <w:rFonts w:ascii="Times New Roman" w:eastAsia="標楷體" w:hAnsi="Times New Roman"/>
                <w:bCs/>
                <w:color w:val="000000" w:themeColor="text1"/>
                <w:szCs w:val="24"/>
              </w:rPr>
            </w:pPr>
          </w:p>
        </w:tc>
        <w:tc>
          <w:tcPr>
            <w:tcW w:w="396" w:type="dxa"/>
          </w:tcPr>
          <w:p w14:paraId="3274FA9A" w14:textId="77777777" w:rsidR="00F51C85" w:rsidRPr="003669B8" w:rsidRDefault="00F51C85" w:rsidP="000360D2">
            <w:pPr>
              <w:spacing w:line="440" w:lineRule="exact"/>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p>
        </w:tc>
        <w:tc>
          <w:tcPr>
            <w:tcW w:w="8563" w:type="dxa"/>
            <w:gridSpan w:val="2"/>
          </w:tcPr>
          <w:p w14:paraId="4CBEBAD7" w14:textId="77777777" w:rsidR="00F51C85" w:rsidRPr="003669B8" w:rsidRDefault="00F51C85" w:rsidP="000360D2">
            <w:pPr>
              <w:spacing w:line="440" w:lineRule="exact"/>
              <w:rPr>
                <w:rFonts w:ascii="Times New Roman" w:eastAsia="標楷體" w:hAnsi="Times New Roman"/>
                <w:bCs/>
                <w:color w:val="000000" w:themeColor="text1"/>
              </w:rPr>
            </w:pPr>
            <w:r w:rsidRPr="003669B8">
              <w:rPr>
                <w:rFonts w:ascii="Times New Roman" w:eastAsia="標楷體" w:hAnsi="Times New Roman"/>
                <w:bCs/>
                <w:color w:val="000000" w:themeColor="text1"/>
              </w:rPr>
              <w:t>優先免試入學「志願序」係採單一志願，以</w:t>
            </w:r>
            <w:r w:rsidRPr="003669B8">
              <w:rPr>
                <w:rFonts w:ascii="Times New Roman" w:eastAsia="標楷體" w:hAnsi="Times New Roman"/>
                <w:bCs/>
                <w:color w:val="000000" w:themeColor="text1"/>
              </w:rPr>
              <w:t>36</w:t>
            </w:r>
            <w:r w:rsidRPr="003669B8">
              <w:rPr>
                <w:rFonts w:ascii="Times New Roman" w:eastAsia="標楷體" w:hAnsi="Times New Roman"/>
                <w:bCs/>
                <w:color w:val="000000" w:themeColor="text1"/>
              </w:rPr>
              <w:t>分計分，納入總積分。</w:t>
            </w:r>
          </w:p>
        </w:tc>
      </w:tr>
      <w:tr w:rsidR="003669B8" w:rsidRPr="003669B8" w14:paraId="380BE9C3" w14:textId="77777777" w:rsidTr="00C93BCE">
        <w:trPr>
          <w:cantSplit/>
          <w:trHeight w:val="340"/>
          <w:jc w:val="center"/>
        </w:trPr>
        <w:tc>
          <w:tcPr>
            <w:tcW w:w="693" w:type="dxa"/>
          </w:tcPr>
          <w:p w14:paraId="010039E9" w14:textId="77777777" w:rsidR="00F51C85" w:rsidRPr="003669B8" w:rsidRDefault="00F51C85" w:rsidP="000360D2">
            <w:pPr>
              <w:spacing w:line="440" w:lineRule="exact"/>
              <w:rPr>
                <w:rFonts w:ascii="Times New Roman" w:eastAsia="標楷體" w:hAnsi="Times New Roman"/>
                <w:color w:val="000000" w:themeColor="text1"/>
              </w:rPr>
            </w:pPr>
          </w:p>
        </w:tc>
        <w:tc>
          <w:tcPr>
            <w:tcW w:w="696" w:type="dxa"/>
          </w:tcPr>
          <w:p w14:paraId="00BA5526" w14:textId="77777777" w:rsidR="00F51C85" w:rsidRPr="003669B8" w:rsidRDefault="00F51C85" w:rsidP="000360D2">
            <w:pPr>
              <w:spacing w:line="440" w:lineRule="exact"/>
              <w:rPr>
                <w:rFonts w:ascii="Times New Roman" w:eastAsia="標楷體" w:hAnsi="Times New Roman"/>
                <w:bCs/>
                <w:color w:val="000000" w:themeColor="text1"/>
                <w:szCs w:val="24"/>
              </w:rPr>
            </w:pPr>
            <w:r w:rsidRPr="003669B8">
              <w:rPr>
                <w:rFonts w:ascii="Times New Roman" w:eastAsia="標楷體" w:hAnsi="Times New Roman"/>
                <w:color w:val="000000" w:themeColor="text1"/>
                <w:szCs w:val="24"/>
              </w:rPr>
              <w:t>二、</w:t>
            </w:r>
          </w:p>
        </w:tc>
        <w:tc>
          <w:tcPr>
            <w:tcW w:w="8959" w:type="dxa"/>
            <w:gridSpan w:val="3"/>
          </w:tcPr>
          <w:p w14:paraId="07613A72" w14:textId="77777777" w:rsidR="00F51C85" w:rsidRPr="003669B8" w:rsidRDefault="00631F34" w:rsidP="000360D2">
            <w:pPr>
              <w:spacing w:line="440" w:lineRule="exact"/>
              <w:rPr>
                <w:rFonts w:ascii="Times New Roman" w:eastAsia="標楷體" w:hAnsi="Times New Roman"/>
                <w:bCs/>
                <w:color w:val="000000" w:themeColor="text1"/>
              </w:rPr>
            </w:pPr>
            <w:r>
              <w:rPr>
                <w:rFonts w:ascii="Times New Roman" w:eastAsia="標楷體" w:hAnsi="Times New Roman"/>
                <w:color w:val="000000" w:themeColor="text1"/>
                <w:szCs w:val="24"/>
              </w:rPr>
              <w:t>比序</w:t>
            </w:r>
            <w:r w:rsidR="00F51C85" w:rsidRPr="003669B8">
              <w:rPr>
                <w:rFonts w:ascii="Times New Roman" w:eastAsia="標楷體" w:hAnsi="Times New Roman"/>
                <w:color w:val="000000" w:themeColor="text1"/>
                <w:szCs w:val="24"/>
              </w:rPr>
              <w:t>順次</w:t>
            </w:r>
          </w:p>
        </w:tc>
      </w:tr>
      <w:tr w:rsidR="003669B8" w:rsidRPr="003669B8" w14:paraId="60E035A0" w14:textId="77777777" w:rsidTr="00C93BCE">
        <w:trPr>
          <w:cantSplit/>
          <w:trHeight w:val="340"/>
          <w:jc w:val="center"/>
        </w:trPr>
        <w:tc>
          <w:tcPr>
            <w:tcW w:w="693" w:type="dxa"/>
          </w:tcPr>
          <w:p w14:paraId="3C13ADD6" w14:textId="77777777" w:rsidR="00F51C85" w:rsidRPr="003669B8" w:rsidRDefault="00F51C85" w:rsidP="000360D2">
            <w:pPr>
              <w:spacing w:line="440" w:lineRule="exact"/>
              <w:rPr>
                <w:rFonts w:ascii="Times New Roman" w:eastAsia="標楷體" w:hAnsi="Times New Roman"/>
                <w:color w:val="000000" w:themeColor="text1"/>
              </w:rPr>
            </w:pPr>
          </w:p>
        </w:tc>
        <w:tc>
          <w:tcPr>
            <w:tcW w:w="696" w:type="dxa"/>
          </w:tcPr>
          <w:p w14:paraId="5A00BCDD" w14:textId="77777777" w:rsidR="00F51C85" w:rsidRPr="003669B8" w:rsidRDefault="00F51C85" w:rsidP="000360D2">
            <w:pPr>
              <w:spacing w:line="440" w:lineRule="exact"/>
              <w:rPr>
                <w:rFonts w:ascii="Times New Roman" w:eastAsia="標楷體" w:hAnsi="Times New Roman"/>
                <w:color w:val="000000" w:themeColor="text1"/>
                <w:szCs w:val="24"/>
              </w:rPr>
            </w:pPr>
          </w:p>
        </w:tc>
        <w:tc>
          <w:tcPr>
            <w:tcW w:w="676" w:type="dxa"/>
            <w:gridSpan w:val="2"/>
          </w:tcPr>
          <w:p w14:paraId="695A471E" w14:textId="77777777" w:rsidR="00F51C85" w:rsidRPr="003669B8" w:rsidRDefault="00F51C85" w:rsidP="000360D2">
            <w:pPr>
              <w:spacing w:line="440" w:lineRule="exact"/>
              <w:jc w:val="center"/>
              <w:rPr>
                <w:rFonts w:ascii="Times New Roman" w:eastAsia="標楷體" w:hAnsi="Times New Roman"/>
                <w:bCs/>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8283" w:type="dxa"/>
          </w:tcPr>
          <w:p w14:paraId="47674C20" w14:textId="77777777" w:rsidR="00F51C85" w:rsidRPr="003669B8" w:rsidRDefault="00F51C85" w:rsidP="000360D2">
            <w:pPr>
              <w:tabs>
                <w:tab w:val="left" w:pos="1134"/>
              </w:tabs>
              <w:spacing w:line="440" w:lineRule="exact"/>
              <w:rPr>
                <w:rFonts w:ascii="Times New Roman" w:eastAsia="標楷體" w:hAnsi="Times New Roman"/>
                <w:bCs/>
                <w:color w:val="000000" w:themeColor="text1"/>
              </w:rPr>
            </w:pPr>
            <w:r w:rsidRPr="003669B8">
              <w:rPr>
                <w:rFonts w:ascii="Times New Roman" w:eastAsia="標楷體" w:hAnsi="Times New Roman"/>
                <w:bCs/>
                <w:color w:val="000000" w:themeColor="text1"/>
              </w:rPr>
              <w:t>優先免試入學</w:t>
            </w:r>
            <w:r w:rsidRPr="003669B8">
              <w:rPr>
                <w:rFonts w:ascii="Times New Roman" w:eastAsia="標楷體" w:hAnsi="Times New Roman"/>
                <w:color w:val="000000" w:themeColor="text1"/>
              </w:rPr>
              <w:t>報名人數超過該校招生名額時，依「</w:t>
            </w:r>
            <w:r w:rsidR="00631F34">
              <w:rPr>
                <w:rFonts w:ascii="Times New Roman" w:eastAsia="標楷體" w:hAnsi="Times New Roman"/>
                <w:bCs/>
                <w:color w:val="000000" w:themeColor="text1"/>
              </w:rPr>
              <w:t>比序</w:t>
            </w:r>
            <w:r w:rsidRPr="003669B8">
              <w:rPr>
                <w:rFonts w:ascii="Times New Roman" w:eastAsia="標楷體" w:hAnsi="Times New Roman"/>
                <w:color w:val="000000" w:themeColor="text1"/>
                <w:szCs w:val="24"/>
              </w:rPr>
              <w:t>項目積分表</w:t>
            </w:r>
            <w:r w:rsidRPr="003669B8">
              <w:rPr>
                <w:rFonts w:ascii="Times New Roman" w:eastAsia="標楷體" w:hAnsi="Times New Roman"/>
                <w:color w:val="000000" w:themeColor="text1"/>
              </w:rPr>
              <w:t>總積分」高低決定錄取順序。</w:t>
            </w:r>
          </w:p>
        </w:tc>
      </w:tr>
      <w:tr w:rsidR="003669B8" w:rsidRPr="003669B8" w14:paraId="43D0A908" w14:textId="77777777" w:rsidTr="00C93BCE">
        <w:trPr>
          <w:cantSplit/>
          <w:trHeight w:val="340"/>
          <w:jc w:val="center"/>
        </w:trPr>
        <w:tc>
          <w:tcPr>
            <w:tcW w:w="693" w:type="dxa"/>
          </w:tcPr>
          <w:p w14:paraId="14761857" w14:textId="77777777" w:rsidR="00F51C85" w:rsidRPr="003669B8" w:rsidRDefault="00F51C85" w:rsidP="000360D2">
            <w:pPr>
              <w:spacing w:line="440" w:lineRule="exact"/>
              <w:rPr>
                <w:rFonts w:ascii="Times New Roman" w:eastAsia="標楷體" w:hAnsi="Times New Roman"/>
                <w:color w:val="000000" w:themeColor="text1"/>
              </w:rPr>
            </w:pPr>
          </w:p>
        </w:tc>
        <w:tc>
          <w:tcPr>
            <w:tcW w:w="696" w:type="dxa"/>
          </w:tcPr>
          <w:p w14:paraId="11907396" w14:textId="77777777" w:rsidR="00F51C85" w:rsidRPr="003669B8" w:rsidRDefault="00F51C85" w:rsidP="000360D2">
            <w:pPr>
              <w:spacing w:line="440" w:lineRule="exact"/>
              <w:rPr>
                <w:rFonts w:ascii="Times New Roman" w:eastAsia="標楷體" w:hAnsi="Times New Roman"/>
                <w:color w:val="000000" w:themeColor="text1"/>
                <w:szCs w:val="24"/>
              </w:rPr>
            </w:pPr>
          </w:p>
        </w:tc>
        <w:tc>
          <w:tcPr>
            <w:tcW w:w="676" w:type="dxa"/>
            <w:gridSpan w:val="2"/>
          </w:tcPr>
          <w:p w14:paraId="6DAEFAE3" w14:textId="77777777" w:rsidR="00F51C85" w:rsidRPr="003669B8" w:rsidRDefault="00F51C85" w:rsidP="000360D2">
            <w:pPr>
              <w:spacing w:line="440" w:lineRule="exact"/>
              <w:jc w:val="center"/>
              <w:rPr>
                <w:rFonts w:ascii="Times New Roman" w:eastAsia="標楷體" w:hAnsi="Times New Roman"/>
                <w:bCs/>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8283" w:type="dxa"/>
          </w:tcPr>
          <w:p w14:paraId="6CDBB58C" w14:textId="77777777" w:rsidR="00F51C85" w:rsidRPr="003669B8" w:rsidRDefault="00631F34" w:rsidP="000360D2">
            <w:pPr>
              <w:tabs>
                <w:tab w:val="left" w:pos="1134"/>
              </w:tabs>
              <w:spacing w:line="440" w:lineRule="exact"/>
              <w:ind w:leftChars="-1" w:left="-2"/>
              <w:rPr>
                <w:rFonts w:ascii="Times New Roman" w:eastAsia="標楷體" w:hAnsi="Times New Roman"/>
                <w:color w:val="000000" w:themeColor="text1"/>
              </w:rPr>
            </w:pPr>
            <w:r>
              <w:rPr>
                <w:rFonts w:ascii="Times New Roman" w:eastAsia="標楷體" w:hAnsi="Times New Roman"/>
                <w:bCs/>
                <w:color w:val="000000" w:themeColor="text1"/>
              </w:rPr>
              <w:t>比序</w:t>
            </w:r>
            <w:r w:rsidR="00AC594F" w:rsidRPr="003669B8">
              <w:rPr>
                <w:rFonts w:ascii="Times New Roman" w:eastAsia="標楷體" w:hAnsi="Times New Roman"/>
                <w:color w:val="000000" w:themeColor="text1"/>
                <w:szCs w:val="24"/>
              </w:rPr>
              <w:t>項目</w:t>
            </w:r>
            <w:r w:rsidR="00F51C85" w:rsidRPr="003669B8">
              <w:rPr>
                <w:rFonts w:ascii="Times New Roman" w:eastAsia="標楷體" w:hAnsi="Times New Roman"/>
                <w:color w:val="000000" w:themeColor="text1"/>
              </w:rPr>
              <w:t>總積分</w:t>
            </w:r>
            <w:r w:rsidR="00F51C85" w:rsidRPr="003669B8">
              <w:rPr>
                <w:rFonts w:ascii="Times New Roman" w:eastAsia="標楷體" w:hAnsi="Times New Roman"/>
                <w:color w:val="000000" w:themeColor="text1"/>
              </w:rPr>
              <w:t>(108</w:t>
            </w:r>
            <w:r w:rsidR="00F51C85" w:rsidRPr="003669B8">
              <w:rPr>
                <w:rFonts w:ascii="Times New Roman" w:eastAsia="標楷體" w:hAnsi="Times New Roman"/>
                <w:color w:val="000000" w:themeColor="text1"/>
              </w:rPr>
              <w:t>分</w:t>
            </w:r>
            <w:r w:rsidR="00F51C85" w:rsidRPr="003669B8">
              <w:rPr>
                <w:rFonts w:ascii="Times New Roman" w:eastAsia="標楷體" w:hAnsi="Times New Roman"/>
                <w:color w:val="000000" w:themeColor="text1"/>
              </w:rPr>
              <w:t>)=</w:t>
            </w:r>
            <w:r w:rsidR="00F51C85" w:rsidRPr="003669B8">
              <w:rPr>
                <w:rFonts w:ascii="Times New Roman" w:eastAsia="標楷體" w:hAnsi="Times New Roman"/>
                <w:color w:val="000000" w:themeColor="text1"/>
              </w:rPr>
              <w:t>志願序積分</w:t>
            </w:r>
            <w:r w:rsidR="00F51C85" w:rsidRPr="003669B8">
              <w:rPr>
                <w:rFonts w:ascii="Times New Roman" w:eastAsia="標楷體" w:hAnsi="Times New Roman"/>
                <w:color w:val="000000" w:themeColor="text1"/>
              </w:rPr>
              <w:t>(36</w:t>
            </w:r>
            <w:r w:rsidR="00F51C85" w:rsidRPr="003669B8">
              <w:rPr>
                <w:rFonts w:ascii="Times New Roman" w:eastAsia="標楷體" w:hAnsi="Times New Roman"/>
                <w:color w:val="000000" w:themeColor="text1"/>
              </w:rPr>
              <w:t>分</w:t>
            </w:r>
            <w:r w:rsidR="00F51C85" w:rsidRPr="003669B8">
              <w:rPr>
                <w:rFonts w:ascii="Times New Roman" w:eastAsia="標楷體" w:hAnsi="Times New Roman"/>
                <w:color w:val="000000" w:themeColor="text1"/>
              </w:rPr>
              <w:t>)+</w:t>
            </w:r>
            <w:r w:rsidR="00F51C85" w:rsidRPr="003669B8">
              <w:rPr>
                <w:rFonts w:ascii="Times New Roman" w:eastAsia="標楷體" w:hAnsi="Times New Roman"/>
                <w:color w:val="000000" w:themeColor="text1"/>
              </w:rPr>
              <w:t>多元學習表現</w:t>
            </w:r>
            <w:r w:rsidR="00A451FD" w:rsidRPr="003669B8">
              <w:rPr>
                <w:rFonts w:ascii="Times New Roman" w:eastAsia="標楷體" w:hAnsi="Times New Roman"/>
                <w:color w:val="000000" w:themeColor="text1"/>
              </w:rPr>
              <w:t>積</w:t>
            </w:r>
            <w:r w:rsidR="00F51C85" w:rsidRPr="003669B8">
              <w:rPr>
                <w:rFonts w:ascii="Times New Roman" w:eastAsia="標楷體" w:hAnsi="Times New Roman"/>
                <w:color w:val="000000" w:themeColor="text1"/>
              </w:rPr>
              <w:t>分</w:t>
            </w:r>
            <w:r w:rsidR="00F51C85" w:rsidRPr="003669B8">
              <w:rPr>
                <w:rFonts w:ascii="Times New Roman" w:eastAsia="標楷體" w:hAnsi="Times New Roman"/>
                <w:color w:val="000000" w:themeColor="text1"/>
              </w:rPr>
              <w:t>(36</w:t>
            </w:r>
            <w:r w:rsidR="00F51C85" w:rsidRPr="003669B8">
              <w:rPr>
                <w:rFonts w:ascii="Times New Roman" w:eastAsia="標楷體" w:hAnsi="Times New Roman"/>
                <w:color w:val="000000" w:themeColor="text1"/>
              </w:rPr>
              <w:t>分</w:t>
            </w:r>
            <w:r w:rsidR="00F51C85" w:rsidRPr="003669B8">
              <w:rPr>
                <w:rFonts w:ascii="Times New Roman" w:eastAsia="標楷體" w:hAnsi="Times New Roman"/>
                <w:color w:val="000000" w:themeColor="text1"/>
              </w:rPr>
              <w:t>)+</w:t>
            </w:r>
            <w:r w:rsidR="00A451FD" w:rsidRPr="003669B8">
              <w:rPr>
                <w:rFonts w:ascii="Times New Roman" w:eastAsia="標楷體" w:hAnsi="Times New Roman"/>
                <w:color w:val="000000" w:themeColor="text1"/>
              </w:rPr>
              <w:t>國中教育會考績</w:t>
            </w:r>
            <w:r w:rsidR="00F51C85" w:rsidRPr="003669B8">
              <w:rPr>
                <w:rFonts w:ascii="Times New Roman" w:eastAsia="標楷體" w:hAnsi="Times New Roman"/>
                <w:color w:val="000000" w:themeColor="text1"/>
              </w:rPr>
              <w:t>分</w:t>
            </w:r>
            <w:r w:rsidR="00F51C85" w:rsidRPr="003669B8">
              <w:rPr>
                <w:rFonts w:ascii="Times New Roman" w:eastAsia="標楷體" w:hAnsi="Times New Roman"/>
                <w:color w:val="000000" w:themeColor="text1"/>
              </w:rPr>
              <w:t>(36</w:t>
            </w:r>
            <w:r w:rsidR="00F51C85" w:rsidRPr="003669B8">
              <w:rPr>
                <w:rFonts w:ascii="Times New Roman" w:eastAsia="標楷體" w:hAnsi="Times New Roman"/>
                <w:color w:val="000000" w:themeColor="text1"/>
              </w:rPr>
              <w:t>分</w:t>
            </w:r>
            <w:r w:rsidR="00F51C85" w:rsidRPr="003669B8">
              <w:rPr>
                <w:rFonts w:ascii="Times New Roman" w:eastAsia="標楷體" w:hAnsi="Times New Roman"/>
                <w:color w:val="000000" w:themeColor="text1"/>
              </w:rPr>
              <w:t>)</w:t>
            </w:r>
            <w:r w:rsidR="00F51C85" w:rsidRPr="003669B8">
              <w:rPr>
                <w:rFonts w:ascii="Times New Roman" w:eastAsia="標楷體" w:hAnsi="Times New Roman"/>
                <w:color w:val="000000" w:themeColor="text1"/>
              </w:rPr>
              <w:t>。</w:t>
            </w:r>
          </w:p>
        </w:tc>
      </w:tr>
      <w:tr w:rsidR="003669B8" w:rsidRPr="003669B8" w14:paraId="03C044F4" w14:textId="77777777" w:rsidTr="00C93BCE">
        <w:trPr>
          <w:cantSplit/>
          <w:trHeight w:val="340"/>
          <w:jc w:val="center"/>
        </w:trPr>
        <w:tc>
          <w:tcPr>
            <w:tcW w:w="693" w:type="dxa"/>
          </w:tcPr>
          <w:p w14:paraId="36F16469" w14:textId="77777777" w:rsidR="00F51C85" w:rsidRPr="003669B8" w:rsidRDefault="00F51C85" w:rsidP="000360D2">
            <w:pPr>
              <w:spacing w:line="440" w:lineRule="exact"/>
              <w:rPr>
                <w:rFonts w:ascii="Times New Roman" w:eastAsia="標楷體" w:hAnsi="Times New Roman"/>
                <w:color w:val="000000" w:themeColor="text1"/>
              </w:rPr>
            </w:pPr>
          </w:p>
        </w:tc>
        <w:tc>
          <w:tcPr>
            <w:tcW w:w="696" w:type="dxa"/>
          </w:tcPr>
          <w:p w14:paraId="65A5D514" w14:textId="77777777" w:rsidR="00F51C85" w:rsidRPr="003669B8" w:rsidRDefault="00F51C85" w:rsidP="000360D2">
            <w:pPr>
              <w:spacing w:line="440" w:lineRule="exact"/>
              <w:rPr>
                <w:rFonts w:ascii="Times New Roman" w:eastAsia="標楷體" w:hAnsi="Times New Roman"/>
                <w:color w:val="000000" w:themeColor="text1"/>
                <w:szCs w:val="24"/>
              </w:rPr>
            </w:pPr>
          </w:p>
        </w:tc>
        <w:tc>
          <w:tcPr>
            <w:tcW w:w="676" w:type="dxa"/>
            <w:gridSpan w:val="2"/>
          </w:tcPr>
          <w:p w14:paraId="25EC3E4D" w14:textId="77777777" w:rsidR="00F51C85" w:rsidRPr="003669B8" w:rsidRDefault="00F51C85" w:rsidP="000360D2">
            <w:pPr>
              <w:spacing w:line="440" w:lineRule="exact"/>
              <w:jc w:val="center"/>
              <w:rPr>
                <w:rFonts w:ascii="Times New Roman" w:eastAsia="標楷體" w:hAnsi="Times New Roman"/>
                <w:bCs/>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8283" w:type="dxa"/>
          </w:tcPr>
          <w:p w14:paraId="731EE83C" w14:textId="77777777" w:rsidR="00F51C85" w:rsidRPr="003669B8" w:rsidRDefault="00F51C85" w:rsidP="000360D2">
            <w:pPr>
              <w:tabs>
                <w:tab w:val="left" w:pos="1134"/>
              </w:tabs>
              <w:spacing w:line="440" w:lineRule="exact"/>
              <w:ind w:leftChars="-1" w:left="-2"/>
              <w:rPr>
                <w:rFonts w:ascii="Times New Roman" w:eastAsia="標楷體" w:hAnsi="Times New Roman"/>
                <w:color w:val="000000" w:themeColor="text1"/>
              </w:rPr>
            </w:pPr>
            <w:r w:rsidRPr="003669B8">
              <w:rPr>
                <w:rFonts w:ascii="Times New Roman" w:eastAsia="標楷體" w:hAnsi="Times New Roman"/>
                <w:color w:val="000000" w:themeColor="text1"/>
              </w:rPr>
              <w:t>報名學生</w:t>
            </w:r>
            <w:r w:rsidR="00631F34">
              <w:rPr>
                <w:rFonts w:ascii="Times New Roman" w:eastAsia="標楷體" w:hAnsi="Times New Roman"/>
                <w:bCs/>
                <w:color w:val="000000" w:themeColor="text1"/>
              </w:rPr>
              <w:t>比序</w:t>
            </w:r>
            <w:r w:rsidRPr="003669B8">
              <w:rPr>
                <w:rFonts w:ascii="Times New Roman" w:eastAsia="標楷體" w:hAnsi="Times New Roman"/>
                <w:color w:val="000000" w:themeColor="text1"/>
                <w:szCs w:val="24"/>
              </w:rPr>
              <w:t>項目</w:t>
            </w:r>
            <w:r w:rsidRPr="003669B8">
              <w:rPr>
                <w:rFonts w:ascii="Times New Roman" w:eastAsia="標楷體" w:hAnsi="Times New Roman"/>
                <w:color w:val="000000" w:themeColor="text1"/>
              </w:rPr>
              <w:t>總積分相同時，則依下列比序順次決定錄取順序：</w:t>
            </w:r>
          </w:p>
        </w:tc>
      </w:tr>
    </w:tbl>
    <w:p w14:paraId="02220190" w14:textId="77777777" w:rsidR="00BA2E25" w:rsidRPr="003669B8" w:rsidRDefault="0043059E" w:rsidP="00F51C85">
      <w:pPr>
        <w:tabs>
          <w:tab w:val="left" w:pos="1134"/>
        </w:tabs>
        <w:spacing w:line="480" w:lineRule="exact"/>
        <w:rPr>
          <w:rFonts w:ascii="Times New Roman" w:eastAsia="標楷體" w:hAnsi="Times New Roman"/>
          <w:color w:val="000000" w:themeColor="text1"/>
          <w:sz w:val="28"/>
        </w:rPr>
      </w:pPr>
      <w:r w:rsidRPr="003669B8">
        <w:rPr>
          <w:rFonts w:ascii="Times New Roman" w:eastAsia="標楷體" w:hAnsi="Times New Roman"/>
          <w:noProof/>
          <w:color w:val="000000" w:themeColor="text1"/>
        </w:rPr>
        <mc:AlternateContent>
          <mc:Choice Requires="wpg">
            <w:drawing>
              <wp:anchor distT="0" distB="0" distL="114300" distR="114300" simplePos="0" relativeHeight="251661824" behindDoc="0" locked="0" layoutInCell="1" allowOverlap="1" wp14:anchorId="3DC2C032" wp14:editId="73541D78">
                <wp:simplePos x="0" y="0"/>
                <wp:positionH relativeFrom="column">
                  <wp:posOffset>-239395</wp:posOffset>
                </wp:positionH>
                <wp:positionV relativeFrom="paragraph">
                  <wp:posOffset>120015</wp:posOffset>
                </wp:positionV>
                <wp:extent cx="6774180" cy="3108960"/>
                <wp:effectExtent l="8255" t="5715" r="8890" b="9525"/>
                <wp:wrapNone/>
                <wp:docPr id="11"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3108960"/>
                          <a:chOff x="727" y="5260"/>
                          <a:chExt cx="10668" cy="4896"/>
                        </a:xfrm>
                      </wpg:grpSpPr>
                      <wps:wsp>
                        <wps:cNvPr id="12" name="文字方塊 41"/>
                        <wps:cNvSpPr txBox="1">
                          <a:spLocks noChangeArrowheads="1"/>
                        </wps:cNvSpPr>
                        <wps:spPr bwMode="auto">
                          <a:xfrm>
                            <a:off x="727" y="8957"/>
                            <a:ext cx="2290" cy="1084"/>
                          </a:xfrm>
                          <a:prstGeom prst="rect">
                            <a:avLst/>
                          </a:prstGeom>
                          <a:solidFill>
                            <a:srgbClr val="FFFFFF"/>
                          </a:solidFill>
                          <a:ln w="9525">
                            <a:solidFill>
                              <a:srgbClr val="000000"/>
                            </a:solidFill>
                            <a:miter lim="800000"/>
                            <a:headEnd/>
                            <a:tailEnd/>
                          </a:ln>
                        </wps:spPr>
                        <wps:txbx>
                          <w:txbxContent>
                            <w:p w14:paraId="49AFD01D"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78CFB602" w14:textId="77777777" w:rsidR="00A85E46" w:rsidRPr="00D04968" w:rsidRDefault="00A85E46" w:rsidP="00BA2E25">
                              <w:pPr>
                                <w:jc w:val="center"/>
                                <w:rPr>
                                  <w:rFonts w:ascii="標楷體" w:eastAsia="標楷體" w:hAnsi="標楷體"/>
                                  <w:b/>
                                </w:rPr>
                              </w:pPr>
                              <w:r>
                                <w:rPr>
                                  <w:rFonts w:ascii="標楷體" w:eastAsia="標楷體" w:hAnsi="標楷體" w:hint="eastAsia"/>
                                  <w:b/>
                                </w:rPr>
                                <w:t>寫作測驗換算積分</w:t>
                              </w:r>
                            </w:p>
                          </w:txbxContent>
                        </wps:txbx>
                        <wps:bodyPr rot="0" vert="horz" wrap="square" lIns="91440" tIns="45720" rIns="91440" bIns="45720" anchor="t" anchorCtr="0" upright="1">
                          <a:noAutofit/>
                        </wps:bodyPr>
                      </wps:wsp>
                      <wps:wsp>
                        <wps:cNvPr id="13" name="向右箭號 43"/>
                        <wps:cNvSpPr>
                          <a:spLocks noChangeArrowheads="1"/>
                        </wps:cNvSpPr>
                        <wps:spPr bwMode="auto">
                          <a:xfrm>
                            <a:off x="3117" y="9207"/>
                            <a:ext cx="728" cy="76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文字方塊 38"/>
                        <wps:cNvSpPr txBox="1">
                          <a:spLocks noChangeArrowheads="1"/>
                        </wps:cNvSpPr>
                        <wps:spPr bwMode="auto">
                          <a:xfrm>
                            <a:off x="3935" y="8957"/>
                            <a:ext cx="2883" cy="1084"/>
                          </a:xfrm>
                          <a:prstGeom prst="rect">
                            <a:avLst/>
                          </a:prstGeom>
                          <a:solidFill>
                            <a:srgbClr val="FFFFFF"/>
                          </a:solidFill>
                          <a:ln w="9525">
                            <a:solidFill>
                              <a:srgbClr val="000000"/>
                            </a:solidFill>
                            <a:miter lim="800000"/>
                            <a:headEnd/>
                            <a:tailEnd/>
                          </a:ln>
                        </wps:spPr>
                        <wps:txbx>
                          <w:txbxContent>
                            <w:p w14:paraId="65B2CA5D" w14:textId="77777777" w:rsidR="00A85E46" w:rsidRPr="00DA2FA0" w:rsidRDefault="00A85E46" w:rsidP="00BA2E25">
                              <w:r w:rsidRPr="00094F6F">
                                <w:rPr>
                                  <w:rFonts w:ascii="標楷體" w:eastAsia="標楷體" w:hAnsi="標楷體" w:hint="eastAsia"/>
                                  <w:b/>
                                </w:rPr>
                                <w:t>同分超額時，</w:t>
                              </w:r>
                              <w:r w:rsidRPr="00B94034">
                                <w:rPr>
                                  <w:rFonts w:ascii="標楷體" w:eastAsia="標楷體" w:hAnsi="標楷體" w:hint="eastAsia"/>
                                  <w:b/>
                                </w:rPr>
                                <w:t>於核定名額</w:t>
                              </w:r>
                              <w:r w:rsidRPr="004D563E">
                                <w:rPr>
                                  <w:rFonts w:ascii="Cambria Math" w:eastAsia="標楷體" w:hAnsi="Cambria Math"/>
                                  <w:b/>
                                </w:rPr>
                                <w:t>5%</w:t>
                              </w:r>
                              <w:r w:rsidRPr="00B94034">
                                <w:rPr>
                                  <w:rFonts w:ascii="標楷體" w:eastAsia="標楷體" w:hAnsi="標楷體" w:hint="eastAsia"/>
                                  <w:b/>
                                </w:rPr>
                                <w:t>內</w:t>
                              </w:r>
                              <w:r w:rsidRPr="00DA2FA0">
                                <w:rPr>
                                  <w:rFonts w:ascii="標楷體" w:eastAsia="標楷體" w:hAnsi="標楷體" w:hint="eastAsia"/>
                                  <w:b/>
                                </w:rPr>
                                <w:t>增額錄取</w:t>
                              </w:r>
                            </w:p>
                          </w:txbxContent>
                        </wps:txbx>
                        <wps:bodyPr rot="0" vert="horz" wrap="square" lIns="91440" tIns="45720" rIns="91440" bIns="45720" anchor="t" anchorCtr="0" upright="1">
                          <a:noAutofit/>
                        </wps:bodyPr>
                      </wps:wsp>
                      <wps:wsp>
                        <wps:cNvPr id="15" name="Text Box 963"/>
                        <wps:cNvSpPr txBox="1">
                          <a:spLocks noChangeArrowheads="1"/>
                        </wps:cNvSpPr>
                        <wps:spPr bwMode="auto">
                          <a:xfrm>
                            <a:off x="7827" y="8957"/>
                            <a:ext cx="2883" cy="1199"/>
                          </a:xfrm>
                          <a:prstGeom prst="rect">
                            <a:avLst/>
                          </a:prstGeom>
                          <a:solidFill>
                            <a:srgbClr val="FFFFFF"/>
                          </a:solidFill>
                          <a:ln w="9525">
                            <a:solidFill>
                              <a:srgbClr val="000000"/>
                            </a:solidFill>
                            <a:miter lim="800000"/>
                            <a:headEnd/>
                            <a:tailEnd/>
                          </a:ln>
                        </wps:spPr>
                        <wps:txbx>
                          <w:txbxContent>
                            <w:p w14:paraId="7DC23913" w14:textId="77777777" w:rsidR="00A85E46" w:rsidRPr="00B94034" w:rsidRDefault="00A85E46" w:rsidP="00BA2E25">
                              <w:r w:rsidRPr="00DA2FA0">
                                <w:rPr>
                                  <w:rFonts w:ascii="標楷體" w:eastAsia="標楷體" w:hAnsi="標楷體" w:hint="eastAsia"/>
                                  <w:b/>
                                </w:rPr>
                                <w:t>仍再有超額時</w:t>
                              </w:r>
                              <w:r w:rsidRPr="00094F6F">
                                <w:rPr>
                                  <w:rFonts w:ascii="標楷體" w:eastAsia="標楷體" w:hAnsi="標楷體" w:hint="eastAsia"/>
                                  <w:b/>
                                </w:rPr>
                                <w:t>，</w:t>
                              </w:r>
                              <w:r>
                                <w:rPr>
                                  <w:rFonts w:ascii="標楷體" w:eastAsia="標楷體" w:hAnsi="標楷體" w:hint="eastAsia"/>
                                  <w:b/>
                                </w:rPr>
                                <w:t>報教育主管機關核可後增額錄取或為其他適當之處理</w:t>
                              </w:r>
                            </w:p>
                          </w:txbxContent>
                        </wps:txbx>
                        <wps:bodyPr rot="0" vert="horz" wrap="square" lIns="91440" tIns="45720" rIns="91440" bIns="45720" anchor="t" anchorCtr="0" upright="1">
                          <a:noAutofit/>
                        </wps:bodyPr>
                      </wps:wsp>
                      <wps:wsp>
                        <wps:cNvPr id="16" name="AutoShape 29"/>
                        <wps:cNvSpPr>
                          <a:spLocks noChangeArrowheads="1"/>
                        </wps:cNvSpPr>
                        <wps:spPr bwMode="auto">
                          <a:xfrm>
                            <a:off x="6939" y="9207"/>
                            <a:ext cx="728" cy="764"/>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文字方塊 6"/>
                        <wps:cNvSpPr txBox="1">
                          <a:spLocks noChangeArrowheads="1"/>
                        </wps:cNvSpPr>
                        <wps:spPr bwMode="auto">
                          <a:xfrm>
                            <a:off x="727" y="5286"/>
                            <a:ext cx="2011" cy="956"/>
                          </a:xfrm>
                          <a:prstGeom prst="rect">
                            <a:avLst/>
                          </a:prstGeom>
                          <a:solidFill>
                            <a:srgbClr val="FFFFFF"/>
                          </a:solidFill>
                          <a:ln w="9525">
                            <a:solidFill>
                              <a:srgbClr val="000000"/>
                            </a:solidFill>
                            <a:miter lim="800000"/>
                            <a:headEnd/>
                            <a:tailEnd/>
                          </a:ln>
                        </wps:spPr>
                        <wps:txbx>
                          <w:txbxContent>
                            <w:p w14:paraId="742C01A7" w14:textId="77777777" w:rsidR="00A85E46" w:rsidRPr="00F51C85" w:rsidRDefault="00A85E46" w:rsidP="00F51C85">
                              <w:pPr>
                                <w:jc w:val="center"/>
                                <w:rPr>
                                  <w:rFonts w:ascii="標楷體" w:eastAsia="標楷體" w:hAnsi="標楷體"/>
                                  <w:b/>
                                  <w:sz w:val="20"/>
                                  <w:szCs w:val="20"/>
                                </w:rPr>
                              </w:pPr>
                            </w:p>
                            <w:p w14:paraId="57484D9E" w14:textId="77777777" w:rsidR="00A85E46" w:rsidRPr="00F51C85" w:rsidRDefault="00A85E46" w:rsidP="00F51C85">
                              <w:pPr>
                                <w:jc w:val="center"/>
                                <w:rPr>
                                  <w:rFonts w:ascii="標楷體" w:eastAsia="標楷體" w:hAnsi="標楷體"/>
                                  <w:b/>
                                </w:rPr>
                              </w:pPr>
                              <w:r w:rsidRPr="00F51C85">
                                <w:rPr>
                                  <w:rFonts w:ascii="標楷體" w:eastAsia="標楷體" w:hAnsi="標楷體" w:hint="eastAsia"/>
                                  <w:b/>
                                </w:rPr>
                                <w:t>總   積   分</w:t>
                              </w:r>
                            </w:p>
                          </w:txbxContent>
                        </wps:txbx>
                        <wps:bodyPr rot="0" vert="horz" wrap="square" lIns="91440" tIns="45720" rIns="91440" bIns="45720" anchor="t" anchorCtr="0" upright="1">
                          <a:noAutofit/>
                        </wps:bodyPr>
                      </wps:wsp>
                      <wps:wsp>
                        <wps:cNvPr id="18" name="向右箭號 7"/>
                        <wps:cNvSpPr>
                          <a:spLocks noChangeArrowheads="1"/>
                        </wps:cNvSpPr>
                        <wps:spPr bwMode="auto">
                          <a:xfrm>
                            <a:off x="2800" y="5367"/>
                            <a:ext cx="704"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文字方塊 8"/>
                        <wps:cNvSpPr txBox="1">
                          <a:spLocks noChangeArrowheads="1"/>
                        </wps:cNvSpPr>
                        <wps:spPr bwMode="auto">
                          <a:xfrm>
                            <a:off x="3623" y="5260"/>
                            <a:ext cx="2010" cy="922"/>
                          </a:xfrm>
                          <a:prstGeom prst="rect">
                            <a:avLst/>
                          </a:prstGeom>
                          <a:solidFill>
                            <a:srgbClr val="FFFFFF"/>
                          </a:solidFill>
                          <a:ln w="9525">
                            <a:solidFill>
                              <a:srgbClr val="000000"/>
                            </a:solidFill>
                            <a:miter lim="800000"/>
                            <a:headEnd/>
                            <a:tailEnd/>
                          </a:ln>
                        </wps:spPr>
                        <wps:txbx>
                          <w:txbxContent>
                            <w:p w14:paraId="3E1C802E" w14:textId="77777777" w:rsidR="00A85E46" w:rsidRDefault="00A85E46" w:rsidP="00BA2E25">
                              <w:pPr>
                                <w:jc w:val="center"/>
                                <w:rPr>
                                  <w:rFonts w:ascii="標楷體" w:eastAsia="標楷體" w:hAnsi="標楷體"/>
                                  <w:b/>
                                </w:rPr>
                              </w:pPr>
                              <w:r>
                                <w:rPr>
                                  <w:rFonts w:ascii="標楷體" w:eastAsia="標楷體" w:hAnsi="標楷體" w:hint="eastAsia"/>
                                  <w:b/>
                                </w:rPr>
                                <w:t>多元學習表現</w:t>
                              </w:r>
                            </w:p>
                            <w:p w14:paraId="666E2E83" w14:textId="77777777" w:rsidR="00A85E46" w:rsidRPr="00D04968" w:rsidRDefault="00A85E46"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wps:txbx>
                        <wps:bodyPr rot="0" vert="horz" wrap="square" lIns="91440" tIns="45720" rIns="91440" bIns="45720" anchor="t" anchorCtr="0" upright="1">
                          <a:noAutofit/>
                        </wps:bodyPr>
                      </wps:wsp>
                      <wps:wsp>
                        <wps:cNvPr id="20" name="向右箭號 9"/>
                        <wps:cNvSpPr>
                          <a:spLocks noChangeArrowheads="1"/>
                        </wps:cNvSpPr>
                        <wps:spPr bwMode="auto">
                          <a:xfrm>
                            <a:off x="5709" y="5367"/>
                            <a:ext cx="537"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文字方塊 10"/>
                        <wps:cNvSpPr txBox="1">
                          <a:spLocks noChangeArrowheads="1"/>
                        </wps:cNvSpPr>
                        <wps:spPr bwMode="auto">
                          <a:xfrm>
                            <a:off x="6348" y="5281"/>
                            <a:ext cx="1944" cy="922"/>
                          </a:xfrm>
                          <a:prstGeom prst="rect">
                            <a:avLst/>
                          </a:prstGeom>
                          <a:solidFill>
                            <a:srgbClr val="FFFFFF"/>
                          </a:solidFill>
                          <a:ln w="9525">
                            <a:solidFill>
                              <a:srgbClr val="000000"/>
                            </a:solidFill>
                            <a:miter lim="800000"/>
                            <a:headEnd/>
                            <a:tailEnd/>
                          </a:ln>
                        </wps:spPr>
                        <wps:txbx>
                          <w:txbxContent>
                            <w:p w14:paraId="63E83DFA"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5F9E90F6" w14:textId="77777777" w:rsidR="00A85E46" w:rsidRPr="00D04968" w:rsidRDefault="00A85E46"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wps:txbx>
                        <wps:bodyPr rot="0" vert="horz" wrap="square" lIns="91440" tIns="45720" rIns="91440" bIns="45720" anchor="t" anchorCtr="0" upright="1">
                          <a:noAutofit/>
                        </wps:bodyPr>
                      </wps:wsp>
                      <wps:wsp>
                        <wps:cNvPr id="22" name="向右箭號 11"/>
                        <wps:cNvSpPr>
                          <a:spLocks noChangeArrowheads="1"/>
                        </wps:cNvSpPr>
                        <wps:spPr bwMode="auto">
                          <a:xfrm>
                            <a:off x="8397" y="5367"/>
                            <a:ext cx="704" cy="7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向下箭號 12"/>
                        <wps:cNvSpPr>
                          <a:spLocks noChangeArrowheads="1"/>
                        </wps:cNvSpPr>
                        <wps:spPr bwMode="auto">
                          <a:xfrm>
                            <a:off x="10094" y="6388"/>
                            <a:ext cx="753" cy="548"/>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文字方塊 13"/>
                        <wps:cNvSpPr txBox="1">
                          <a:spLocks noChangeArrowheads="1"/>
                        </wps:cNvSpPr>
                        <wps:spPr bwMode="auto">
                          <a:xfrm>
                            <a:off x="9305" y="5286"/>
                            <a:ext cx="2010" cy="930"/>
                          </a:xfrm>
                          <a:prstGeom prst="rect">
                            <a:avLst/>
                          </a:prstGeom>
                          <a:solidFill>
                            <a:srgbClr val="FFFFFF"/>
                          </a:solidFill>
                          <a:ln w="9525">
                            <a:solidFill>
                              <a:srgbClr val="000000"/>
                            </a:solidFill>
                            <a:miter lim="800000"/>
                            <a:headEnd/>
                            <a:tailEnd/>
                          </a:ln>
                        </wps:spPr>
                        <wps:txbx>
                          <w:txbxContent>
                            <w:p w14:paraId="72B57B8F"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375212F6" w14:textId="77777777" w:rsidR="00A85E46" w:rsidRPr="00D04968" w:rsidRDefault="00A85E46" w:rsidP="00BA2E25">
                              <w:pPr>
                                <w:jc w:val="center"/>
                                <w:rPr>
                                  <w:rFonts w:ascii="標楷體" w:eastAsia="標楷體" w:hAnsi="標楷體"/>
                                  <w:b/>
                                </w:rPr>
                              </w:pPr>
                              <w:r>
                                <w:rPr>
                                  <w:rFonts w:ascii="標楷體" w:eastAsia="標楷體" w:hAnsi="標楷體" w:hint="eastAsia"/>
                                  <w:b/>
                                </w:rPr>
                                <w:t>國文科換算積分</w:t>
                              </w:r>
                            </w:p>
                          </w:txbxContent>
                        </wps:txbx>
                        <wps:bodyPr rot="0" vert="horz" wrap="square" lIns="91440" tIns="45720" rIns="91440" bIns="45720" anchor="t" anchorCtr="0" upright="1">
                          <a:noAutofit/>
                        </wps:bodyPr>
                      </wps:wsp>
                      <wps:wsp>
                        <wps:cNvPr id="25" name="文字方塊 14"/>
                        <wps:cNvSpPr txBox="1">
                          <a:spLocks noChangeArrowheads="1"/>
                        </wps:cNvSpPr>
                        <wps:spPr bwMode="auto">
                          <a:xfrm>
                            <a:off x="6477" y="6987"/>
                            <a:ext cx="2010" cy="1013"/>
                          </a:xfrm>
                          <a:prstGeom prst="rect">
                            <a:avLst/>
                          </a:prstGeom>
                          <a:solidFill>
                            <a:srgbClr val="FFFFFF"/>
                          </a:solidFill>
                          <a:ln w="9525">
                            <a:solidFill>
                              <a:srgbClr val="000000"/>
                            </a:solidFill>
                            <a:miter lim="800000"/>
                            <a:headEnd/>
                            <a:tailEnd/>
                          </a:ln>
                        </wps:spPr>
                        <wps:txbx>
                          <w:txbxContent>
                            <w:p w14:paraId="5286DA3C"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1A6F13AE" w14:textId="77777777" w:rsidR="00A85E46" w:rsidRPr="00D04968" w:rsidRDefault="00A85E46" w:rsidP="00BA2E25">
                              <w:pPr>
                                <w:jc w:val="center"/>
                                <w:rPr>
                                  <w:rFonts w:ascii="標楷體" w:eastAsia="標楷體" w:hAnsi="標楷體"/>
                                  <w:b/>
                                </w:rPr>
                              </w:pPr>
                              <w:r>
                                <w:rPr>
                                  <w:rFonts w:ascii="標楷體" w:eastAsia="標楷體" w:hAnsi="標楷體" w:hint="eastAsia"/>
                                  <w:b/>
                                </w:rPr>
                                <w:t>英語科換算積分</w:t>
                              </w:r>
                            </w:p>
                          </w:txbxContent>
                        </wps:txbx>
                        <wps:bodyPr rot="0" vert="horz" wrap="square" lIns="91440" tIns="45720" rIns="91440" bIns="45720" anchor="t" anchorCtr="0" upright="1">
                          <a:noAutofit/>
                        </wps:bodyPr>
                      </wps:wsp>
                      <wps:wsp>
                        <wps:cNvPr id="26" name="文字方塊 15"/>
                        <wps:cNvSpPr txBox="1">
                          <a:spLocks noChangeArrowheads="1"/>
                        </wps:cNvSpPr>
                        <wps:spPr bwMode="auto">
                          <a:xfrm>
                            <a:off x="3612" y="6987"/>
                            <a:ext cx="2010" cy="1085"/>
                          </a:xfrm>
                          <a:prstGeom prst="rect">
                            <a:avLst/>
                          </a:prstGeom>
                          <a:solidFill>
                            <a:srgbClr val="FFFFFF"/>
                          </a:solidFill>
                          <a:ln w="9525">
                            <a:solidFill>
                              <a:srgbClr val="000000"/>
                            </a:solidFill>
                            <a:miter lim="800000"/>
                            <a:headEnd/>
                            <a:tailEnd/>
                          </a:ln>
                        </wps:spPr>
                        <wps:txbx>
                          <w:txbxContent>
                            <w:p w14:paraId="2998E234"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692ABEF4" w14:textId="77777777" w:rsidR="00A85E46" w:rsidRPr="00D04968" w:rsidRDefault="00A85E46" w:rsidP="00BA2E25">
                              <w:pPr>
                                <w:jc w:val="center"/>
                                <w:rPr>
                                  <w:rFonts w:ascii="標楷體" w:eastAsia="標楷體" w:hAnsi="標楷體"/>
                                  <w:b/>
                                </w:rPr>
                              </w:pPr>
                              <w:r>
                                <w:rPr>
                                  <w:rFonts w:ascii="標楷體" w:eastAsia="標楷體" w:hAnsi="標楷體" w:hint="eastAsia"/>
                                  <w:b/>
                                </w:rPr>
                                <w:t>社會科換算積分</w:t>
                              </w:r>
                            </w:p>
                          </w:txbxContent>
                        </wps:txbx>
                        <wps:bodyPr rot="0" vert="horz" wrap="square" lIns="91440" tIns="45720" rIns="91440" bIns="45720" anchor="t" anchorCtr="0" upright="1">
                          <a:noAutofit/>
                        </wps:bodyPr>
                      </wps:wsp>
                      <wps:wsp>
                        <wps:cNvPr id="28" name="文字方塊 16"/>
                        <wps:cNvSpPr txBox="1">
                          <a:spLocks noChangeArrowheads="1"/>
                        </wps:cNvSpPr>
                        <wps:spPr bwMode="auto">
                          <a:xfrm>
                            <a:off x="776" y="6987"/>
                            <a:ext cx="2011" cy="1085"/>
                          </a:xfrm>
                          <a:prstGeom prst="rect">
                            <a:avLst/>
                          </a:prstGeom>
                          <a:solidFill>
                            <a:srgbClr val="FFFFFF"/>
                          </a:solidFill>
                          <a:ln w="9525">
                            <a:solidFill>
                              <a:srgbClr val="000000"/>
                            </a:solidFill>
                            <a:miter lim="800000"/>
                            <a:headEnd/>
                            <a:tailEnd/>
                          </a:ln>
                        </wps:spPr>
                        <wps:txbx>
                          <w:txbxContent>
                            <w:p w14:paraId="368C9A5F"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4B0AFDDC" w14:textId="77777777" w:rsidR="00A85E46" w:rsidRPr="00D04968" w:rsidRDefault="00A85E46" w:rsidP="00BA2E25">
                              <w:pPr>
                                <w:jc w:val="center"/>
                                <w:rPr>
                                  <w:rFonts w:ascii="標楷體" w:eastAsia="標楷體" w:hAnsi="標楷體"/>
                                  <w:b/>
                                </w:rPr>
                              </w:pPr>
                              <w:r>
                                <w:rPr>
                                  <w:rFonts w:ascii="標楷體" w:eastAsia="標楷體" w:hAnsi="標楷體" w:hint="eastAsia"/>
                                  <w:b/>
                                </w:rPr>
                                <w:t>自然科換算積分</w:t>
                              </w:r>
                            </w:p>
                          </w:txbxContent>
                        </wps:txbx>
                        <wps:bodyPr rot="0" vert="horz" wrap="square" lIns="91440" tIns="45720" rIns="91440" bIns="45720" anchor="t" anchorCtr="0" upright="1">
                          <a:noAutofit/>
                        </wps:bodyPr>
                      </wps:wsp>
                      <wps:wsp>
                        <wps:cNvPr id="29" name="向下箭號 17"/>
                        <wps:cNvSpPr>
                          <a:spLocks noChangeArrowheads="1"/>
                        </wps:cNvSpPr>
                        <wps:spPr bwMode="auto">
                          <a:xfrm>
                            <a:off x="1264" y="8150"/>
                            <a:ext cx="753" cy="69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0" name="文字方塊 18"/>
                        <wps:cNvSpPr txBox="1">
                          <a:spLocks noChangeArrowheads="1"/>
                        </wps:cNvSpPr>
                        <wps:spPr bwMode="auto">
                          <a:xfrm>
                            <a:off x="9384" y="7003"/>
                            <a:ext cx="2011" cy="1035"/>
                          </a:xfrm>
                          <a:prstGeom prst="rect">
                            <a:avLst/>
                          </a:prstGeom>
                          <a:solidFill>
                            <a:srgbClr val="FFFFFF"/>
                          </a:solidFill>
                          <a:ln w="9525">
                            <a:solidFill>
                              <a:srgbClr val="000000"/>
                            </a:solidFill>
                            <a:miter lim="800000"/>
                            <a:headEnd/>
                            <a:tailEnd/>
                          </a:ln>
                        </wps:spPr>
                        <wps:txbx>
                          <w:txbxContent>
                            <w:p w14:paraId="154CA4D9"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385CD90C" w14:textId="77777777" w:rsidR="00A85E46" w:rsidRPr="00D04968" w:rsidRDefault="00A85E46" w:rsidP="00BA2E25">
                              <w:pPr>
                                <w:jc w:val="center"/>
                                <w:rPr>
                                  <w:rFonts w:ascii="標楷體" w:eastAsia="標楷體" w:hAnsi="標楷體"/>
                                  <w:b/>
                                </w:rPr>
                              </w:pPr>
                              <w:r>
                                <w:rPr>
                                  <w:rFonts w:ascii="標楷體" w:eastAsia="標楷體" w:hAnsi="標楷體" w:hint="eastAsia"/>
                                  <w:b/>
                                </w:rPr>
                                <w:t>數學科換算積分</w:t>
                              </w:r>
                            </w:p>
                          </w:txbxContent>
                        </wps:txbx>
                        <wps:bodyPr rot="0" vert="horz" wrap="square" lIns="91440" tIns="45720" rIns="91440" bIns="45720" anchor="t" anchorCtr="0" upright="1">
                          <a:noAutofit/>
                        </wps:bodyPr>
                      </wps:wsp>
                      <wps:wsp>
                        <wps:cNvPr id="31" name="向左箭號 19"/>
                        <wps:cNvSpPr>
                          <a:spLocks noChangeArrowheads="1"/>
                        </wps:cNvSpPr>
                        <wps:spPr bwMode="auto">
                          <a:xfrm>
                            <a:off x="8574" y="6987"/>
                            <a:ext cx="677"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向左箭號 20"/>
                        <wps:cNvSpPr>
                          <a:spLocks noChangeArrowheads="1"/>
                        </wps:cNvSpPr>
                        <wps:spPr bwMode="auto">
                          <a:xfrm>
                            <a:off x="5694" y="6987"/>
                            <a:ext cx="677"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向左箭號 21"/>
                        <wps:cNvSpPr>
                          <a:spLocks noChangeArrowheads="1"/>
                        </wps:cNvSpPr>
                        <wps:spPr bwMode="auto">
                          <a:xfrm>
                            <a:off x="2844" y="6987"/>
                            <a:ext cx="676" cy="922"/>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2C032" id="Group 959" o:spid="_x0000_s1026" style="position:absolute;margin-left:-18.85pt;margin-top:9.45pt;width:533.4pt;height:244.8pt;z-index:251661824" coordorigin="727,5260" coordsize="10668,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">
                <v:shapetype id="_x0000_t202" coordsize="21600,21600" o:spt="202" path="m,l,21600r21600,l21600,xe">
                  <v:stroke joinstyle="miter"/>
                  <v:path gradientshapeok="t" o:connecttype="rect"/>
                </v:shapetype>
                <v:shape id="文字方塊 41" o:spid="_x0000_s1027" type="#_x0000_t202" style="position:absolute;left:727;top:8957;width:229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9AFD01D"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78CFB602" w14:textId="77777777" w:rsidR="00A85E46" w:rsidRPr="00D04968" w:rsidRDefault="00A85E46" w:rsidP="00BA2E25">
                        <w:pPr>
                          <w:jc w:val="center"/>
                          <w:rPr>
                            <w:rFonts w:ascii="標楷體" w:eastAsia="標楷體" w:hAnsi="標楷體"/>
                            <w:b/>
                          </w:rPr>
                        </w:pPr>
                        <w:r>
                          <w:rPr>
                            <w:rFonts w:ascii="標楷體" w:eastAsia="標楷體" w:hAnsi="標楷體" w:hint="eastAsia"/>
                            <w:b/>
                          </w:rPr>
                          <w:t>寫作測驗換算積分</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3" o:spid="_x0000_s1028" type="#_x0000_t13" style="position:absolute;left:3117;top:9207;width:728;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vNwQAAANsAAAAPAAAAZHJzL2Rvd25yZXYueG1sRE9La8JA&#10;EL4L/Q/LFLyZSVsQ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B9Ga83BAAAA2wAAAA8AAAAA&#10;AAAAAAAAAAAABwIAAGRycy9kb3ducmV2LnhtbFBLBQYAAAAAAwADALcAAAD1AgAAAAA=&#10;"/>
                <v:shape id="文字方塊 38" o:spid="_x0000_s1029" type="#_x0000_t202" style="position:absolute;left:3935;top:8957;width:2883;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5B2CA5D" w14:textId="77777777" w:rsidR="00A85E46" w:rsidRPr="00DA2FA0" w:rsidRDefault="00A85E46" w:rsidP="00BA2E25">
                        <w:r w:rsidRPr="00094F6F">
                          <w:rPr>
                            <w:rFonts w:ascii="標楷體" w:eastAsia="標楷體" w:hAnsi="標楷體" w:hint="eastAsia"/>
                            <w:b/>
                          </w:rPr>
                          <w:t>同分超額時，</w:t>
                        </w:r>
                        <w:r w:rsidRPr="00B94034">
                          <w:rPr>
                            <w:rFonts w:ascii="標楷體" w:eastAsia="標楷體" w:hAnsi="標楷體" w:hint="eastAsia"/>
                            <w:b/>
                          </w:rPr>
                          <w:t>於核定名額</w:t>
                        </w:r>
                        <w:r w:rsidRPr="004D563E">
                          <w:rPr>
                            <w:rFonts w:ascii="Cambria Math" w:eastAsia="標楷體" w:hAnsi="Cambria Math"/>
                            <w:b/>
                          </w:rPr>
                          <w:t>5%</w:t>
                        </w:r>
                        <w:r w:rsidRPr="00B94034">
                          <w:rPr>
                            <w:rFonts w:ascii="標楷體" w:eastAsia="標楷體" w:hAnsi="標楷體" w:hint="eastAsia"/>
                            <w:b/>
                          </w:rPr>
                          <w:t>內</w:t>
                        </w:r>
                        <w:r w:rsidRPr="00DA2FA0">
                          <w:rPr>
                            <w:rFonts w:ascii="標楷體" w:eastAsia="標楷體" w:hAnsi="標楷體" w:hint="eastAsia"/>
                            <w:b/>
                          </w:rPr>
                          <w:t>增額錄取</w:t>
                        </w:r>
                      </w:p>
                    </w:txbxContent>
                  </v:textbox>
                </v:shape>
                <v:shape id="Text Box 963" o:spid="_x0000_s1030" type="#_x0000_t202" style="position:absolute;left:7827;top:8957;width:2883;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7DC23913" w14:textId="77777777" w:rsidR="00A85E46" w:rsidRPr="00B94034" w:rsidRDefault="00A85E46" w:rsidP="00BA2E25">
                        <w:r w:rsidRPr="00DA2FA0">
                          <w:rPr>
                            <w:rFonts w:ascii="標楷體" w:eastAsia="標楷體" w:hAnsi="標楷體" w:hint="eastAsia"/>
                            <w:b/>
                          </w:rPr>
                          <w:t>仍再有超額時</w:t>
                        </w:r>
                        <w:r w:rsidRPr="00094F6F">
                          <w:rPr>
                            <w:rFonts w:ascii="標楷體" w:eastAsia="標楷體" w:hAnsi="標楷體" w:hint="eastAsia"/>
                            <w:b/>
                          </w:rPr>
                          <w:t>，</w:t>
                        </w:r>
                        <w:r>
                          <w:rPr>
                            <w:rFonts w:ascii="標楷體" w:eastAsia="標楷體" w:hAnsi="標楷體" w:hint="eastAsia"/>
                            <w:b/>
                          </w:rPr>
                          <w:t>報教育主管機關核可後增額錄取或為其他適當之處理</w:t>
                        </w:r>
                      </w:p>
                    </w:txbxContent>
                  </v:textbox>
                </v:shape>
                <v:shape id="AutoShape 29" o:spid="_x0000_s1031" type="#_x0000_t13" style="position:absolute;left:6939;top:9207;width:728;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"/>
                <v:shape id="文字方塊 6" o:spid="_x0000_s1032" type="#_x0000_t202" style="position:absolute;left:727;top:5286;width:2011;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42C01A7" w14:textId="77777777" w:rsidR="00A85E46" w:rsidRPr="00F51C85" w:rsidRDefault="00A85E46" w:rsidP="00F51C85">
                        <w:pPr>
                          <w:jc w:val="center"/>
                          <w:rPr>
                            <w:rFonts w:ascii="標楷體" w:eastAsia="標楷體" w:hAnsi="標楷體"/>
                            <w:b/>
                            <w:sz w:val="20"/>
                            <w:szCs w:val="20"/>
                          </w:rPr>
                        </w:pPr>
                      </w:p>
                      <w:p w14:paraId="57484D9E" w14:textId="77777777" w:rsidR="00A85E46" w:rsidRPr="00F51C85" w:rsidRDefault="00A85E46" w:rsidP="00F51C85">
                        <w:pPr>
                          <w:jc w:val="center"/>
                          <w:rPr>
                            <w:rFonts w:ascii="標楷體" w:eastAsia="標楷體" w:hAnsi="標楷體"/>
                            <w:b/>
                          </w:rPr>
                        </w:pPr>
                        <w:r w:rsidRPr="00F51C85">
                          <w:rPr>
                            <w:rFonts w:ascii="標楷體" w:eastAsia="標楷體" w:hAnsi="標楷體" w:hint="eastAsia"/>
                            <w:b/>
                          </w:rPr>
                          <w:t>總   積   分</w:t>
                        </w:r>
                      </w:p>
                    </w:txbxContent>
                  </v:textbox>
                </v:shape>
                <v:shape id="向右箭號 7" o:spid="_x0000_s1033" type="#_x0000_t13" style="position:absolute;left:2800;top:5367;width:70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shape id="文字方塊 8" o:spid="_x0000_s1034" type="#_x0000_t202" style="position:absolute;left:3623;top:5260;width:201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E1C802E" w14:textId="77777777" w:rsidR="00A85E46" w:rsidRDefault="00A85E46" w:rsidP="00BA2E25">
                        <w:pPr>
                          <w:jc w:val="center"/>
                          <w:rPr>
                            <w:rFonts w:ascii="標楷體" w:eastAsia="標楷體" w:hAnsi="標楷體"/>
                            <w:b/>
                          </w:rPr>
                        </w:pPr>
                        <w:r>
                          <w:rPr>
                            <w:rFonts w:ascii="標楷體" w:eastAsia="標楷體" w:hAnsi="標楷體" w:hint="eastAsia"/>
                            <w:b/>
                          </w:rPr>
                          <w:t>多元學習表現</w:t>
                        </w:r>
                      </w:p>
                      <w:p w14:paraId="666E2E83" w14:textId="77777777" w:rsidR="00A85E46" w:rsidRPr="00D04968" w:rsidRDefault="00A85E46"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v:textbox>
                </v:shape>
                <v:shape id="向右箭號 9" o:spid="_x0000_s1035" type="#_x0000_t13" style="position:absolute;left:5709;top:5367;width:537;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"/>
                <v:shape id="文字方塊 10" o:spid="_x0000_s1036" type="#_x0000_t202" style="position:absolute;left:6348;top:5281;width:194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3E83DFA"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5F9E90F6" w14:textId="77777777" w:rsidR="00A85E46" w:rsidRPr="00D04968" w:rsidRDefault="00A85E46" w:rsidP="00BA2E25">
                        <w:pPr>
                          <w:jc w:val="center"/>
                          <w:rPr>
                            <w:rFonts w:ascii="標楷體" w:eastAsia="標楷體" w:hAnsi="標楷體"/>
                            <w:b/>
                          </w:rPr>
                        </w:pPr>
                        <w:r w:rsidRPr="00D04968">
                          <w:rPr>
                            <w:rFonts w:ascii="標楷體" w:eastAsia="標楷體" w:hAnsi="標楷體" w:hint="eastAsia"/>
                            <w:b/>
                          </w:rPr>
                          <w:t>積</w:t>
                        </w:r>
                        <w:r>
                          <w:rPr>
                            <w:rFonts w:ascii="標楷體" w:eastAsia="標楷體" w:hAnsi="標楷體" w:hint="eastAsia"/>
                            <w:b/>
                          </w:rPr>
                          <w:t xml:space="preserve">    </w:t>
                        </w:r>
                        <w:r w:rsidRPr="00D04968">
                          <w:rPr>
                            <w:rFonts w:ascii="標楷體" w:eastAsia="標楷體" w:hAnsi="標楷體" w:hint="eastAsia"/>
                            <w:b/>
                          </w:rPr>
                          <w:t>分</w:t>
                        </w:r>
                      </w:p>
                    </w:txbxContent>
                  </v:textbox>
                </v:shape>
                <v:shape id="向右箭號 11" o:spid="_x0000_s1037" type="#_x0000_t13" style="position:absolute;left:8397;top:5367;width:70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2" o:spid="_x0000_s1038" type="#_x0000_t67" style="position:absolute;left:10094;top:6388;width:753;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">
                  <v:textbox style="layout-flow:vertical-ideographic"/>
                </v:shape>
                <v:shape id="文字方塊 13" o:spid="_x0000_s1039" type="#_x0000_t202" style="position:absolute;left:9305;top:5286;width:201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2B57B8F"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375212F6" w14:textId="77777777" w:rsidR="00A85E46" w:rsidRPr="00D04968" w:rsidRDefault="00A85E46" w:rsidP="00BA2E25">
                        <w:pPr>
                          <w:jc w:val="center"/>
                          <w:rPr>
                            <w:rFonts w:ascii="標楷體" w:eastAsia="標楷體" w:hAnsi="標楷體"/>
                            <w:b/>
                          </w:rPr>
                        </w:pPr>
                        <w:r>
                          <w:rPr>
                            <w:rFonts w:ascii="標楷體" w:eastAsia="標楷體" w:hAnsi="標楷體" w:hint="eastAsia"/>
                            <w:b/>
                          </w:rPr>
                          <w:t>國文科換算積分</w:t>
                        </w:r>
                      </w:p>
                    </w:txbxContent>
                  </v:textbox>
                </v:shape>
                <v:shape id="文字方塊 14" o:spid="_x0000_s1040" type="#_x0000_t202" style="position:absolute;left:6477;top:6987;width:201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286DA3C"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1A6F13AE" w14:textId="77777777" w:rsidR="00A85E46" w:rsidRPr="00D04968" w:rsidRDefault="00A85E46" w:rsidP="00BA2E25">
                        <w:pPr>
                          <w:jc w:val="center"/>
                          <w:rPr>
                            <w:rFonts w:ascii="標楷體" w:eastAsia="標楷體" w:hAnsi="標楷體"/>
                            <w:b/>
                          </w:rPr>
                        </w:pPr>
                        <w:r>
                          <w:rPr>
                            <w:rFonts w:ascii="標楷體" w:eastAsia="標楷體" w:hAnsi="標楷體" w:hint="eastAsia"/>
                            <w:b/>
                          </w:rPr>
                          <w:t>英語科換算積分</w:t>
                        </w:r>
                      </w:p>
                    </w:txbxContent>
                  </v:textbox>
                </v:shape>
                <v:shape id="文字方塊 15" o:spid="_x0000_s1041" type="#_x0000_t202" style="position:absolute;left:3612;top:6987;width:2010;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998E234"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692ABEF4" w14:textId="77777777" w:rsidR="00A85E46" w:rsidRPr="00D04968" w:rsidRDefault="00A85E46" w:rsidP="00BA2E25">
                        <w:pPr>
                          <w:jc w:val="center"/>
                          <w:rPr>
                            <w:rFonts w:ascii="標楷體" w:eastAsia="標楷體" w:hAnsi="標楷體"/>
                            <w:b/>
                          </w:rPr>
                        </w:pPr>
                        <w:r>
                          <w:rPr>
                            <w:rFonts w:ascii="標楷體" w:eastAsia="標楷體" w:hAnsi="標楷體" w:hint="eastAsia"/>
                            <w:b/>
                          </w:rPr>
                          <w:t>社會科換算積分</w:t>
                        </w:r>
                      </w:p>
                    </w:txbxContent>
                  </v:textbox>
                </v:shape>
                <v:shape id="文字方塊 16" o:spid="_x0000_s1042" type="#_x0000_t202" style="position:absolute;left:776;top:6987;width:2011;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68C9A5F"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4B0AFDDC" w14:textId="77777777" w:rsidR="00A85E46" w:rsidRPr="00D04968" w:rsidRDefault="00A85E46" w:rsidP="00BA2E25">
                        <w:pPr>
                          <w:jc w:val="center"/>
                          <w:rPr>
                            <w:rFonts w:ascii="標楷體" w:eastAsia="標楷體" w:hAnsi="標楷體"/>
                            <w:b/>
                          </w:rPr>
                        </w:pPr>
                        <w:r>
                          <w:rPr>
                            <w:rFonts w:ascii="標楷體" w:eastAsia="標楷體" w:hAnsi="標楷體" w:hint="eastAsia"/>
                            <w:b/>
                          </w:rPr>
                          <w:t>自然科換算積分</w:t>
                        </w:r>
                      </w:p>
                    </w:txbxContent>
                  </v:textbox>
                </v:shape>
                <v:shape id="向下箭號 17" o:spid="_x0000_s1043" type="#_x0000_t67" style="position:absolute;left:1264;top:8150;width:753;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">
                  <v:textbox style="layout-flow:vertical-ideographic"/>
                </v:shape>
                <v:shape id="文字方塊 18" o:spid="_x0000_s1044" type="#_x0000_t202" style="position:absolute;left:9384;top:7003;width:2011;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54CA4D9" w14:textId="77777777" w:rsidR="00A85E46" w:rsidRDefault="00A85E46" w:rsidP="00BA2E25">
                        <w:pPr>
                          <w:jc w:val="center"/>
                          <w:rPr>
                            <w:rFonts w:ascii="標楷體" w:eastAsia="標楷體" w:hAnsi="標楷體"/>
                            <w:b/>
                          </w:rPr>
                        </w:pPr>
                        <w:r>
                          <w:rPr>
                            <w:rFonts w:ascii="標楷體" w:eastAsia="標楷體" w:hAnsi="標楷體" w:hint="eastAsia"/>
                            <w:b/>
                          </w:rPr>
                          <w:t>國中教育會考</w:t>
                        </w:r>
                      </w:p>
                      <w:p w14:paraId="385CD90C" w14:textId="77777777" w:rsidR="00A85E46" w:rsidRPr="00D04968" w:rsidRDefault="00A85E46" w:rsidP="00BA2E25">
                        <w:pPr>
                          <w:jc w:val="center"/>
                          <w:rPr>
                            <w:rFonts w:ascii="標楷體" w:eastAsia="標楷體" w:hAnsi="標楷體"/>
                            <w:b/>
                          </w:rPr>
                        </w:pPr>
                        <w:r>
                          <w:rPr>
                            <w:rFonts w:ascii="標楷體" w:eastAsia="標楷體" w:hAnsi="標楷體" w:hint="eastAsia"/>
                            <w:b/>
                          </w:rPr>
                          <w:t>數學科換算積分</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9" o:spid="_x0000_s1045" type="#_x0000_t66" style="position:absolute;left:8574;top:6987;width:67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"/>
                <v:shape id="向左箭號 20" o:spid="_x0000_s1046" type="#_x0000_t66" style="position:absolute;left:5694;top:6987;width:677;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"/>
                <v:shape id="向左箭號 21" o:spid="_x0000_s1047" type="#_x0000_t66" style="position:absolute;left:2844;top:6987;width:676;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"/>
              </v:group>
            </w:pict>
          </mc:Fallback>
        </mc:AlternateContent>
      </w:r>
      <w:r w:rsidR="00F70390" w:rsidRPr="003669B8">
        <w:rPr>
          <w:rFonts w:ascii="Times New Roman" w:eastAsia="標楷體" w:hAnsi="Times New Roman"/>
          <w:color w:val="000000" w:themeColor="text1"/>
          <w:sz w:val="28"/>
        </w:rPr>
        <w:t xml:space="preserve">  </w:t>
      </w:r>
    </w:p>
    <w:p w14:paraId="6DA29846" w14:textId="77777777"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14:paraId="11B8A0A8" w14:textId="77777777"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14:paraId="72F814BC" w14:textId="77777777"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14:paraId="324069FB" w14:textId="77777777"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14:paraId="6C2E9B6C" w14:textId="77777777"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14:paraId="530D64E3" w14:textId="77777777"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14:paraId="43E42C9C" w14:textId="77777777" w:rsidR="00BA2E25" w:rsidRPr="003669B8" w:rsidRDefault="00BA2E25" w:rsidP="00BA2E25">
      <w:pPr>
        <w:tabs>
          <w:tab w:val="left" w:pos="1134"/>
        </w:tabs>
        <w:spacing w:line="480" w:lineRule="exact"/>
        <w:rPr>
          <w:rFonts w:ascii="Times New Roman" w:eastAsia="標楷體" w:hAnsi="Times New Roman"/>
          <w:color w:val="000000" w:themeColor="text1"/>
          <w:sz w:val="28"/>
        </w:rPr>
      </w:pPr>
    </w:p>
    <w:p w14:paraId="239035D7" w14:textId="77777777" w:rsidR="00BA2E25" w:rsidRPr="003669B8" w:rsidRDefault="00BA2E25">
      <w:pPr>
        <w:rPr>
          <w:rFonts w:ascii="Times New Roman" w:eastAsia="標楷體" w:hAnsi="Times New Roman"/>
          <w:color w:val="000000" w:themeColor="text1"/>
        </w:rPr>
      </w:pPr>
    </w:p>
    <w:p w14:paraId="6E6E326C" w14:textId="77777777" w:rsidR="00776171" w:rsidRPr="003669B8" w:rsidRDefault="00776171">
      <w:pPr>
        <w:rPr>
          <w:rFonts w:ascii="Times New Roman" w:eastAsia="標楷體" w:hAnsi="Times New Roman"/>
          <w:color w:val="000000" w:themeColor="text1"/>
        </w:rPr>
      </w:pPr>
    </w:p>
    <w:p w14:paraId="149157B7" w14:textId="77777777" w:rsidR="00776171" w:rsidRPr="003669B8" w:rsidRDefault="00776171">
      <w:pPr>
        <w:rPr>
          <w:rFonts w:ascii="Times New Roman" w:eastAsia="標楷體" w:hAnsi="Times New Roman"/>
          <w:color w:val="000000" w:themeColor="text1"/>
        </w:rPr>
      </w:pPr>
    </w:p>
    <w:p w14:paraId="26DED256" w14:textId="77777777" w:rsidR="00776171" w:rsidRPr="003669B8" w:rsidRDefault="00776171">
      <w:pPr>
        <w:rPr>
          <w:rFonts w:ascii="Times New Roman" w:eastAsia="標楷體" w:hAnsi="Times New Roman"/>
          <w:color w:val="000000" w:themeColor="text1"/>
        </w:rPr>
      </w:pPr>
    </w:p>
    <w:p w14:paraId="4D37F253" w14:textId="77777777" w:rsidR="00294CCE" w:rsidRPr="003669B8" w:rsidRDefault="00294CCE" w:rsidP="00412516">
      <w:pPr>
        <w:rPr>
          <w:rFonts w:ascii="Times New Roman" w:eastAsia="標楷體" w:hAnsi="Times New Roman"/>
          <w:color w:val="000000" w:themeColor="text1"/>
        </w:rPr>
      </w:pPr>
      <w:bookmarkStart w:id="26" w:name="_Toc469953001"/>
      <w:bookmarkStart w:id="27" w:name="_Toc469953165"/>
    </w:p>
    <w:tbl>
      <w:tblPr>
        <w:tblW w:w="10746" w:type="dxa"/>
        <w:jc w:val="center"/>
        <w:tblLook w:val="04A0" w:firstRow="1" w:lastRow="0" w:firstColumn="1" w:lastColumn="0" w:noHBand="0" w:noVBand="1"/>
      </w:tblPr>
      <w:tblGrid>
        <w:gridCol w:w="1244"/>
        <w:gridCol w:w="696"/>
        <w:gridCol w:w="305"/>
        <w:gridCol w:w="398"/>
        <w:gridCol w:w="300"/>
        <w:gridCol w:w="396"/>
        <w:gridCol w:w="7407"/>
      </w:tblGrid>
      <w:tr w:rsidR="003669B8" w:rsidRPr="003669B8" w14:paraId="6F0280A1" w14:textId="77777777" w:rsidTr="00C93BCE">
        <w:trPr>
          <w:cantSplit/>
          <w:trHeight w:val="340"/>
          <w:jc w:val="center"/>
        </w:trPr>
        <w:tc>
          <w:tcPr>
            <w:tcW w:w="1244" w:type="dxa"/>
          </w:tcPr>
          <w:p w14:paraId="7658461F" w14:textId="77777777" w:rsidR="00673FF6" w:rsidRPr="003669B8" w:rsidRDefault="00673FF6" w:rsidP="00391132">
            <w:pPr>
              <w:spacing w:line="500" w:lineRule="exact"/>
              <w:rPr>
                <w:rFonts w:ascii="Times New Roman" w:eastAsia="標楷體" w:hAnsi="Times New Roman"/>
                <w:b/>
                <w:color w:val="000000" w:themeColor="text1"/>
              </w:rPr>
            </w:pPr>
          </w:p>
        </w:tc>
        <w:tc>
          <w:tcPr>
            <w:tcW w:w="1001" w:type="dxa"/>
            <w:gridSpan w:val="2"/>
          </w:tcPr>
          <w:p w14:paraId="338709A6"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501" w:type="dxa"/>
            <w:gridSpan w:val="4"/>
          </w:tcPr>
          <w:p w14:paraId="5E89FED8" w14:textId="77777777" w:rsidR="00673FF6" w:rsidRPr="003669B8" w:rsidRDefault="00673FF6" w:rsidP="007D5EEA">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國中教育會考成績計算及違反試場規則處理方式另依「</w:t>
            </w:r>
            <w:r w:rsidR="00650208" w:rsidRPr="003669B8">
              <w:rPr>
                <w:rFonts w:ascii="Times New Roman" w:eastAsia="標楷體" w:hAnsi="Times New Roman"/>
                <w:color w:val="000000" w:themeColor="text1"/>
              </w:rPr>
              <w:t>11</w:t>
            </w:r>
            <w:r w:rsidR="0089452A">
              <w:rPr>
                <w:rFonts w:ascii="Times New Roman" w:eastAsia="標楷體" w:hAnsi="Times New Roman" w:hint="eastAsia"/>
                <w:color w:val="000000" w:themeColor="text1"/>
              </w:rPr>
              <w:t>3</w:t>
            </w:r>
            <w:r w:rsidRPr="003669B8">
              <w:rPr>
                <w:rFonts w:ascii="Times New Roman" w:eastAsia="標楷體" w:hAnsi="Times New Roman"/>
                <w:color w:val="000000" w:themeColor="text1"/>
              </w:rPr>
              <w:t>年國中教育會考簡章」相關規定辦理。</w:t>
            </w:r>
          </w:p>
        </w:tc>
      </w:tr>
      <w:tr w:rsidR="003669B8" w:rsidRPr="003669B8" w14:paraId="27CD5272" w14:textId="77777777" w:rsidTr="00C93BCE">
        <w:trPr>
          <w:cantSplit/>
          <w:trHeight w:val="340"/>
          <w:jc w:val="center"/>
        </w:trPr>
        <w:tc>
          <w:tcPr>
            <w:tcW w:w="1244" w:type="dxa"/>
          </w:tcPr>
          <w:p w14:paraId="4E0D8A5D" w14:textId="77777777" w:rsidR="00673FF6" w:rsidRPr="003669B8" w:rsidRDefault="00673FF6" w:rsidP="00391132">
            <w:pPr>
              <w:spacing w:line="500" w:lineRule="exact"/>
              <w:rPr>
                <w:rFonts w:ascii="Times New Roman" w:eastAsia="標楷體" w:hAnsi="Times New Roman"/>
                <w:color w:val="000000" w:themeColor="text1"/>
              </w:rPr>
            </w:pPr>
          </w:p>
        </w:tc>
        <w:tc>
          <w:tcPr>
            <w:tcW w:w="1001" w:type="dxa"/>
            <w:gridSpan w:val="2"/>
          </w:tcPr>
          <w:p w14:paraId="7881DE95" w14:textId="77777777" w:rsidR="00673FF6" w:rsidRPr="003669B8" w:rsidRDefault="00673FF6" w:rsidP="00391132">
            <w:pPr>
              <w:spacing w:line="500" w:lineRule="exact"/>
              <w:rPr>
                <w:rFonts w:ascii="Times New Roman" w:eastAsia="標楷體" w:hAnsi="Times New Roman"/>
                <w:color w:val="000000" w:themeColor="text1"/>
              </w:rPr>
            </w:pPr>
          </w:p>
        </w:tc>
        <w:tc>
          <w:tcPr>
            <w:tcW w:w="698" w:type="dxa"/>
            <w:gridSpan w:val="2"/>
          </w:tcPr>
          <w:p w14:paraId="2945014D"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7803" w:type="dxa"/>
            <w:gridSpan w:val="2"/>
          </w:tcPr>
          <w:p w14:paraId="574FB486"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違反《第一類：嚴重舞弊行為》：</w:t>
            </w:r>
            <w:r w:rsidRPr="003669B8">
              <w:rPr>
                <w:rFonts w:ascii="Times New Roman" w:eastAsia="標楷體" w:hAnsi="Times New Roman"/>
                <w:color w:val="000000" w:themeColor="text1"/>
              </w:rPr>
              <w:t xml:space="preserve"> </w:t>
            </w:r>
          </w:p>
        </w:tc>
      </w:tr>
      <w:tr w:rsidR="003669B8" w:rsidRPr="003669B8" w14:paraId="120AC33B" w14:textId="77777777" w:rsidTr="00C93BCE">
        <w:trPr>
          <w:cantSplit/>
          <w:trHeight w:val="340"/>
          <w:jc w:val="center"/>
        </w:trPr>
        <w:tc>
          <w:tcPr>
            <w:tcW w:w="1244" w:type="dxa"/>
          </w:tcPr>
          <w:p w14:paraId="0AE0AA1F" w14:textId="77777777" w:rsidR="00673FF6" w:rsidRPr="003669B8" w:rsidRDefault="00673FF6" w:rsidP="00391132">
            <w:pPr>
              <w:spacing w:line="500" w:lineRule="exact"/>
              <w:rPr>
                <w:rFonts w:ascii="Times New Roman" w:eastAsia="標楷體" w:hAnsi="Times New Roman"/>
                <w:color w:val="000000" w:themeColor="text1"/>
              </w:rPr>
            </w:pPr>
          </w:p>
        </w:tc>
        <w:tc>
          <w:tcPr>
            <w:tcW w:w="1001" w:type="dxa"/>
            <w:gridSpan w:val="2"/>
          </w:tcPr>
          <w:p w14:paraId="67EB1E68" w14:textId="77777777" w:rsidR="00673FF6" w:rsidRPr="003669B8" w:rsidRDefault="00673FF6" w:rsidP="00391132">
            <w:pPr>
              <w:spacing w:line="500" w:lineRule="exact"/>
              <w:rPr>
                <w:rFonts w:ascii="Times New Roman" w:eastAsia="標楷體" w:hAnsi="Times New Roman"/>
                <w:color w:val="000000" w:themeColor="text1"/>
              </w:rPr>
            </w:pPr>
          </w:p>
        </w:tc>
        <w:tc>
          <w:tcPr>
            <w:tcW w:w="698" w:type="dxa"/>
            <w:gridSpan w:val="2"/>
          </w:tcPr>
          <w:p w14:paraId="41FA6FFF" w14:textId="77777777" w:rsidR="00673FF6" w:rsidRPr="003669B8" w:rsidRDefault="00673FF6" w:rsidP="00391132">
            <w:pPr>
              <w:spacing w:line="500" w:lineRule="exact"/>
              <w:rPr>
                <w:rFonts w:ascii="Times New Roman" w:eastAsia="標楷體" w:hAnsi="Times New Roman"/>
                <w:color w:val="000000" w:themeColor="text1"/>
              </w:rPr>
            </w:pPr>
          </w:p>
        </w:tc>
        <w:tc>
          <w:tcPr>
            <w:tcW w:w="7803" w:type="dxa"/>
            <w:gridSpan w:val="2"/>
          </w:tcPr>
          <w:p w14:paraId="3FA758E9"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取消學生於該次之考試資格，且國中教育會考總積分逕以零分計算，無扣減積分與否之情事。</w:t>
            </w:r>
          </w:p>
        </w:tc>
      </w:tr>
      <w:tr w:rsidR="003669B8" w:rsidRPr="003669B8" w14:paraId="7FF30961" w14:textId="77777777" w:rsidTr="00C93BCE">
        <w:trPr>
          <w:cantSplit/>
          <w:trHeight w:val="340"/>
          <w:jc w:val="center"/>
        </w:trPr>
        <w:tc>
          <w:tcPr>
            <w:tcW w:w="1244" w:type="dxa"/>
          </w:tcPr>
          <w:p w14:paraId="41F06714" w14:textId="77777777" w:rsidR="00673FF6" w:rsidRPr="003669B8" w:rsidRDefault="00673FF6" w:rsidP="00391132">
            <w:pPr>
              <w:spacing w:line="500" w:lineRule="exact"/>
              <w:rPr>
                <w:rFonts w:ascii="Times New Roman" w:eastAsia="標楷體" w:hAnsi="Times New Roman"/>
                <w:color w:val="000000" w:themeColor="text1"/>
              </w:rPr>
            </w:pPr>
          </w:p>
        </w:tc>
        <w:tc>
          <w:tcPr>
            <w:tcW w:w="1001" w:type="dxa"/>
            <w:gridSpan w:val="2"/>
          </w:tcPr>
          <w:p w14:paraId="3EAF5065" w14:textId="77777777" w:rsidR="00673FF6" w:rsidRPr="003669B8" w:rsidRDefault="00673FF6" w:rsidP="00391132">
            <w:pPr>
              <w:spacing w:line="500" w:lineRule="exact"/>
              <w:rPr>
                <w:rFonts w:ascii="Times New Roman" w:eastAsia="標楷體" w:hAnsi="Times New Roman"/>
                <w:color w:val="000000" w:themeColor="text1"/>
              </w:rPr>
            </w:pPr>
          </w:p>
        </w:tc>
        <w:tc>
          <w:tcPr>
            <w:tcW w:w="698" w:type="dxa"/>
            <w:gridSpan w:val="2"/>
          </w:tcPr>
          <w:p w14:paraId="66ABFC45"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7803" w:type="dxa"/>
            <w:gridSpan w:val="2"/>
          </w:tcPr>
          <w:p w14:paraId="6EF9CB24"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違反《第二類：一般舞弊或嚴重違規行為》：</w:t>
            </w:r>
            <w:r w:rsidRPr="003669B8">
              <w:rPr>
                <w:rFonts w:ascii="Times New Roman" w:eastAsia="標楷體" w:hAnsi="Times New Roman"/>
                <w:color w:val="000000" w:themeColor="text1"/>
              </w:rPr>
              <w:t xml:space="preserve"> </w:t>
            </w:r>
          </w:p>
        </w:tc>
      </w:tr>
      <w:tr w:rsidR="003669B8" w:rsidRPr="003669B8" w14:paraId="4CEDE887" w14:textId="77777777" w:rsidTr="00C93BCE">
        <w:trPr>
          <w:cantSplit/>
          <w:trHeight w:val="340"/>
          <w:jc w:val="center"/>
        </w:trPr>
        <w:tc>
          <w:tcPr>
            <w:tcW w:w="1244" w:type="dxa"/>
          </w:tcPr>
          <w:p w14:paraId="29BBBE42" w14:textId="77777777" w:rsidR="00673FF6" w:rsidRPr="003669B8" w:rsidRDefault="00673FF6" w:rsidP="00391132">
            <w:pPr>
              <w:spacing w:line="500" w:lineRule="exact"/>
              <w:rPr>
                <w:rFonts w:ascii="Times New Roman" w:eastAsia="標楷體" w:hAnsi="Times New Roman"/>
                <w:b/>
                <w:color w:val="000000" w:themeColor="text1"/>
              </w:rPr>
            </w:pPr>
          </w:p>
        </w:tc>
        <w:tc>
          <w:tcPr>
            <w:tcW w:w="1001" w:type="dxa"/>
            <w:gridSpan w:val="2"/>
          </w:tcPr>
          <w:p w14:paraId="227EB2BC" w14:textId="77777777" w:rsidR="00673FF6" w:rsidRPr="003669B8" w:rsidRDefault="00673FF6" w:rsidP="00391132">
            <w:pPr>
              <w:spacing w:line="500" w:lineRule="exact"/>
              <w:rPr>
                <w:rFonts w:ascii="Times New Roman" w:eastAsia="標楷體" w:hAnsi="Times New Roman"/>
                <w:color w:val="000000" w:themeColor="text1"/>
              </w:rPr>
            </w:pPr>
          </w:p>
        </w:tc>
        <w:tc>
          <w:tcPr>
            <w:tcW w:w="698" w:type="dxa"/>
            <w:gridSpan w:val="2"/>
          </w:tcPr>
          <w:p w14:paraId="719B9815" w14:textId="77777777" w:rsidR="00673FF6" w:rsidRPr="003669B8" w:rsidRDefault="00673FF6" w:rsidP="00391132">
            <w:pPr>
              <w:spacing w:line="500" w:lineRule="exact"/>
              <w:rPr>
                <w:rFonts w:ascii="Times New Roman" w:eastAsia="標楷體" w:hAnsi="Times New Roman"/>
                <w:color w:val="000000" w:themeColor="text1"/>
              </w:rPr>
            </w:pPr>
          </w:p>
        </w:tc>
        <w:tc>
          <w:tcPr>
            <w:tcW w:w="7803" w:type="dxa"/>
            <w:gridSpan w:val="2"/>
          </w:tcPr>
          <w:p w14:paraId="792649E6"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學生於該科</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國、英、數、社、自或寫作測驗）不予計列等級方式處理，且該科國中教育會考積分逕以零分計算，無扣減積分與否之情事。</w:t>
            </w:r>
          </w:p>
        </w:tc>
      </w:tr>
      <w:tr w:rsidR="003669B8" w:rsidRPr="003669B8" w14:paraId="13EFBEBE" w14:textId="77777777" w:rsidTr="00C93BCE">
        <w:trPr>
          <w:cantSplit/>
          <w:trHeight w:val="340"/>
          <w:jc w:val="center"/>
        </w:trPr>
        <w:tc>
          <w:tcPr>
            <w:tcW w:w="1244" w:type="dxa"/>
          </w:tcPr>
          <w:p w14:paraId="5DFE5324" w14:textId="77777777" w:rsidR="00673FF6" w:rsidRPr="003669B8" w:rsidRDefault="00673FF6" w:rsidP="00391132">
            <w:pPr>
              <w:spacing w:line="500" w:lineRule="exact"/>
              <w:rPr>
                <w:rFonts w:ascii="Times New Roman" w:eastAsia="標楷體" w:hAnsi="Times New Roman"/>
                <w:b/>
                <w:color w:val="000000" w:themeColor="text1"/>
              </w:rPr>
            </w:pPr>
          </w:p>
        </w:tc>
        <w:tc>
          <w:tcPr>
            <w:tcW w:w="1001" w:type="dxa"/>
            <w:gridSpan w:val="2"/>
          </w:tcPr>
          <w:p w14:paraId="00C86C97" w14:textId="77777777" w:rsidR="00673FF6" w:rsidRPr="003669B8" w:rsidRDefault="00673FF6" w:rsidP="00391132">
            <w:pPr>
              <w:spacing w:line="500" w:lineRule="exact"/>
              <w:rPr>
                <w:rFonts w:ascii="Times New Roman" w:eastAsia="標楷體" w:hAnsi="Times New Roman"/>
                <w:color w:val="000000" w:themeColor="text1"/>
              </w:rPr>
            </w:pPr>
          </w:p>
        </w:tc>
        <w:tc>
          <w:tcPr>
            <w:tcW w:w="698" w:type="dxa"/>
            <w:gridSpan w:val="2"/>
          </w:tcPr>
          <w:p w14:paraId="23FA8E89"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7803" w:type="dxa"/>
            <w:gridSpan w:val="2"/>
          </w:tcPr>
          <w:p w14:paraId="5E3AE1A7"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違反《第三類：一般違規行為》：</w:t>
            </w:r>
          </w:p>
        </w:tc>
      </w:tr>
      <w:tr w:rsidR="003669B8" w:rsidRPr="003669B8" w14:paraId="1252D21E" w14:textId="77777777" w:rsidTr="00C93BCE">
        <w:trPr>
          <w:cantSplit/>
          <w:trHeight w:val="340"/>
          <w:jc w:val="center"/>
        </w:trPr>
        <w:tc>
          <w:tcPr>
            <w:tcW w:w="1244" w:type="dxa"/>
          </w:tcPr>
          <w:p w14:paraId="6F752C94" w14:textId="77777777" w:rsidR="00673FF6" w:rsidRPr="003669B8" w:rsidRDefault="00673FF6" w:rsidP="00391132">
            <w:pPr>
              <w:spacing w:line="500" w:lineRule="exact"/>
              <w:rPr>
                <w:rFonts w:ascii="Times New Roman" w:eastAsia="標楷體" w:hAnsi="Times New Roman"/>
                <w:b/>
                <w:color w:val="000000" w:themeColor="text1"/>
              </w:rPr>
            </w:pPr>
          </w:p>
        </w:tc>
        <w:tc>
          <w:tcPr>
            <w:tcW w:w="1001" w:type="dxa"/>
            <w:gridSpan w:val="2"/>
          </w:tcPr>
          <w:p w14:paraId="7D3C1463" w14:textId="77777777" w:rsidR="00673FF6" w:rsidRPr="003669B8" w:rsidRDefault="00673FF6" w:rsidP="00391132">
            <w:pPr>
              <w:spacing w:line="500" w:lineRule="exact"/>
              <w:rPr>
                <w:rFonts w:ascii="Times New Roman" w:eastAsia="標楷體" w:hAnsi="Times New Roman"/>
                <w:color w:val="000000" w:themeColor="text1"/>
              </w:rPr>
            </w:pPr>
          </w:p>
        </w:tc>
        <w:tc>
          <w:tcPr>
            <w:tcW w:w="698" w:type="dxa"/>
            <w:gridSpan w:val="2"/>
          </w:tcPr>
          <w:p w14:paraId="04E70617" w14:textId="77777777" w:rsidR="00673FF6" w:rsidRPr="003669B8" w:rsidRDefault="00673FF6" w:rsidP="00391132">
            <w:pPr>
              <w:spacing w:line="500" w:lineRule="exact"/>
              <w:rPr>
                <w:rFonts w:ascii="Times New Roman" w:eastAsia="標楷體" w:hAnsi="Times New Roman"/>
                <w:color w:val="000000" w:themeColor="text1"/>
              </w:rPr>
            </w:pPr>
          </w:p>
        </w:tc>
        <w:tc>
          <w:tcPr>
            <w:tcW w:w="396" w:type="dxa"/>
          </w:tcPr>
          <w:p w14:paraId="2DE15807"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1.</w:t>
            </w:r>
          </w:p>
        </w:tc>
        <w:tc>
          <w:tcPr>
            <w:tcW w:w="7407" w:type="dxa"/>
          </w:tcPr>
          <w:p w14:paraId="38FADCCF"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學生於該科</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國、英、數、社、自</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以違規記點方式處理：</w:t>
            </w:r>
          </w:p>
          <w:p w14:paraId="0AF5C9FE"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記違規</w:t>
            </w:r>
            <w:r w:rsidRPr="003669B8">
              <w:rPr>
                <w:rFonts w:ascii="Times New Roman" w:eastAsia="標楷體" w:hAnsi="Times New Roman"/>
                <w:color w:val="000000" w:themeColor="text1"/>
              </w:rPr>
              <w:t xml:space="preserve"> 1 </w:t>
            </w:r>
            <w:r w:rsidRPr="003669B8">
              <w:rPr>
                <w:rFonts w:ascii="Times New Roman" w:eastAsia="標楷體" w:hAnsi="Times New Roman"/>
                <w:color w:val="000000" w:themeColor="text1"/>
              </w:rPr>
              <w:t>點者，扣其國中教育會考總積分的百分之一</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即</w:t>
            </w:r>
            <w:r w:rsidRPr="003669B8">
              <w:rPr>
                <w:rFonts w:ascii="Times New Roman" w:eastAsia="標楷體" w:hAnsi="Times New Roman"/>
                <w:color w:val="000000" w:themeColor="text1"/>
              </w:rPr>
              <w:t>0.36</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、記違規</w:t>
            </w:r>
            <w:r w:rsidRPr="003669B8">
              <w:rPr>
                <w:rFonts w:ascii="Times New Roman" w:eastAsia="標楷體" w:hAnsi="Times New Roman"/>
                <w:color w:val="000000" w:themeColor="text1"/>
              </w:rPr>
              <w:t xml:space="preserve"> 2 </w:t>
            </w:r>
            <w:r w:rsidRPr="003669B8">
              <w:rPr>
                <w:rFonts w:ascii="Times New Roman" w:eastAsia="標楷體" w:hAnsi="Times New Roman"/>
                <w:color w:val="000000" w:themeColor="text1"/>
              </w:rPr>
              <w:t>點者，扣其國中教育會考總積分的百分之二</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即</w:t>
            </w:r>
            <w:r w:rsidRPr="003669B8">
              <w:rPr>
                <w:rFonts w:ascii="Times New Roman" w:eastAsia="標楷體" w:hAnsi="Times New Roman"/>
                <w:color w:val="000000" w:themeColor="text1"/>
              </w:rPr>
              <w:t>0.72</w:t>
            </w:r>
            <w:r w:rsidRPr="003669B8">
              <w:rPr>
                <w:rFonts w:ascii="Times New Roman" w:eastAsia="標楷體" w:hAnsi="Times New Roman"/>
                <w:color w:val="000000" w:themeColor="text1"/>
              </w:rPr>
              <w:t>分</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；違規計點扣減分數僅採扣其國中教育會考總積分，不另行扣其單科積分。</w:t>
            </w:r>
          </w:p>
        </w:tc>
      </w:tr>
      <w:tr w:rsidR="003669B8" w:rsidRPr="003669B8" w14:paraId="2D55548C" w14:textId="77777777" w:rsidTr="00C93BCE">
        <w:trPr>
          <w:cantSplit/>
          <w:trHeight w:val="283"/>
          <w:jc w:val="center"/>
        </w:trPr>
        <w:tc>
          <w:tcPr>
            <w:tcW w:w="1244" w:type="dxa"/>
          </w:tcPr>
          <w:p w14:paraId="0E538F42" w14:textId="77777777" w:rsidR="00673FF6" w:rsidRPr="003669B8" w:rsidRDefault="00673FF6" w:rsidP="00391132">
            <w:pPr>
              <w:spacing w:line="500" w:lineRule="exact"/>
              <w:rPr>
                <w:rFonts w:ascii="Times New Roman" w:eastAsia="標楷體" w:hAnsi="Times New Roman"/>
                <w:b/>
                <w:color w:val="000000" w:themeColor="text1"/>
              </w:rPr>
            </w:pPr>
          </w:p>
        </w:tc>
        <w:tc>
          <w:tcPr>
            <w:tcW w:w="1001" w:type="dxa"/>
            <w:gridSpan w:val="2"/>
          </w:tcPr>
          <w:p w14:paraId="36AB9FF5" w14:textId="77777777" w:rsidR="00673FF6" w:rsidRPr="003669B8" w:rsidRDefault="00673FF6" w:rsidP="00391132">
            <w:pPr>
              <w:spacing w:line="500" w:lineRule="exact"/>
              <w:rPr>
                <w:rFonts w:ascii="Times New Roman" w:eastAsia="標楷體" w:hAnsi="Times New Roman"/>
                <w:color w:val="000000" w:themeColor="text1"/>
              </w:rPr>
            </w:pPr>
          </w:p>
        </w:tc>
        <w:tc>
          <w:tcPr>
            <w:tcW w:w="698" w:type="dxa"/>
            <w:gridSpan w:val="2"/>
          </w:tcPr>
          <w:p w14:paraId="712450B1" w14:textId="77777777" w:rsidR="00673FF6" w:rsidRPr="003669B8" w:rsidRDefault="00673FF6" w:rsidP="00391132">
            <w:pPr>
              <w:spacing w:line="500" w:lineRule="exact"/>
              <w:rPr>
                <w:rFonts w:ascii="Times New Roman" w:eastAsia="標楷體" w:hAnsi="Times New Roman"/>
                <w:color w:val="000000" w:themeColor="text1"/>
              </w:rPr>
            </w:pPr>
          </w:p>
        </w:tc>
        <w:tc>
          <w:tcPr>
            <w:tcW w:w="396" w:type="dxa"/>
          </w:tcPr>
          <w:p w14:paraId="19389C93"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2.</w:t>
            </w:r>
          </w:p>
        </w:tc>
        <w:tc>
          <w:tcPr>
            <w:tcW w:w="7407" w:type="dxa"/>
          </w:tcPr>
          <w:p w14:paraId="2BDB7A10" w14:textId="77777777" w:rsidR="00673FF6" w:rsidRPr="003669B8" w:rsidRDefault="00673FF6" w:rsidP="00391132">
            <w:pPr>
              <w:spacing w:line="500" w:lineRule="exact"/>
              <w:rPr>
                <w:rFonts w:ascii="Times New Roman" w:eastAsia="標楷體" w:hAnsi="Times New Roman"/>
                <w:color w:val="000000" w:themeColor="text1"/>
              </w:rPr>
            </w:pPr>
            <w:r w:rsidRPr="003669B8">
              <w:rPr>
                <w:rFonts w:ascii="Times New Roman" w:eastAsia="標楷體" w:hAnsi="Times New Roman"/>
                <w:color w:val="000000" w:themeColor="text1"/>
              </w:rPr>
              <w:t>寫作測驗之違規，均於會考成績計算時扣減級分，不另記點，無扣減積分與否之情事。</w:t>
            </w:r>
          </w:p>
          <w:p w14:paraId="1DE6764E" w14:textId="77777777" w:rsidR="008F38D5" w:rsidRPr="003669B8" w:rsidRDefault="008F38D5" w:rsidP="008F38D5">
            <w:pPr>
              <w:snapToGrid w:val="0"/>
              <w:rPr>
                <w:rFonts w:ascii="Times New Roman" w:eastAsia="標楷體" w:hAnsi="Times New Roman"/>
                <w:color w:val="000000" w:themeColor="text1"/>
              </w:rPr>
            </w:pPr>
          </w:p>
        </w:tc>
      </w:tr>
      <w:tr w:rsidR="003669B8" w:rsidRPr="003669B8" w14:paraId="0B38575C" w14:textId="77777777" w:rsidTr="00C93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vAlign w:val="center"/>
          </w:tcPr>
          <w:p w14:paraId="3D9939E7" w14:textId="77777777" w:rsidR="00472E58" w:rsidRPr="003669B8" w:rsidRDefault="00472E58" w:rsidP="00C93BCE">
            <w:pPr>
              <w:spacing w:line="500" w:lineRule="exact"/>
              <w:jc w:val="right"/>
              <w:rPr>
                <w:rFonts w:ascii="Times New Roman" w:eastAsia="標楷體" w:hAnsi="Times New Roman"/>
                <w:b/>
                <w:color w:val="000000" w:themeColor="text1"/>
              </w:rPr>
            </w:pPr>
            <w:r w:rsidRPr="003669B8">
              <w:rPr>
                <w:rFonts w:ascii="Times New Roman" w:eastAsia="標楷體" w:hAnsi="Times New Roman"/>
                <w:b/>
                <w:color w:val="000000" w:themeColor="text1"/>
                <w:sz w:val="28"/>
                <w:szCs w:val="28"/>
              </w:rPr>
              <w:t>柒、</w:t>
            </w:r>
          </w:p>
        </w:tc>
        <w:tc>
          <w:tcPr>
            <w:tcW w:w="9502" w:type="dxa"/>
            <w:gridSpan w:val="6"/>
            <w:tcBorders>
              <w:top w:val="nil"/>
              <w:left w:val="nil"/>
              <w:bottom w:val="nil"/>
              <w:right w:val="nil"/>
            </w:tcBorders>
          </w:tcPr>
          <w:p w14:paraId="3A4F31DA" w14:textId="77777777" w:rsidR="00472E58" w:rsidRPr="003669B8" w:rsidRDefault="00472E58" w:rsidP="00FB59D0">
            <w:pPr>
              <w:snapToGrid w:val="0"/>
              <w:spacing w:line="500" w:lineRule="exact"/>
              <w:rPr>
                <w:rFonts w:ascii="Times New Roman" w:eastAsia="標楷體" w:hAnsi="Times New Roman"/>
                <w:color w:val="000000" w:themeColor="text1"/>
              </w:rPr>
            </w:pPr>
            <w:bookmarkStart w:id="28" w:name="_Toc501032291"/>
            <w:bookmarkStart w:id="29" w:name="_Toc469953002"/>
            <w:bookmarkStart w:id="30" w:name="_Toc469953166"/>
            <w:r w:rsidRPr="003669B8">
              <w:rPr>
                <w:rFonts w:ascii="Times New Roman" w:eastAsia="標楷體" w:hAnsi="Times New Roman"/>
                <w:b/>
                <w:color w:val="000000" w:themeColor="text1"/>
                <w:sz w:val="28"/>
                <w:szCs w:val="28"/>
              </w:rPr>
              <w:t>錄取結果公告</w:t>
            </w:r>
            <w:bookmarkEnd w:id="28"/>
            <w:bookmarkEnd w:id="29"/>
            <w:bookmarkEnd w:id="30"/>
          </w:p>
        </w:tc>
      </w:tr>
      <w:tr w:rsidR="003669B8" w:rsidRPr="003669B8" w14:paraId="668CA23E" w14:textId="77777777" w:rsidTr="00C93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vAlign w:val="center"/>
          </w:tcPr>
          <w:p w14:paraId="0B7C0BC3" w14:textId="77777777" w:rsidR="00472E58" w:rsidRPr="003669B8" w:rsidRDefault="00472E58" w:rsidP="00C93BCE">
            <w:pPr>
              <w:spacing w:line="440" w:lineRule="exact"/>
              <w:jc w:val="right"/>
              <w:rPr>
                <w:rFonts w:ascii="Times New Roman" w:eastAsia="標楷體" w:hAnsi="Times New Roman"/>
                <w:b/>
                <w:color w:val="000000" w:themeColor="text1"/>
                <w:sz w:val="28"/>
                <w:szCs w:val="28"/>
              </w:rPr>
            </w:pPr>
          </w:p>
        </w:tc>
        <w:tc>
          <w:tcPr>
            <w:tcW w:w="9502" w:type="dxa"/>
            <w:gridSpan w:val="6"/>
            <w:tcBorders>
              <w:top w:val="nil"/>
              <w:left w:val="nil"/>
              <w:bottom w:val="nil"/>
              <w:right w:val="nil"/>
            </w:tcBorders>
          </w:tcPr>
          <w:p w14:paraId="30DBF92E" w14:textId="77777777" w:rsidR="00472E58" w:rsidRPr="003669B8" w:rsidRDefault="00472E5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各公私立高級中等學校之正取、備取名單將由</w:t>
            </w:r>
            <w:r w:rsidR="00C602E7" w:rsidRPr="003669B8">
              <w:rPr>
                <w:rFonts w:ascii="Times New Roman" w:eastAsia="標楷體" w:hAnsi="Times New Roman"/>
                <w:color w:val="000000" w:themeColor="text1"/>
              </w:rPr>
              <w:t>基隆市</w:t>
            </w:r>
            <w:r w:rsidR="004B27A1">
              <w:rPr>
                <w:rFonts w:ascii="Times New Roman" w:eastAsia="標楷體" w:hAnsi="Times New Roman"/>
                <w:color w:val="000000" w:themeColor="text1"/>
              </w:rPr>
              <w:t>113</w:t>
            </w:r>
            <w:r w:rsidR="004B27A1">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公私立高級中等學校優先免試入學委員會公告於「</w:t>
            </w:r>
            <w:r w:rsidR="00C602E7" w:rsidRPr="003669B8">
              <w:rPr>
                <w:rFonts w:ascii="Times New Roman" w:eastAsia="標楷體" w:hAnsi="Times New Roman"/>
                <w:color w:val="000000" w:themeColor="text1"/>
              </w:rPr>
              <w:t>基隆市</w:t>
            </w:r>
            <w:r w:rsidR="004B27A1">
              <w:rPr>
                <w:rFonts w:ascii="Times New Roman" w:eastAsia="標楷體" w:hAnsi="Times New Roman"/>
                <w:color w:val="000000" w:themeColor="text1"/>
              </w:rPr>
              <w:t>113</w:t>
            </w:r>
            <w:r w:rsidR="004B27A1">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公私立高級中等學校優先免試入學網站</w:t>
            </w:r>
            <w:r w:rsidRPr="003669B8">
              <w:rPr>
                <w:rFonts w:ascii="Times New Roman" w:eastAsia="標楷體" w:hAnsi="Times New Roman"/>
                <w:color w:val="000000" w:themeColor="text1"/>
              </w:rPr>
              <w:t>(https://jweb.kl.edu.tw/1220)</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spacing w:val="-14"/>
                <w:w w:val="99"/>
              </w:rPr>
              <w:t>。自</w:t>
            </w:r>
            <w:r w:rsidR="00C62505">
              <w:rPr>
                <w:rFonts w:ascii="Times New Roman" w:eastAsia="標楷體" w:hAnsi="Times New Roman" w:hint="eastAsia"/>
                <w:color w:val="000000" w:themeColor="text1"/>
              </w:rPr>
              <w:t>113</w:t>
            </w:r>
            <w:r w:rsidR="00C62505">
              <w:rPr>
                <w:rFonts w:ascii="Times New Roman" w:eastAsia="標楷體" w:hAnsi="Times New Roman" w:hint="eastAsia"/>
                <w:color w:val="000000" w:themeColor="text1"/>
              </w:rPr>
              <w:t>年</w:t>
            </w:r>
            <w:r w:rsidR="00C62505">
              <w:rPr>
                <w:rFonts w:ascii="Times New Roman" w:eastAsia="標楷體" w:hAnsi="Times New Roman" w:hint="eastAsia"/>
                <w:color w:val="000000" w:themeColor="text1"/>
              </w:rPr>
              <w:t>6</w:t>
            </w:r>
            <w:r w:rsidR="00C62505">
              <w:rPr>
                <w:rFonts w:ascii="Times New Roman" w:eastAsia="標楷體" w:hAnsi="Times New Roman" w:hint="eastAsia"/>
                <w:color w:val="000000" w:themeColor="text1"/>
              </w:rPr>
              <w:t>月</w:t>
            </w:r>
            <w:r w:rsidR="00C62505">
              <w:rPr>
                <w:rFonts w:ascii="Times New Roman" w:eastAsia="標楷體" w:hAnsi="Times New Roman" w:hint="eastAsia"/>
                <w:color w:val="000000" w:themeColor="text1"/>
              </w:rPr>
              <w:t>14</w:t>
            </w:r>
            <w:r w:rsidR="00C62505">
              <w:rPr>
                <w:rFonts w:ascii="Times New Roman" w:eastAsia="標楷體" w:hAnsi="Times New Roman" w:hint="eastAsia"/>
                <w:color w:val="000000" w:themeColor="text1"/>
              </w:rPr>
              <w:t>日</w:t>
            </w:r>
            <w:r w:rsidR="00AE475E" w:rsidRPr="003669B8">
              <w:rPr>
                <w:rFonts w:ascii="Times New Roman" w:eastAsia="標楷體" w:hAnsi="Times New Roman" w:hint="eastAsia"/>
                <w:color w:val="000000" w:themeColor="text1"/>
              </w:rPr>
              <w:t>(</w:t>
            </w:r>
            <w:r w:rsidR="00AE475E" w:rsidRPr="003669B8">
              <w:rPr>
                <w:rFonts w:ascii="Times New Roman" w:eastAsia="標楷體" w:hAnsi="Times New Roman" w:hint="eastAsia"/>
                <w:color w:val="000000" w:themeColor="text1"/>
              </w:rPr>
              <w:t>星期五</w:t>
            </w:r>
            <w:r w:rsidR="00AE475E" w:rsidRPr="003669B8">
              <w:rPr>
                <w:rFonts w:ascii="Times New Roman" w:eastAsia="標楷體" w:hAnsi="Times New Roman" w:hint="eastAsia"/>
                <w:color w:val="000000" w:themeColor="text1"/>
              </w:rPr>
              <w:t>)12</w:t>
            </w:r>
            <w:r w:rsidR="00AE475E" w:rsidRPr="003669B8">
              <w:rPr>
                <w:rFonts w:ascii="Times New Roman" w:eastAsia="標楷體" w:hAnsi="Times New Roman" w:hint="eastAsia"/>
                <w:color w:val="000000" w:themeColor="text1"/>
              </w:rPr>
              <w:t>時</w:t>
            </w:r>
            <w:r w:rsidRPr="003669B8">
              <w:rPr>
                <w:rFonts w:ascii="Times New Roman" w:eastAsia="標楷體" w:hAnsi="Times New Roman"/>
                <w:color w:val="000000" w:themeColor="text1"/>
                <w:spacing w:val="-13"/>
              </w:rPr>
              <w:t>始，學生可自行查詢；同時在各招生學校網頁及校門口，同步公告該校</w:t>
            </w:r>
            <w:r w:rsidRPr="003669B8">
              <w:rPr>
                <w:rFonts w:ascii="Times New Roman" w:eastAsia="標楷體" w:hAnsi="Times New Roman"/>
                <w:color w:val="000000" w:themeColor="text1"/>
                <w:spacing w:val="-13"/>
              </w:rPr>
              <w:t>(</w:t>
            </w:r>
            <w:r w:rsidRPr="003669B8">
              <w:rPr>
                <w:rFonts w:ascii="Times New Roman" w:eastAsia="標楷體" w:hAnsi="Times New Roman"/>
                <w:color w:val="000000" w:themeColor="text1"/>
                <w:spacing w:val="-13"/>
              </w:rPr>
              <w:t>科</w:t>
            </w:r>
            <w:r w:rsidRPr="003669B8">
              <w:rPr>
                <w:rFonts w:ascii="Times New Roman" w:eastAsia="標楷體" w:hAnsi="Times New Roman"/>
                <w:color w:val="000000" w:themeColor="text1"/>
                <w:spacing w:val="-13"/>
              </w:rPr>
              <w:t>)</w:t>
            </w:r>
            <w:r w:rsidRPr="003669B8">
              <w:rPr>
                <w:rFonts w:ascii="Times New Roman" w:eastAsia="標楷體" w:hAnsi="Times New Roman"/>
                <w:color w:val="000000" w:themeColor="text1"/>
              </w:rPr>
              <w:t>正取、備取名單。</w:t>
            </w:r>
          </w:p>
          <w:p w14:paraId="01F31C2D" w14:textId="77777777" w:rsidR="008F38D5" w:rsidRPr="003669B8" w:rsidRDefault="008F38D5" w:rsidP="008F38D5">
            <w:pPr>
              <w:rPr>
                <w:rFonts w:ascii="Times New Roman" w:eastAsia="標楷體" w:hAnsi="Times New Roman"/>
                <w:b/>
                <w:color w:val="000000" w:themeColor="text1"/>
                <w:sz w:val="28"/>
                <w:szCs w:val="28"/>
              </w:rPr>
            </w:pPr>
          </w:p>
        </w:tc>
      </w:tr>
      <w:tr w:rsidR="003669B8" w:rsidRPr="003669B8" w14:paraId="712B1CFB" w14:textId="77777777" w:rsidTr="00C93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vAlign w:val="center"/>
          </w:tcPr>
          <w:p w14:paraId="3C3911B2" w14:textId="77777777" w:rsidR="00472E58" w:rsidRPr="003669B8" w:rsidRDefault="00472E58" w:rsidP="00C93BCE">
            <w:pPr>
              <w:spacing w:line="500" w:lineRule="exact"/>
              <w:jc w:val="right"/>
              <w:rPr>
                <w:rFonts w:ascii="Times New Roman" w:eastAsia="標楷體" w:hAnsi="Times New Roman"/>
                <w:b/>
                <w:color w:val="000000" w:themeColor="text1"/>
                <w:sz w:val="28"/>
                <w:szCs w:val="28"/>
              </w:rPr>
            </w:pPr>
            <w:bookmarkStart w:id="31" w:name="_Toc469953003"/>
            <w:bookmarkStart w:id="32" w:name="_Toc469953167"/>
            <w:r w:rsidRPr="003669B8">
              <w:rPr>
                <w:rFonts w:ascii="Times New Roman" w:eastAsia="標楷體" w:hAnsi="Times New Roman"/>
                <w:b/>
                <w:color w:val="000000" w:themeColor="text1"/>
                <w:sz w:val="28"/>
                <w:szCs w:val="28"/>
              </w:rPr>
              <w:t>捌、</w:t>
            </w:r>
            <w:bookmarkEnd w:id="31"/>
            <w:bookmarkEnd w:id="32"/>
          </w:p>
        </w:tc>
        <w:tc>
          <w:tcPr>
            <w:tcW w:w="9502" w:type="dxa"/>
            <w:gridSpan w:val="6"/>
            <w:tcBorders>
              <w:top w:val="nil"/>
              <w:left w:val="nil"/>
              <w:bottom w:val="nil"/>
              <w:right w:val="nil"/>
            </w:tcBorders>
          </w:tcPr>
          <w:p w14:paraId="7468BD17" w14:textId="77777777" w:rsidR="00472E58" w:rsidRPr="003669B8" w:rsidRDefault="00472E58" w:rsidP="00FB59D0">
            <w:pPr>
              <w:snapToGrid w:val="0"/>
              <w:spacing w:line="500" w:lineRule="exact"/>
              <w:rPr>
                <w:rFonts w:ascii="Times New Roman" w:eastAsia="標楷體" w:hAnsi="Times New Roman"/>
                <w:color w:val="000000" w:themeColor="text1"/>
              </w:rPr>
            </w:pPr>
            <w:bookmarkStart w:id="33" w:name="_Toc501032292"/>
            <w:bookmarkStart w:id="34" w:name="_Toc410392087"/>
            <w:bookmarkStart w:id="35" w:name="_Toc469953004"/>
            <w:bookmarkStart w:id="36" w:name="_Toc469953168"/>
            <w:r w:rsidRPr="003669B8">
              <w:rPr>
                <w:rFonts w:ascii="Times New Roman" w:eastAsia="標楷體" w:hAnsi="Times New Roman"/>
                <w:b/>
                <w:color w:val="000000" w:themeColor="text1"/>
                <w:sz w:val="28"/>
                <w:szCs w:val="28"/>
              </w:rPr>
              <w:t>錄取結果複查</w:t>
            </w:r>
            <w:bookmarkEnd w:id="33"/>
            <w:bookmarkEnd w:id="34"/>
            <w:bookmarkEnd w:id="35"/>
            <w:bookmarkEnd w:id="36"/>
          </w:p>
        </w:tc>
      </w:tr>
      <w:tr w:rsidR="003669B8" w:rsidRPr="003669B8" w14:paraId="70CB5DC0" w14:textId="77777777" w:rsidTr="00C93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vAlign w:val="center"/>
          </w:tcPr>
          <w:p w14:paraId="1E03AC51" w14:textId="77777777" w:rsidR="00472E58" w:rsidRPr="003669B8" w:rsidRDefault="00472E58" w:rsidP="00C93BCE">
            <w:pPr>
              <w:spacing w:line="440" w:lineRule="exact"/>
              <w:jc w:val="right"/>
              <w:rPr>
                <w:rFonts w:ascii="Times New Roman" w:eastAsia="標楷體" w:hAnsi="Times New Roman"/>
                <w:b/>
                <w:color w:val="000000" w:themeColor="text1"/>
              </w:rPr>
            </w:pPr>
          </w:p>
        </w:tc>
        <w:tc>
          <w:tcPr>
            <w:tcW w:w="696" w:type="dxa"/>
            <w:tcBorders>
              <w:top w:val="nil"/>
              <w:left w:val="nil"/>
              <w:bottom w:val="nil"/>
              <w:right w:val="nil"/>
            </w:tcBorders>
          </w:tcPr>
          <w:p w14:paraId="0DF65EE5"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8806" w:type="dxa"/>
            <w:gridSpan w:val="5"/>
            <w:tcBorders>
              <w:top w:val="nil"/>
              <w:left w:val="nil"/>
              <w:bottom w:val="nil"/>
              <w:right w:val="nil"/>
            </w:tcBorders>
          </w:tcPr>
          <w:p w14:paraId="3FA324E6" w14:textId="77777777" w:rsidR="00472E58" w:rsidRPr="003669B8" w:rsidRDefault="00472E58" w:rsidP="006F40DA">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複查時間：</w:t>
            </w:r>
            <w:r w:rsidR="00C62505">
              <w:rPr>
                <w:rFonts w:ascii="Times New Roman" w:eastAsia="標楷體" w:hAnsi="Times New Roman" w:hint="eastAsia"/>
                <w:color w:val="000000" w:themeColor="text1"/>
              </w:rPr>
              <w:t>113</w:t>
            </w:r>
            <w:r w:rsidR="00C62505">
              <w:rPr>
                <w:rFonts w:ascii="Times New Roman" w:eastAsia="標楷體" w:hAnsi="Times New Roman" w:hint="eastAsia"/>
                <w:color w:val="000000" w:themeColor="text1"/>
              </w:rPr>
              <w:t>年</w:t>
            </w:r>
            <w:r w:rsidR="00C62505">
              <w:rPr>
                <w:rFonts w:ascii="Times New Roman" w:eastAsia="標楷體" w:hAnsi="Times New Roman" w:hint="eastAsia"/>
                <w:color w:val="000000" w:themeColor="text1"/>
              </w:rPr>
              <w:t>6</w:t>
            </w:r>
            <w:r w:rsidR="00C62505">
              <w:rPr>
                <w:rFonts w:ascii="Times New Roman" w:eastAsia="標楷體" w:hAnsi="Times New Roman" w:hint="eastAsia"/>
                <w:color w:val="000000" w:themeColor="text1"/>
              </w:rPr>
              <w:t>月</w:t>
            </w:r>
            <w:r w:rsidR="00C62505">
              <w:rPr>
                <w:rFonts w:ascii="Times New Roman" w:eastAsia="標楷體" w:hAnsi="Times New Roman" w:hint="eastAsia"/>
                <w:color w:val="000000" w:themeColor="text1"/>
              </w:rPr>
              <w:t>14</w:t>
            </w:r>
            <w:r w:rsidR="00C62505">
              <w:rPr>
                <w:rFonts w:ascii="Times New Roman" w:eastAsia="標楷體" w:hAnsi="Times New Roman" w:hint="eastAsia"/>
                <w:color w:val="000000" w:themeColor="text1"/>
              </w:rPr>
              <w:t>日</w:t>
            </w:r>
            <w:r w:rsidR="00AE475E" w:rsidRPr="003669B8">
              <w:rPr>
                <w:rFonts w:ascii="Times New Roman" w:eastAsia="標楷體" w:hAnsi="Times New Roman" w:hint="eastAsia"/>
                <w:color w:val="000000" w:themeColor="text1"/>
              </w:rPr>
              <w:t>(</w:t>
            </w:r>
            <w:r w:rsidR="00AE475E" w:rsidRPr="003669B8">
              <w:rPr>
                <w:rFonts w:ascii="Times New Roman" w:eastAsia="標楷體" w:hAnsi="Times New Roman" w:hint="eastAsia"/>
                <w:color w:val="000000" w:themeColor="text1"/>
              </w:rPr>
              <w:t>星期五</w:t>
            </w:r>
            <w:r w:rsidR="00AE475E" w:rsidRPr="003669B8">
              <w:rPr>
                <w:rFonts w:ascii="Times New Roman" w:eastAsia="標楷體" w:hAnsi="Times New Roman" w:hint="eastAsia"/>
                <w:color w:val="000000" w:themeColor="text1"/>
              </w:rPr>
              <w:t>)13</w:t>
            </w:r>
            <w:r w:rsidR="00AE475E" w:rsidRPr="003669B8">
              <w:rPr>
                <w:rFonts w:ascii="Times New Roman" w:eastAsia="標楷體" w:hAnsi="Times New Roman" w:hint="eastAsia"/>
                <w:color w:val="000000" w:themeColor="text1"/>
              </w:rPr>
              <w:t>時至</w:t>
            </w:r>
            <w:r w:rsidR="00AE475E" w:rsidRPr="003669B8">
              <w:rPr>
                <w:rFonts w:ascii="Times New Roman" w:eastAsia="標楷體" w:hAnsi="Times New Roman" w:hint="eastAsia"/>
                <w:color w:val="000000" w:themeColor="text1"/>
              </w:rPr>
              <w:t>16</w:t>
            </w:r>
            <w:r w:rsidR="00AE475E" w:rsidRPr="003669B8">
              <w:rPr>
                <w:rFonts w:ascii="Times New Roman" w:eastAsia="標楷體" w:hAnsi="Times New Roman" w:hint="eastAsia"/>
                <w:color w:val="000000" w:themeColor="text1"/>
              </w:rPr>
              <w:t>時止</w:t>
            </w:r>
            <w:r w:rsidRPr="003669B8">
              <w:rPr>
                <w:rFonts w:ascii="Times New Roman" w:eastAsia="標楷體" w:hAnsi="Times New Roman"/>
                <w:color w:val="000000" w:themeColor="text1"/>
              </w:rPr>
              <w:t>。</w:t>
            </w:r>
          </w:p>
        </w:tc>
      </w:tr>
      <w:tr w:rsidR="003669B8" w:rsidRPr="003669B8" w14:paraId="3F37E985" w14:textId="77777777" w:rsidTr="00E45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tcPr>
          <w:p w14:paraId="44D8728E" w14:textId="77777777" w:rsidR="00472E58" w:rsidRPr="003669B8" w:rsidRDefault="00472E58" w:rsidP="000360D2">
            <w:pPr>
              <w:spacing w:line="440" w:lineRule="exact"/>
              <w:rPr>
                <w:rFonts w:ascii="Times New Roman" w:eastAsia="標楷體" w:hAnsi="Times New Roman"/>
                <w:b/>
                <w:color w:val="000000" w:themeColor="text1"/>
              </w:rPr>
            </w:pPr>
          </w:p>
        </w:tc>
        <w:tc>
          <w:tcPr>
            <w:tcW w:w="696" w:type="dxa"/>
            <w:tcBorders>
              <w:top w:val="nil"/>
              <w:left w:val="nil"/>
              <w:bottom w:val="nil"/>
              <w:right w:val="nil"/>
            </w:tcBorders>
          </w:tcPr>
          <w:p w14:paraId="3EAF8954"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8806" w:type="dxa"/>
            <w:gridSpan w:val="5"/>
            <w:tcBorders>
              <w:top w:val="nil"/>
              <w:left w:val="nil"/>
              <w:bottom w:val="nil"/>
              <w:right w:val="nil"/>
            </w:tcBorders>
          </w:tcPr>
          <w:p w14:paraId="6F3429E3" w14:textId="77777777" w:rsidR="00472E58" w:rsidRPr="003669B8" w:rsidRDefault="00472E58" w:rsidP="009001D9">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學生於公告錄取名單後，若有疑義，應於規定時間內，由學生或</w:t>
            </w:r>
            <w:r w:rsidR="009046D6" w:rsidRPr="003669B8">
              <w:rPr>
                <w:rFonts w:ascii="Times New Roman" w:eastAsia="標楷體" w:hAnsi="Times New Roman"/>
                <w:color w:val="000000" w:themeColor="text1"/>
              </w:rPr>
              <w:t>家長</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或監護人</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填寫「錄取結果複查表」</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如附</w:t>
            </w:r>
            <w:r w:rsidR="000360D2" w:rsidRPr="003669B8">
              <w:rPr>
                <w:rFonts w:ascii="Times New Roman" w:eastAsia="標楷體" w:hAnsi="Times New Roman"/>
                <w:color w:val="000000" w:themeColor="text1"/>
              </w:rPr>
              <w:t>表</w:t>
            </w:r>
            <w:r w:rsidRPr="003669B8">
              <w:rPr>
                <w:rFonts w:ascii="Times New Roman" w:eastAsia="標楷體" w:hAnsi="Times New Roman"/>
                <w:color w:val="000000" w:themeColor="text1"/>
              </w:rPr>
              <w:t>三，</w:t>
            </w:r>
            <w:r w:rsidR="000360D2" w:rsidRPr="003669B8">
              <w:rPr>
                <w:rFonts w:ascii="Times New Roman" w:eastAsia="標楷體" w:hAnsi="Times New Roman"/>
                <w:color w:val="000000" w:themeColor="text1"/>
              </w:rPr>
              <w:t>P</w:t>
            </w:r>
            <w:r w:rsidR="0013700E" w:rsidRPr="003669B8">
              <w:rPr>
                <w:rFonts w:ascii="Times New Roman" w:eastAsia="標楷體" w:hAnsi="Times New Roman"/>
                <w:color w:val="000000" w:themeColor="text1"/>
              </w:rPr>
              <w:t>2</w:t>
            </w:r>
            <w:r w:rsidR="009001D9" w:rsidRPr="003669B8">
              <w:rPr>
                <w:rFonts w:ascii="Times New Roman" w:eastAsia="標楷體" w:hAnsi="Times New Roman" w:hint="eastAsia"/>
                <w:color w:val="000000" w:themeColor="text1"/>
              </w:rPr>
              <w:t>3</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，向本會辦理，逾時不予受理：</w:t>
            </w:r>
          </w:p>
        </w:tc>
      </w:tr>
      <w:tr w:rsidR="003669B8" w:rsidRPr="003669B8" w14:paraId="26C72DDF" w14:textId="77777777" w:rsidTr="00E45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tcPr>
          <w:p w14:paraId="5F065720" w14:textId="77777777" w:rsidR="00472E58" w:rsidRPr="003669B8" w:rsidRDefault="00472E58" w:rsidP="000360D2">
            <w:pPr>
              <w:spacing w:line="440" w:lineRule="exact"/>
              <w:rPr>
                <w:rFonts w:ascii="Times New Roman" w:eastAsia="標楷體" w:hAnsi="Times New Roman"/>
                <w:b/>
                <w:color w:val="000000" w:themeColor="text1"/>
              </w:rPr>
            </w:pPr>
          </w:p>
        </w:tc>
        <w:tc>
          <w:tcPr>
            <w:tcW w:w="696" w:type="dxa"/>
            <w:tcBorders>
              <w:top w:val="nil"/>
              <w:left w:val="nil"/>
              <w:bottom w:val="nil"/>
              <w:right w:val="nil"/>
            </w:tcBorders>
          </w:tcPr>
          <w:p w14:paraId="11494F3A" w14:textId="77777777" w:rsidR="00472E58" w:rsidRPr="003669B8" w:rsidRDefault="00472E58" w:rsidP="000360D2">
            <w:pPr>
              <w:spacing w:line="440" w:lineRule="exact"/>
              <w:rPr>
                <w:rFonts w:ascii="Times New Roman" w:eastAsia="標楷體" w:hAnsi="Times New Roman"/>
                <w:color w:val="000000" w:themeColor="text1"/>
              </w:rPr>
            </w:pPr>
          </w:p>
        </w:tc>
        <w:tc>
          <w:tcPr>
            <w:tcW w:w="703" w:type="dxa"/>
            <w:gridSpan w:val="2"/>
            <w:tcBorders>
              <w:top w:val="nil"/>
              <w:left w:val="nil"/>
              <w:bottom w:val="nil"/>
              <w:right w:val="nil"/>
            </w:tcBorders>
          </w:tcPr>
          <w:p w14:paraId="44712D6D"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8103" w:type="dxa"/>
            <w:gridSpan w:val="3"/>
            <w:tcBorders>
              <w:top w:val="nil"/>
              <w:left w:val="nil"/>
              <w:bottom w:val="nil"/>
              <w:right w:val="nil"/>
            </w:tcBorders>
          </w:tcPr>
          <w:p w14:paraId="44E881C5"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複查者請親自或傳真複查表至基隆市立暖暖高級中學教務處申辦，使用傳真者請務必主動以電話確認收訖。</w:t>
            </w:r>
          </w:p>
        </w:tc>
      </w:tr>
      <w:tr w:rsidR="003669B8" w:rsidRPr="003669B8" w14:paraId="2D5C8D70" w14:textId="77777777" w:rsidTr="00E45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tcPr>
          <w:p w14:paraId="42378C8B" w14:textId="77777777" w:rsidR="00472E58" w:rsidRPr="003669B8" w:rsidRDefault="00472E58" w:rsidP="000360D2">
            <w:pPr>
              <w:spacing w:line="440" w:lineRule="exact"/>
              <w:rPr>
                <w:rFonts w:ascii="Times New Roman" w:eastAsia="標楷體" w:hAnsi="Times New Roman"/>
                <w:b/>
                <w:color w:val="000000" w:themeColor="text1"/>
              </w:rPr>
            </w:pPr>
          </w:p>
        </w:tc>
        <w:tc>
          <w:tcPr>
            <w:tcW w:w="696" w:type="dxa"/>
            <w:tcBorders>
              <w:top w:val="nil"/>
              <w:left w:val="nil"/>
              <w:bottom w:val="nil"/>
              <w:right w:val="nil"/>
            </w:tcBorders>
          </w:tcPr>
          <w:p w14:paraId="681783BD" w14:textId="77777777" w:rsidR="00472E58" w:rsidRPr="003669B8" w:rsidRDefault="00472E58" w:rsidP="000360D2">
            <w:pPr>
              <w:spacing w:line="440" w:lineRule="exact"/>
              <w:rPr>
                <w:rFonts w:ascii="Times New Roman" w:eastAsia="標楷體" w:hAnsi="Times New Roman"/>
                <w:color w:val="000000" w:themeColor="text1"/>
              </w:rPr>
            </w:pPr>
          </w:p>
        </w:tc>
        <w:tc>
          <w:tcPr>
            <w:tcW w:w="703" w:type="dxa"/>
            <w:gridSpan w:val="2"/>
            <w:tcBorders>
              <w:top w:val="nil"/>
              <w:left w:val="nil"/>
              <w:bottom w:val="nil"/>
              <w:right w:val="nil"/>
            </w:tcBorders>
          </w:tcPr>
          <w:p w14:paraId="6925E24B"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8103" w:type="dxa"/>
            <w:gridSpan w:val="3"/>
            <w:tcBorders>
              <w:top w:val="nil"/>
              <w:left w:val="nil"/>
              <w:bottom w:val="nil"/>
              <w:right w:val="nil"/>
            </w:tcBorders>
          </w:tcPr>
          <w:p w14:paraId="6D674204"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地址：</w:t>
            </w:r>
            <w:r w:rsidR="00DE7222" w:rsidRPr="003669B8">
              <w:rPr>
                <w:rFonts w:ascii="Times New Roman" w:eastAsia="標楷體" w:hAnsi="Times New Roman"/>
                <w:color w:val="000000" w:themeColor="text1"/>
              </w:rPr>
              <w:t>205002</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基隆市暖暖區暖中路</w:t>
            </w:r>
            <w:r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號。</w:t>
            </w:r>
          </w:p>
        </w:tc>
      </w:tr>
      <w:tr w:rsidR="003669B8" w:rsidRPr="003669B8" w14:paraId="6EAA10B8" w14:textId="77777777" w:rsidTr="00E45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tcPr>
          <w:p w14:paraId="52AAD070" w14:textId="77777777" w:rsidR="00472E58" w:rsidRPr="003669B8" w:rsidRDefault="00472E58" w:rsidP="000360D2">
            <w:pPr>
              <w:spacing w:line="440" w:lineRule="exact"/>
              <w:rPr>
                <w:rFonts w:ascii="Times New Roman" w:eastAsia="標楷體" w:hAnsi="Times New Roman"/>
                <w:b/>
                <w:color w:val="000000" w:themeColor="text1"/>
              </w:rPr>
            </w:pPr>
          </w:p>
        </w:tc>
        <w:tc>
          <w:tcPr>
            <w:tcW w:w="696" w:type="dxa"/>
            <w:tcBorders>
              <w:top w:val="nil"/>
              <w:left w:val="nil"/>
              <w:bottom w:val="nil"/>
              <w:right w:val="nil"/>
            </w:tcBorders>
          </w:tcPr>
          <w:p w14:paraId="7E0B2EDA" w14:textId="77777777" w:rsidR="00472E58" w:rsidRPr="003669B8" w:rsidRDefault="00472E58" w:rsidP="000360D2">
            <w:pPr>
              <w:spacing w:line="440" w:lineRule="exact"/>
              <w:rPr>
                <w:rFonts w:ascii="Times New Roman" w:eastAsia="標楷體" w:hAnsi="Times New Roman"/>
                <w:color w:val="000000" w:themeColor="text1"/>
              </w:rPr>
            </w:pPr>
          </w:p>
        </w:tc>
        <w:tc>
          <w:tcPr>
            <w:tcW w:w="703" w:type="dxa"/>
            <w:gridSpan w:val="2"/>
            <w:tcBorders>
              <w:top w:val="nil"/>
              <w:left w:val="nil"/>
              <w:bottom w:val="nil"/>
              <w:right w:val="nil"/>
            </w:tcBorders>
          </w:tcPr>
          <w:p w14:paraId="0E115D0E"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8103" w:type="dxa"/>
            <w:gridSpan w:val="3"/>
            <w:tcBorders>
              <w:top w:val="nil"/>
              <w:left w:val="nil"/>
              <w:bottom w:val="nil"/>
              <w:right w:val="nil"/>
            </w:tcBorders>
          </w:tcPr>
          <w:p w14:paraId="4B2B9F4D"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電話：</w:t>
            </w:r>
            <w:r w:rsidRPr="003669B8">
              <w:rPr>
                <w:rFonts w:ascii="Times New Roman" w:eastAsia="標楷體" w:hAnsi="Times New Roman"/>
                <w:color w:val="000000" w:themeColor="text1"/>
              </w:rPr>
              <w:t>(02)24575534</w:t>
            </w:r>
            <w:r w:rsidRPr="003669B8">
              <w:rPr>
                <w:rFonts w:ascii="Times New Roman" w:eastAsia="標楷體" w:hAnsi="Times New Roman"/>
                <w:color w:val="000000" w:themeColor="text1"/>
              </w:rPr>
              <w:t>分機</w:t>
            </w:r>
            <w:r w:rsidRPr="003669B8">
              <w:rPr>
                <w:rFonts w:ascii="Times New Roman" w:eastAsia="標楷體" w:hAnsi="Times New Roman"/>
                <w:color w:val="000000" w:themeColor="text1"/>
              </w:rPr>
              <w:t>118</w:t>
            </w:r>
            <w:r w:rsidRPr="003669B8">
              <w:rPr>
                <w:rFonts w:ascii="Times New Roman" w:eastAsia="標楷體" w:hAnsi="Times New Roman"/>
                <w:color w:val="000000" w:themeColor="text1"/>
              </w:rPr>
              <w:t>或</w:t>
            </w:r>
            <w:r w:rsidRPr="003669B8">
              <w:rPr>
                <w:rFonts w:ascii="Times New Roman" w:eastAsia="標楷體" w:hAnsi="Times New Roman"/>
                <w:color w:val="000000" w:themeColor="text1"/>
              </w:rPr>
              <w:t>11</w:t>
            </w:r>
            <w:r w:rsidR="002252D3"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w:t>
            </w:r>
          </w:p>
          <w:p w14:paraId="638B362C"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傳真號碼：</w:t>
            </w:r>
            <w:r w:rsidRPr="003669B8">
              <w:rPr>
                <w:rFonts w:ascii="Times New Roman" w:eastAsia="標楷體" w:hAnsi="Times New Roman"/>
                <w:color w:val="000000" w:themeColor="text1"/>
              </w:rPr>
              <w:t>(02) 24575145</w:t>
            </w:r>
            <w:r w:rsidRPr="003669B8">
              <w:rPr>
                <w:rFonts w:ascii="Times New Roman" w:eastAsia="標楷體" w:hAnsi="Times New Roman"/>
                <w:color w:val="000000" w:themeColor="text1"/>
              </w:rPr>
              <w:t>或</w:t>
            </w:r>
            <w:r w:rsidRPr="003669B8">
              <w:rPr>
                <w:rFonts w:ascii="Times New Roman" w:eastAsia="標楷體" w:hAnsi="Times New Roman"/>
                <w:color w:val="000000" w:themeColor="text1"/>
              </w:rPr>
              <w:t>(02)24583499</w:t>
            </w:r>
            <w:r w:rsidR="00284009">
              <w:rPr>
                <w:rFonts w:ascii="Times New Roman" w:eastAsia="標楷體" w:hAnsi="Times New Roman" w:hint="eastAsia"/>
                <w:color w:val="000000" w:themeColor="text1"/>
              </w:rPr>
              <w:t>。</w:t>
            </w:r>
          </w:p>
        </w:tc>
      </w:tr>
      <w:tr w:rsidR="003669B8" w:rsidRPr="003669B8" w14:paraId="3D800B2B" w14:textId="77777777" w:rsidTr="00E45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tcPr>
          <w:p w14:paraId="0D5061C7" w14:textId="77777777" w:rsidR="00472E58" w:rsidRPr="003669B8" w:rsidRDefault="00472E58" w:rsidP="000360D2">
            <w:pPr>
              <w:spacing w:line="440" w:lineRule="exact"/>
              <w:rPr>
                <w:rFonts w:ascii="Times New Roman" w:eastAsia="標楷體" w:hAnsi="Times New Roman"/>
                <w:b/>
                <w:color w:val="000000" w:themeColor="text1"/>
              </w:rPr>
            </w:pPr>
          </w:p>
        </w:tc>
        <w:tc>
          <w:tcPr>
            <w:tcW w:w="696" w:type="dxa"/>
            <w:tcBorders>
              <w:top w:val="nil"/>
              <w:left w:val="nil"/>
              <w:bottom w:val="nil"/>
              <w:right w:val="nil"/>
            </w:tcBorders>
          </w:tcPr>
          <w:p w14:paraId="5FC3B761"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806" w:type="dxa"/>
            <w:gridSpan w:val="5"/>
            <w:tcBorders>
              <w:top w:val="nil"/>
              <w:left w:val="nil"/>
              <w:bottom w:val="nil"/>
              <w:right w:val="nil"/>
            </w:tcBorders>
          </w:tcPr>
          <w:p w14:paraId="725EE4E5"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不受理「國中教育會考」及「多元學習表現」成績複查</w:t>
            </w:r>
          </w:p>
        </w:tc>
      </w:tr>
      <w:tr w:rsidR="00472E58" w:rsidRPr="003669B8" w14:paraId="2F845636" w14:textId="77777777" w:rsidTr="00E45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jc w:val="center"/>
        </w:trPr>
        <w:tc>
          <w:tcPr>
            <w:tcW w:w="1244" w:type="dxa"/>
            <w:tcBorders>
              <w:top w:val="nil"/>
              <w:left w:val="nil"/>
              <w:bottom w:val="nil"/>
              <w:right w:val="nil"/>
            </w:tcBorders>
          </w:tcPr>
          <w:p w14:paraId="743952B3" w14:textId="77777777" w:rsidR="00472E58" w:rsidRPr="003669B8" w:rsidRDefault="00472E58" w:rsidP="000360D2">
            <w:pPr>
              <w:spacing w:line="440" w:lineRule="exact"/>
              <w:rPr>
                <w:rFonts w:ascii="Times New Roman" w:eastAsia="標楷體" w:hAnsi="Times New Roman"/>
                <w:b/>
                <w:color w:val="000000" w:themeColor="text1"/>
              </w:rPr>
            </w:pPr>
          </w:p>
        </w:tc>
        <w:tc>
          <w:tcPr>
            <w:tcW w:w="696" w:type="dxa"/>
            <w:tcBorders>
              <w:top w:val="nil"/>
              <w:left w:val="nil"/>
              <w:bottom w:val="nil"/>
              <w:right w:val="nil"/>
            </w:tcBorders>
          </w:tcPr>
          <w:p w14:paraId="56269450"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p>
        </w:tc>
        <w:tc>
          <w:tcPr>
            <w:tcW w:w="8806" w:type="dxa"/>
            <w:gridSpan w:val="5"/>
            <w:tcBorders>
              <w:top w:val="nil"/>
              <w:left w:val="nil"/>
              <w:bottom w:val="nil"/>
              <w:right w:val="nil"/>
            </w:tcBorders>
          </w:tcPr>
          <w:p w14:paraId="2114A17F" w14:textId="77777777" w:rsidR="00472E58" w:rsidRPr="003669B8" w:rsidRDefault="00472E5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複查結果若符合錄取標準，則增額錄取。</w:t>
            </w:r>
          </w:p>
        </w:tc>
      </w:tr>
    </w:tbl>
    <w:p w14:paraId="02EC1DA1" w14:textId="77777777" w:rsidR="000360D2" w:rsidRDefault="000360D2">
      <w:pPr>
        <w:rPr>
          <w:rFonts w:ascii="Times New Roman" w:hAnsi="Times New Roman"/>
          <w:color w:val="000000" w:themeColor="text1"/>
        </w:rPr>
      </w:pPr>
    </w:p>
    <w:p w14:paraId="37394BF5" w14:textId="77777777" w:rsidR="00C93BCE" w:rsidRDefault="00C93BCE">
      <w:pPr>
        <w:rPr>
          <w:rFonts w:ascii="Times New Roman" w:hAnsi="Times New Roman"/>
          <w:color w:val="000000" w:themeColor="text1"/>
        </w:rPr>
      </w:pPr>
    </w:p>
    <w:p w14:paraId="2C23BEC3" w14:textId="77777777" w:rsidR="00C93BCE" w:rsidRDefault="00C93BCE">
      <w:pPr>
        <w:rPr>
          <w:rFonts w:ascii="Times New Roman" w:hAnsi="Times New Roman"/>
          <w:color w:val="000000" w:themeColor="text1"/>
        </w:rPr>
      </w:pPr>
    </w:p>
    <w:p w14:paraId="725A17A1" w14:textId="77777777" w:rsidR="00C93BCE" w:rsidRPr="003669B8" w:rsidRDefault="00C93BCE">
      <w:pPr>
        <w:rPr>
          <w:rFonts w:ascii="Times New Roman" w:hAnsi="Times New Roman"/>
          <w:color w:val="000000" w:themeColor="text1"/>
        </w:rPr>
      </w:pPr>
    </w:p>
    <w:tbl>
      <w:tblPr>
        <w:tblW w:w="10206" w:type="dxa"/>
        <w:jc w:val="center"/>
        <w:tblLayout w:type="fixed"/>
        <w:tblLook w:val="04A0" w:firstRow="1" w:lastRow="0" w:firstColumn="1" w:lastColumn="0" w:noHBand="0" w:noVBand="1"/>
      </w:tblPr>
      <w:tblGrid>
        <w:gridCol w:w="1134"/>
        <w:gridCol w:w="709"/>
        <w:gridCol w:w="709"/>
        <w:gridCol w:w="7654"/>
      </w:tblGrid>
      <w:tr w:rsidR="00A72066" w:rsidRPr="00A72066" w14:paraId="46754429" w14:textId="77777777" w:rsidTr="00C93BCE">
        <w:trPr>
          <w:cantSplit/>
          <w:trHeight w:val="340"/>
          <w:jc w:val="center"/>
        </w:trPr>
        <w:tc>
          <w:tcPr>
            <w:tcW w:w="1134" w:type="dxa"/>
            <w:vAlign w:val="center"/>
          </w:tcPr>
          <w:p w14:paraId="05495EB2" w14:textId="77777777" w:rsidR="00472E58" w:rsidRPr="00A72066" w:rsidRDefault="00472E58" w:rsidP="00C93BCE">
            <w:pPr>
              <w:spacing w:line="500" w:lineRule="exact"/>
              <w:jc w:val="right"/>
              <w:rPr>
                <w:rFonts w:ascii="Times New Roman" w:eastAsia="標楷體" w:hAnsi="Times New Roman"/>
                <w:b/>
                <w:sz w:val="28"/>
                <w:szCs w:val="28"/>
              </w:rPr>
            </w:pPr>
            <w:bookmarkStart w:id="37" w:name="_Toc469953005"/>
            <w:bookmarkStart w:id="38" w:name="_Toc469953169"/>
            <w:r w:rsidRPr="00A72066">
              <w:rPr>
                <w:rFonts w:ascii="Times New Roman" w:eastAsia="標楷體" w:hAnsi="Times New Roman"/>
                <w:b/>
                <w:sz w:val="28"/>
                <w:szCs w:val="28"/>
              </w:rPr>
              <w:lastRenderedPageBreak/>
              <w:t>玖、</w:t>
            </w:r>
            <w:bookmarkEnd w:id="37"/>
            <w:bookmarkEnd w:id="38"/>
          </w:p>
        </w:tc>
        <w:tc>
          <w:tcPr>
            <w:tcW w:w="9072" w:type="dxa"/>
            <w:gridSpan w:val="3"/>
          </w:tcPr>
          <w:p w14:paraId="6AC29905" w14:textId="77777777" w:rsidR="00472E58" w:rsidRPr="00A72066" w:rsidRDefault="00472E58" w:rsidP="00FB59D0">
            <w:pPr>
              <w:spacing w:line="500" w:lineRule="exact"/>
              <w:rPr>
                <w:rFonts w:ascii="Times New Roman" w:eastAsia="標楷體" w:hAnsi="Times New Roman"/>
                <w:b/>
                <w:sz w:val="28"/>
                <w:szCs w:val="28"/>
              </w:rPr>
            </w:pPr>
            <w:bookmarkStart w:id="39" w:name="_Toc501032293"/>
            <w:bookmarkStart w:id="40" w:name="_Toc469953006"/>
            <w:bookmarkStart w:id="41" w:name="_Toc469953170"/>
            <w:r w:rsidRPr="00A72066">
              <w:rPr>
                <w:rFonts w:ascii="Times New Roman" w:eastAsia="標楷體" w:hAnsi="Times New Roman"/>
                <w:b/>
                <w:sz w:val="28"/>
                <w:szCs w:val="28"/>
              </w:rPr>
              <w:t>報到入學</w:t>
            </w:r>
            <w:bookmarkEnd w:id="39"/>
            <w:bookmarkEnd w:id="40"/>
            <w:bookmarkEnd w:id="41"/>
          </w:p>
        </w:tc>
      </w:tr>
      <w:tr w:rsidR="00A72066" w:rsidRPr="00A72066" w14:paraId="231670C2" w14:textId="77777777" w:rsidTr="00A25A23">
        <w:trPr>
          <w:cantSplit/>
          <w:trHeight w:val="340"/>
          <w:jc w:val="center"/>
        </w:trPr>
        <w:tc>
          <w:tcPr>
            <w:tcW w:w="1134" w:type="dxa"/>
            <w:vAlign w:val="center"/>
          </w:tcPr>
          <w:p w14:paraId="1BC4AF97"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6390ED66"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一、</w:t>
            </w:r>
          </w:p>
        </w:tc>
        <w:tc>
          <w:tcPr>
            <w:tcW w:w="8363" w:type="dxa"/>
            <w:gridSpan w:val="2"/>
          </w:tcPr>
          <w:p w14:paraId="49F04F13" w14:textId="77777777" w:rsidR="00495CB8" w:rsidRPr="00A72066" w:rsidRDefault="00495CB8" w:rsidP="006F40DA">
            <w:pPr>
              <w:spacing w:line="440" w:lineRule="exact"/>
              <w:rPr>
                <w:rFonts w:ascii="Times New Roman" w:eastAsia="標楷體" w:hAnsi="Times New Roman"/>
              </w:rPr>
            </w:pPr>
            <w:r w:rsidRPr="00A72066">
              <w:rPr>
                <w:rFonts w:ascii="Times New Roman" w:eastAsia="標楷體" w:hAnsi="Times New Roman"/>
                <w:kern w:val="0"/>
                <w:szCs w:val="20"/>
              </w:rPr>
              <w:t>凡錄取之正取生，須於</w:t>
            </w:r>
            <w:r w:rsidR="00C62505" w:rsidRPr="00A72066">
              <w:rPr>
                <w:rFonts w:ascii="Times New Roman" w:eastAsia="標楷體" w:hAnsi="Times New Roman" w:hint="eastAsia"/>
              </w:rPr>
              <w:t>113</w:t>
            </w:r>
            <w:r w:rsidR="00C62505" w:rsidRPr="00A72066">
              <w:rPr>
                <w:rFonts w:ascii="Times New Roman" w:eastAsia="標楷體" w:hAnsi="Times New Roman" w:hint="eastAsia"/>
              </w:rPr>
              <w:t>年</w:t>
            </w:r>
            <w:r w:rsidR="00C62505" w:rsidRPr="00A72066">
              <w:rPr>
                <w:rFonts w:ascii="Times New Roman" w:eastAsia="標楷體" w:hAnsi="Times New Roman" w:hint="eastAsia"/>
              </w:rPr>
              <w:t>6</w:t>
            </w:r>
            <w:r w:rsidR="00C62505" w:rsidRPr="00A72066">
              <w:rPr>
                <w:rFonts w:ascii="Times New Roman" w:eastAsia="標楷體" w:hAnsi="Times New Roman" w:hint="eastAsia"/>
              </w:rPr>
              <w:t>月</w:t>
            </w:r>
            <w:r w:rsidR="00C62505" w:rsidRPr="00A72066">
              <w:rPr>
                <w:rFonts w:ascii="Times New Roman" w:eastAsia="標楷體" w:hAnsi="Times New Roman" w:hint="eastAsia"/>
              </w:rPr>
              <w:t>18</w:t>
            </w:r>
            <w:r w:rsidR="00C62505" w:rsidRPr="00A72066">
              <w:rPr>
                <w:rFonts w:ascii="Times New Roman" w:eastAsia="標楷體" w:hAnsi="Times New Roman" w:hint="eastAsia"/>
              </w:rPr>
              <w:t>日</w:t>
            </w:r>
            <w:r w:rsidR="00C62505" w:rsidRPr="00A72066">
              <w:rPr>
                <w:rFonts w:ascii="Times New Roman" w:eastAsia="標楷體" w:hAnsi="Times New Roman" w:hint="eastAsia"/>
              </w:rPr>
              <w:t>(</w:t>
            </w:r>
            <w:r w:rsidR="00C62505" w:rsidRPr="00A72066">
              <w:rPr>
                <w:rFonts w:ascii="Times New Roman" w:eastAsia="標楷體" w:hAnsi="Times New Roman" w:hint="eastAsia"/>
              </w:rPr>
              <w:t>星期二</w:t>
            </w:r>
            <w:r w:rsidR="00C62505" w:rsidRPr="00A72066">
              <w:rPr>
                <w:rFonts w:ascii="Times New Roman" w:eastAsia="標楷體" w:hAnsi="Times New Roman" w:hint="eastAsia"/>
              </w:rPr>
              <w:t>)</w:t>
            </w:r>
            <w:r w:rsidRPr="00A72066">
              <w:rPr>
                <w:rFonts w:ascii="Times New Roman" w:eastAsia="標楷體" w:hAnsi="Times New Roman"/>
              </w:rPr>
              <w:t>9</w:t>
            </w:r>
            <w:r w:rsidRPr="00A72066">
              <w:rPr>
                <w:rFonts w:ascii="Times New Roman" w:eastAsia="標楷體" w:hAnsi="Times New Roman"/>
              </w:rPr>
              <w:t>時至</w:t>
            </w:r>
            <w:r w:rsidRPr="00A72066">
              <w:rPr>
                <w:rFonts w:ascii="Times New Roman" w:eastAsia="標楷體" w:hAnsi="Times New Roman"/>
                <w:spacing w:val="-61"/>
              </w:rPr>
              <w:t xml:space="preserve"> </w:t>
            </w:r>
            <w:r w:rsidRPr="00A72066">
              <w:rPr>
                <w:rFonts w:ascii="Times New Roman" w:eastAsia="標楷體" w:hAnsi="Times New Roman"/>
              </w:rPr>
              <w:t>11</w:t>
            </w:r>
            <w:r w:rsidRPr="00A72066">
              <w:rPr>
                <w:rFonts w:ascii="Times New Roman" w:eastAsia="標楷體" w:hAnsi="Times New Roman"/>
              </w:rPr>
              <w:t>時</w:t>
            </w:r>
            <w:r w:rsidRPr="00A72066">
              <w:rPr>
                <w:rFonts w:ascii="Times New Roman" w:eastAsia="標楷體" w:hAnsi="Times New Roman"/>
                <w:kern w:val="0"/>
                <w:szCs w:val="20"/>
              </w:rPr>
              <w:t>，持畢</w:t>
            </w:r>
            <w:r w:rsidRPr="00A72066">
              <w:rPr>
                <w:rFonts w:ascii="Times New Roman" w:eastAsia="標楷體" w:hAnsi="Times New Roman"/>
                <w:kern w:val="0"/>
                <w:szCs w:val="20"/>
              </w:rPr>
              <w:t>(</w:t>
            </w:r>
            <w:r w:rsidRPr="00A72066">
              <w:rPr>
                <w:rFonts w:ascii="Times New Roman" w:eastAsia="標楷體" w:hAnsi="Times New Roman"/>
                <w:kern w:val="0"/>
                <w:szCs w:val="20"/>
              </w:rPr>
              <w:t>結</w:t>
            </w:r>
            <w:r w:rsidRPr="00A72066">
              <w:rPr>
                <w:rFonts w:ascii="Times New Roman" w:eastAsia="標楷體" w:hAnsi="Times New Roman"/>
                <w:kern w:val="0"/>
                <w:szCs w:val="20"/>
              </w:rPr>
              <w:t>)</w:t>
            </w:r>
            <w:r w:rsidRPr="00A72066">
              <w:rPr>
                <w:rFonts w:ascii="Times New Roman" w:eastAsia="標楷體" w:hAnsi="Times New Roman"/>
                <w:kern w:val="0"/>
                <w:szCs w:val="20"/>
              </w:rPr>
              <w:t>業證書辦理</w:t>
            </w:r>
            <w:r w:rsidR="00B62D69" w:rsidRPr="00A72066">
              <w:rPr>
                <w:rFonts w:ascii="Times New Roman" w:eastAsia="標楷體" w:hAnsi="Times New Roman" w:hint="eastAsia"/>
                <w:kern w:val="0"/>
                <w:szCs w:val="20"/>
              </w:rPr>
              <w:t>現場</w:t>
            </w:r>
            <w:r w:rsidRPr="00A72066">
              <w:rPr>
                <w:rFonts w:ascii="Times New Roman" w:eastAsia="標楷體" w:hAnsi="Times New Roman"/>
                <w:kern w:val="0"/>
                <w:szCs w:val="20"/>
              </w:rPr>
              <w:t>報到，並繳交「錄取學生報到切結書」</w:t>
            </w:r>
            <w:r w:rsidRPr="00A72066">
              <w:rPr>
                <w:rFonts w:ascii="Times New Roman" w:eastAsia="標楷體" w:hAnsi="Times New Roman"/>
                <w:kern w:val="0"/>
                <w:szCs w:val="20"/>
              </w:rPr>
              <w:t>(</w:t>
            </w:r>
            <w:r w:rsidRPr="00A72066">
              <w:rPr>
                <w:rFonts w:ascii="Times New Roman" w:eastAsia="標楷體" w:hAnsi="Times New Roman"/>
                <w:kern w:val="0"/>
                <w:szCs w:val="20"/>
              </w:rPr>
              <w:t>如附</w:t>
            </w:r>
            <w:r w:rsidR="000360D2" w:rsidRPr="00A72066">
              <w:rPr>
                <w:rFonts w:ascii="Times New Roman" w:eastAsia="標楷體" w:hAnsi="Times New Roman"/>
                <w:kern w:val="0"/>
                <w:szCs w:val="20"/>
              </w:rPr>
              <w:t>表</w:t>
            </w:r>
            <w:r w:rsidRPr="00A72066">
              <w:rPr>
                <w:rFonts w:ascii="Times New Roman" w:eastAsia="標楷體" w:hAnsi="Times New Roman"/>
                <w:kern w:val="0"/>
                <w:szCs w:val="20"/>
              </w:rPr>
              <w:t>四，</w:t>
            </w:r>
            <w:r w:rsidRPr="00A72066">
              <w:rPr>
                <w:rFonts w:ascii="Times New Roman" w:eastAsia="標楷體" w:hAnsi="Times New Roman"/>
              </w:rPr>
              <w:t>P2</w:t>
            </w:r>
            <w:r w:rsidR="009001D9" w:rsidRPr="00A72066">
              <w:rPr>
                <w:rFonts w:ascii="Times New Roman" w:eastAsia="標楷體" w:hAnsi="Times New Roman" w:hint="eastAsia"/>
              </w:rPr>
              <w:t>5</w:t>
            </w:r>
            <w:r w:rsidRPr="00A72066">
              <w:rPr>
                <w:rFonts w:ascii="Times New Roman" w:eastAsia="標楷體" w:hAnsi="Times New Roman"/>
              </w:rPr>
              <w:t>)</w:t>
            </w:r>
            <w:r w:rsidRPr="00A72066">
              <w:rPr>
                <w:rFonts w:ascii="Times New Roman" w:eastAsia="標楷體" w:hAnsi="Times New Roman"/>
                <w:kern w:val="0"/>
                <w:szCs w:val="20"/>
              </w:rPr>
              <w:t>，逾時視同放棄錄取資格。</w:t>
            </w:r>
          </w:p>
        </w:tc>
      </w:tr>
      <w:tr w:rsidR="00A72066" w:rsidRPr="00A72066" w14:paraId="7DA87C0E" w14:textId="77777777" w:rsidTr="00A25A23">
        <w:trPr>
          <w:cantSplit/>
          <w:trHeight w:val="340"/>
          <w:jc w:val="center"/>
        </w:trPr>
        <w:tc>
          <w:tcPr>
            <w:tcW w:w="1134" w:type="dxa"/>
            <w:vAlign w:val="center"/>
          </w:tcPr>
          <w:p w14:paraId="2EF088B0"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5CB882FB"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二、</w:t>
            </w:r>
          </w:p>
        </w:tc>
        <w:tc>
          <w:tcPr>
            <w:tcW w:w="8363" w:type="dxa"/>
            <w:gridSpan w:val="2"/>
          </w:tcPr>
          <w:p w14:paraId="2D85B61F" w14:textId="77777777" w:rsidR="00495CB8" w:rsidRPr="00A72066" w:rsidRDefault="00495CB8" w:rsidP="006F40DA">
            <w:pPr>
              <w:spacing w:line="440" w:lineRule="exact"/>
              <w:rPr>
                <w:rFonts w:ascii="Times New Roman" w:eastAsia="標楷體" w:hAnsi="Times New Roman"/>
              </w:rPr>
            </w:pPr>
            <w:r w:rsidRPr="00A72066">
              <w:rPr>
                <w:rFonts w:ascii="Times New Roman" w:eastAsia="標楷體" w:hAnsi="Times New Roman"/>
                <w:kern w:val="0"/>
                <w:szCs w:val="20"/>
              </w:rPr>
              <w:t>各招生學校完成「</w:t>
            </w:r>
            <w:r w:rsidR="00284009" w:rsidRPr="00A72066">
              <w:rPr>
                <w:rFonts w:ascii="Times New Roman" w:eastAsia="標楷體" w:hAnsi="Times New Roman" w:hint="eastAsia"/>
                <w:kern w:val="0"/>
                <w:szCs w:val="20"/>
              </w:rPr>
              <w:t>正取且報到學生聲明放棄錄取資格</w:t>
            </w:r>
            <w:r w:rsidRPr="00A72066">
              <w:rPr>
                <w:rFonts w:ascii="Times New Roman" w:eastAsia="標楷體" w:hAnsi="Times New Roman"/>
                <w:kern w:val="0"/>
                <w:szCs w:val="20"/>
              </w:rPr>
              <w:t>」後，於</w:t>
            </w:r>
            <w:r w:rsidR="00C62505" w:rsidRPr="00A72066">
              <w:rPr>
                <w:rFonts w:ascii="Times New Roman" w:eastAsia="標楷體" w:hAnsi="Times New Roman" w:hint="eastAsia"/>
              </w:rPr>
              <w:t>113</w:t>
            </w:r>
            <w:r w:rsidR="00C62505" w:rsidRPr="00A72066">
              <w:rPr>
                <w:rFonts w:ascii="Times New Roman" w:eastAsia="標楷體" w:hAnsi="Times New Roman" w:hint="eastAsia"/>
              </w:rPr>
              <w:t>年</w:t>
            </w:r>
            <w:r w:rsidR="00C62505" w:rsidRPr="00A72066">
              <w:rPr>
                <w:rFonts w:ascii="Times New Roman" w:eastAsia="標楷體" w:hAnsi="Times New Roman" w:hint="eastAsia"/>
              </w:rPr>
              <w:t>6</w:t>
            </w:r>
            <w:r w:rsidR="00C62505" w:rsidRPr="00A72066">
              <w:rPr>
                <w:rFonts w:ascii="Times New Roman" w:eastAsia="標楷體" w:hAnsi="Times New Roman" w:hint="eastAsia"/>
              </w:rPr>
              <w:t>月</w:t>
            </w:r>
            <w:r w:rsidR="00C62505" w:rsidRPr="00A72066">
              <w:rPr>
                <w:rFonts w:ascii="Times New Roman" w:eastAsia="標楷體" w:hAnsi="Times New Roman" w:hint="eastAsia"/>
              </w:rPr>
              <w:t>18</w:t>
            </w:r>
            <w:r w:rsidR="00C62505" w:rsidRPr="00A72066">
              <w:rPr>
                <w:rFonts w:ascii="Times New Roman" w:eastAsia="標楷體" w:hAnsi="Times New Roman" w:hint="eastAsia"/>
              </w:rPr>
              <w:t>日</w:t>
            </w:r>
            <w:r w:rsidR="00C62505" w:rsidRPr="00A72066">
              <w:rPr>
                <w:rFonts w:ascii="Times New Roman" w:eastAsia="標楷體" w:hAnsi="Times New Roman" w:hint="eastAsia"/>
              </w:rPr>
              <w:t>(</w:t>
            </w:r>
            <w:r w:rsidR="00C62505" w:rsidRPr="00A72066">
              <w:rPr>
                <w:rFonts w:ascii="Times New Roman" w:eastAsia="標楷體" w:hAnsi="Times New Roman" w:hint="eastAsia"/>
              </w:rPr>
              <w:t>星期二</w:t>
            </w:r>
            <w:r w:rsidR="00C62505" w:rsidRPr="00A72066">
              <w:rPr>
                <w:rFonts w:ascii="Times New Roman" w:eastAsia="標楷體" w:hAnsi="Times New Roman" w:hint="eastAsia"/>
              </w:rPr>
              <w:t>)</w:t>
            </w:r>
            <w:r w:rsidRPr="00A72066">
              <w:rPr>
                <w:rFonts w:ascii="Times New Roman" w:eastAsia="標楷體" w:hAnsi="Times New Roman"/>
              </w:rPr>
              <w:t>12</w:t>
            </w:r>
            <w:r w:rsidRPr="00A72066">
              <w:rPr>
                <w:rFonts w:ascii="Times New Roman" w:eastAsia="標楷體" w:hAnsi="Times New Roman"/>
              </w:rPr>
              <w:t>時</w:t>
            </w:r>
            <w:r w:rsidRPr="00A72066">
              <w:rPr>
                <w:rFonts w:ascii="Times New Roman" w:eastAsia="標楷體" w:hAnsi="Times New Roman"/>
                <w:spacing w:val="-60"/>
              </w:rPr>
              <w:t xml:space="preserve"> </w:t>
            </w:r>
            <w:r w:rsidRPr="00A72066">
              <w:rPr>
                <w:rFonts w:ascii="Times New Roman" w:eastAsia="標楷體" w:hAnsi="Times New Roman"/>
              </w:rPr>
              <w:t>30</w:t>
            </w:r>
            <w:r w:rsidRPr="00A72066">
              <w:rPr>
                <w:rFonts w:ascii="Times New Roman" w:eastAsia="標楷體" w:hAnsi="Times New Roman"/>
              </w:rPr>
              <w:t>分</w:t>
            </w:r>
            <w:r w:rsidRPr="00A72066">
              <w:rPr>
                <w:rFonts w:ascii="Times New Roman" w:eastAsia="標楷體" w:hAnsi="Times New Roman"/>
                <w:kern w:val="0"/>
                <w:szCs w:val="20"/>
              </w:rPr>
              <w:t>，由各招生學校自行於學校網站公告「備取生報到人數」。</w:t>
            </w:r>
          </w:p>
        </w:tc>
      </w:tr>
      <w:tr w:rsidR="00A72066" w:rsidRPr="00A72066" w14:paraId="31A56F17" w14:textId="77777777" w:rsidTr="00A25A23">
        <w:trPr>
          <w:cantSplit/>
          <w:trHeight w:val="340"/>
          <w:jc w:val="center"/>
        </w:trPr>
        <w:tc>
          <w:tcPr>
            <w:tcW w:w="1134" w:type="dxa"/>
            <w:vAlign w:val="center"/>
          </w:tcPr>
          <w:p w14:paraId="43AC1926"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3C4DAE95"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三、</w:t>
            </w:r>
          </w:p>
        </w:tc>
        <w:tc>
          <w:tcPr>
            <w:tcW w:w="8363" w:type="dxa"/>
            <w:gridSpan w:val="2"/>
          </w:tcPr>
          <w:p w14:paraId="0B2F5390" w14:textId="77777777" w:rsidR="00495CB8" w:rsidRPr="00A72066" w:rsidRDefault="00495CB8" w:rsidP="006F40DA">
            <w:pPr>
              <w:spacing w:line="440" w:lineRule="exact"/>
              <w:rPr>
                <w:rFonts w:ascii="Times New Roman" w:eastAsia="標楷體" w:hAnsi="Times New Roman"/>
              </w:rPr>
            </w:pPr>
            <w:r w:rsidRPr="00A72066">
              <w:rPr>
                <w:rFonts w:ascii="Times New Roman" w:eastAsia="標楷體" w:hAnsi="Times New Roman"/>
                <w:kern w:val="0"/>
                <w:szCs w:val="20"/>
              </w:rPr>
              <w:t>凡備取之學生依序遞補，且應於</w:t>
            </w:r>
            <w:r w:rsidR="00C62505" w:rsidRPr="00A72066">
              <w:rPr>
                <w:rFonts w:ascii="Times New Roman" w:eastAsia="標楷體" w:hAnsi="Times New Roman" w:hint="eastAsia"/>
              </w:rPr>
              <w:t>113</w:t>
            </w:r>
            <w:r w:rsidR="00C62505" w:rsidRPr="00A72066">
              <w:rPr>
                <w:rFonts w:ascii="Times New Roman" w:eastAsia="標楷體" w:hAnsi="Times New Roman" w:hint="eastAsia"/>
              </w:rPr>
              <w:t>年</w:t>
            </w:r>
            <w:r w:rsidR="00C62505" w:rsidRPr="00A72066">
              <w:rPr>
                <w:rFonts w:ascii="Times New Roman" w:eastAsia="標楷體" w:hAnsi="Times New Roman" w:hint="eastAsia"/>
              </w:rPr>
              <w:t>6</w:t>
            </w:r>
            <w:r w:rsidR="00C62505" w:rsidRPr="00A72066">
              <w:rPr>
                <w:rFonts w:ascii="Times New Roman" w:eastAsia="標楷體" w:hAnsi="Times New Roman" w:hint="eastAsia"/>
              </w:rPr>
              <w:t>月</w:t>
            </w:r>
            <w:r w:rsidR="00C62505" w:rsidRPr="00A72066">
              <w:rPr>
                <w:rFonts w:ascii="Times New Roman" w:eastAsia="標楷體" w:hAnsi="Times New Roman" w:hint="eastAsia"/>
              </w:rPr>
              <w:t>18</w:t>
            </w:r>
            <w:r w:rsidR="00C62505" w:rsidRPr="00A72066">
              <w:rPr>
                <w:rFonts w:ascii="Times New Roman" w:eastAsia="標楷體" w:hAnsi="Times New Roman" w:hint="eastAsia"/>
              </w:rPr>
              <w:t>日</w:t>
            </w:r>
            <w:r w:rsidR="00C62505" w:rsidRPr="00A72066">
              <w:rPr>
                <w:rFonts w:ascii="Times New Roman" w:eastAsia="標楷體" w:hAnsi="Times New Roman" w:hint="eastAsia"/>
              </w:rPr>
              <w:t>(</w:t>
            </w:r>
            <w:r w:rsidR="00C62505" w:rsidRPr="00A72066">
              <w:rPr>
                <w:rFonts w:ascii="Times New Roman" w:eastAsia="標楷體" w:hAnsi="Times New Roman" w:hint="eastAsia"/>
              </w:rPr>
              <w:t>星期二</w:t>
            </w:r>
            <w:r w:rsidR="00C62505" w:rsidRPr="00A72066">
              <w:rPr>
                <w:rFonts w:ascii="Times New Roman" w:eastAsia="標楷體" w:hAnsi="Times New Roman" w:hint="eastAsia"/>
              </w:rPr>
              <w:t>)</w:t>
            </w:r>
            <w:r w:rsidRPr="00A72066">
              <w:rPr>
                <w:rFonts w:ascii="Times New Roman" w:eastAsia="標楷體" w:hAnsi="Times New Roman"/>
              </w:rPr>
              <w:t>14</w:t>
            </w:r>
            <w:r w:rsidRPr="00A72066">
              <w:rPr>
                <w:rFonts w:ascii="Times New Roman" w:eastAsia="標楷體" w:hAnsi="Times New Roman"/>
              </w:rPr>
              <w:t>時至</w:t>
            </w:r>
            <w:r w:rsidRPr="00A72066">
              <w:rPr>
                <w:rFonts w:ascii="Times New Roman" w:eastAsia="標楷體" w:hAnsi="Times New Roman"/>
                <w:spacing w:val="-60"/>
              </w:rPr>
              <w:t xml:space="preserve"> </w:t>
            </w:r>
            <w:r w:rsidRPr="00A72066">
              <w:rPr>
                <w:rFonts w:ascii="Times New Roman" w:eastAsia="標楷體" w:hAnsi="Times New Roman"/>
              </w:rPr>
              <w:t>15</w:t>
            </w:r>
            <w:r w:rsidRPr="00A72066">
              <w:rPr>
                <w:rFonts w:ascii="Times New Roman" w:eastAsia="標楷體" w:hAnsi="Times New Roman"/>
              </w:rPr>
              <w:t>時</w:t>
            </w:r>
            <w:r w:rsidRPr="00A72066">
              <w:rPr>
                <w:rFonts w:ascii="Times New Roman" w:eastAsia="標楷體" w:hAnsi="Times New Roman"/>
                <w:kern w:val="0"/>
                <w:szCs w:val="20"/>
              </w:rPr>
              <w:t>，持畢</w:t>
            </w:r>
            <w:r w:rsidRPr="00A72066">
              <w:rPr>
                <w:rFonts w:ascii="Times New Roman" w:eastAsia="標楷體" w:hAnsi="Times New Roman"/>
                <w:kern w:val="0"/>
                <w:szCs w:val="20"/>
              </w:rPr>
              <w:t>(</w:t>
            </w:r>
            <w:r w:rsidRPr="00A72066">
              <w:rPr>
                <w:rFonts w:ascii="Times New Roman" w:eastAsia="標楷體" w:hAnsi="Times New Roman"/>
                <w:kern w:val="0"/>
                <w:szCs w:val="20"/>
              </w:rPr>
              <w:t>結</w:t>
            </w:r>
            <w:r w:rsidRPr="00A72066">
              <w:rPr>
                <w:rFonts w:ascii="Times New Roman" w:eastAsia="標楷體" w:hAnsi="Times New Roman"/>
                <w:kern w:val="0"/>
                <w:szCs w:val="20"/>
              </w:rPr>
              <w:t>)</w:t>
            </w:r>
            <w:r w:rsidRPr="00A72066">
              <w:rPr>
                <w:rFonts w:ascii="Times New Roman" w:eastAsia="標楷體" w:hAnsi="Times New Roman"/>
                <w:kern w:val="0"/>
                <w:szCs w:val="20"/>
              </w:rPr>
              <w:t>業證書辦理報到，並繳交「錄取學生報到切結書」</w:t>
            </w:r>
            <w:r w:rsidRPr="00A72066">
              <w:rPr>
                <w:rFonts w:ascii="Times New Roman" w:eastAsia="標楷體" w:hAnsi="Times New Roman"/>
                <w:kern w:val="0"/>
                <w:szCs w:val="20"/>
              </w:rPr>
              <w:t>(</w:t>
            </w:r>
            <w:r w:rsidRPr="00A72066">
              <w:rPr>
                <w:rFonts w:ascii="Times New Roman" w:eastAsia="標楷體" w:hAnsi="Times New Roman"/>
                <w:kern w:val="0"/>
                <w:szCs w:val="20"/>
              </w:rPr>
              <w:t>如附</w:t>
            </w:r>
            <w:r w:rsidR="000360D2" w:rsidRPr="00A72066">
              <w:rPr>
                <w:rFonts w:ascii="Times New Roman" w:eastAsia="標楷體" w:hAnsi="Times New Roman"/>
                <w:kern w:val="0"/>
                <w:szCs w:val="20"/>
              </w:rPr>
              <w:t>表</w:t>
            </w:r>
            <w:r w:rsidRPr="00A72066">
              <w:rPr>
                <w:rFonts w:ascii="Times New Roman" w:eastAsia="標楷體" w:hAnsi="Times New Roman"/>
                <w:kern w:val="0"/>
                <w:szCs w:val="20"/>
              </w:rPr>
              <w:t>四，</w:t>
            </w:r>
            <w:r w:rsidRPr="00A72066">
              <w:rPr>
                <w:rFonts w:ascii="Times New Roman" w:eastAsia="標楷體" w:hAnsi="Times New Roman"/>
              </w:rPr>
              <w:t>P2</w:t>
            </w:r>
            <w:r w:rsidR="009001D9" w:rsidRPr="00A72066">
              <w:rPr>
                <w:rFonts w:ascii="Times New Roman" w:eastAsia="標楷體" w:hAnsi="Times New Roman" w:hint="eastAsia"/>
              </w:rPr>
              <w:t>5</w:t>
            </w:r>
            <w:r w:rsidRPr="00A72066">
              <w:rPr>
                <w:rFonts w:ascii="Times New Roman" w:eastAsia="標楷體" w:hAnsi="Times New Roman"/>
                <w:kern w:val="0"/>
                <w:szCs w:val="20"/>
              </w:rPr>
              <w:t>)</w:t>
            </w:r>
            <w:r w:rsidRPr="00A72066">
              <w:rPr>
                <w:rFonts w:ascii="Times New Roman" w:eastAsia="標楷體" w:hAnsi="Times New Roman"/>
                <w:kern w:val="0"/>
                <w:szCs w:val="20"/>
              </w:rPr>
              <w:t>，逾時視同放棄錄取資格。</w:t>
            </w:r>
          </w:p>
        </w:tc>
      </w:tr>
      <w:tr w:rsidR="00A72066" w:rsidRPr="00A72066" w14:paraId="00BA6518" w14:textId="77777777" w:rsidTr="00A25A23">
        <w:trPr>
          <w:cantSplit/>
          <w:trHeight w:val="340"/>
          <w:jc w:val="center"/>
        </w:trPr>
        <w:tc>
          <w:tcPr>
            <w:tcW w:w="1134" w:type="dxa"/>
            <w:vAlign w:val="center"/>
          </w:tcPr>
          <w:p w14:paraId="32A38C8A"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4753530A"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四、</w:t>
            </w:r>
          </w:p>
        </w:tc>
        <w:tc>
          <w:tcPr>
            <w:tcW w:w="8363" w:type="dxa"/>
            <w:gridSpan w:val="2"/>
          </w:tcPr>
          <w:p w14:paraId="62A5765B" w14:textId="77777777" w:rsidR="00495CB8" w:rsidRPr="00A72066" w:rsidRDefault="00495CB8" w:rsidP="009001D9">
            <w:pPr>
              <w:spacing w:line="440" w:lineRule="exact"/>
              <w:rPr>
                <w:rFonts w:ascii="Times New Roman" w:eastAsia="標楷體" w:hAnsi="Times New Roman"/>
                <w:kern w:val="0"/>
                <w:szCs w:val="20"/>
              </w:rPr>
            </w:pPr>
            <w:r w:rsidRPr="00A72066">
              <w:rPr>
                <w:rFonts w:ascii="Times New Roman" w:eastAsia="標楷體" w:hAnsi="Times New Roman"/>
                <w:kern w:val="0"/>
                <w:szCs w:val="20"/>
              </w:rPr>
              <w:t>委託其他親友辦理報到者，應由學生</w:t>
            </w:r>
            <w:r w:rsidR="009046D6" w:rsidRPr="00A72066">
              <w:rPr>
                <w:rFonts w:ascii="Times New Roman" w:eastAsia="標楷體" w:hAnsi="Times New Roman"/>
                <w:kern w:val="0"/>
                <w:szCs w:val="20"/>
              </w:rPr>
              <w:t>家長</w:t>
            </w:r>
            <w:r w:rsidRPr="00A72066">
              <w:rPr>
                <w:rFonts w:ascii="Times New Roman" w:eastAsia="標楷體" w:hAnsi="Times New Roman"/>
                <w:kern w:val="0"/>
                <w:szCs w:val="20"/>
              </w:rPr>
              <w:t>(</w:t>
            </w:r>
            <w:r w:rsidRPr="00A72066">
              <w:rPr>
                <w:rFonts w:ascii="Times New Roman" w:eastAsia="標楷體" w:hAnsi="Times New Roman"/>
                <w:kern w:val="0"/>
                <w:szCs w:val="20"/>
              </w:rPr>
              <w:t>或監護人</w:t>
            </w:r>
            <w:r w:rsidRPr="00A72066">
              <w:rPr>
                <w:rFonts w:ascii="Times New Roman" w:eastAsia="標楷體" w:hAnsi="Times New Roman"/>
                <w:kern w:val="0"/>
                <w:szCs w:val="20"/>
              </w:rPr>
              <w:t>)</w:t>
            </w:r>
            <w:r w:rsidRPr="00A72066">
              <w:rPr>
                <w:rFonts w:ascii="Times New Roman" w:eastAsia="標楷體" w:hAnsi="Times New Roman"/>
                <w:kern w:val="0"/>
                <w:szCs w:val="20"/>
              </w:rPr>
              <w:t>填寫委託書</w:t>
            </w:r>
            <w:r w:rsidRPr="00A72066">
              <w:rPr>
                <w:rFonts w:ascii="Times New Roman" w:eastAsia="標楷體" w:hAnsi="Times New Roman"/>
                <w:kern w:val="0"/>
                <w:szCs w:val="20"/>
              </w:rPr>
              <w:t>(</w:t>
            </w:r>
            <w:r w:rsidRPr="00A72066">
              <w:rPr>
                <w:rFonts w:ascii="Times New Roman" w:eastAsia="標楷體" w:hAnsi="Times New Roman"/>
                <w:kern w:val="0"/>
                <w:szCs w:val="20"/>
              </w:rPr>
              <w:t>如</w:t>
            </w:r>
            <w:r w:rsidR="000360D2" w:rsidRPr="00A72066">
              <w:rPr>
                <w:rFonts w:ascii="Times New Roman" w:eastAsia="標楷體" w:hAnsi="Times New Roman"/>
                <w:kern w:val="0"/>
                <w:szCs w:val="20"/>
              </w:rPr>
              <w:t>附表</w:t>
            </w:r>
            <w:r w:rsidR="00B31291" w:rsidRPr="00A72066">
              <w:rPr>
                <w:rFonts w:ascii="Times New Roman" w:eastAsia="標楷體" w:hAnsi="Times New Roman" w:hint="eastAsia"/>
                <w:kern w:val="0"/>
                <w:szCs w:val="20"/>
              </w:rPr>
              <w:t>五</w:t>
            </w:r>
            <w:r w:rsidRPr="00A72066">
              <w:rPr>
                <w:rFonts w:ascii="Times New Roman" w:eastAsia="標楷體" w:hAnsi="Times New Roman"/>
                <w:kern w:val="0"/>
                <w:szCs w:val="20"/>
              </w:rPr>
              <w:t>，</w:t>
            </w:r>
            <w:r w:rsidR="009001D9" w:rsidRPr="00A72066">
              <w:rPr>
                <w:rFonts w:ascii="Times New Roman" w:eastAsia="標楷體" w:hAnsi="Times New Roman"/>
                <w:kern w:val="0"/>
                <w:szCs w:val="20"/>
              </w:rPr>
              <w:t>P</w:t>
            </w:r>
            <w:r w:rsidR="00B31291" w:rsidRPr="00A72066">
              <w:rPr>
                <w:rFonts w:ascii="Times New Roman" w:eastAsia="標楷體" w:hAnsi="Times New Roman" w:hint="eastAsia"/>
                <w:kern w:val="0"/>
                <w:szCs w:val="20"/>
              </w:rPr>
              <w:t>27</w:t>
            </w:r>
            <w:r w:rsidRPr="00A72066">
              <w:rPr>
                <w:rFonts w:ascii="Times New Roman" w:eastAsia="標楷體" w:hAnsi="Times New Roman"/>
                <w:kern w:val="0"/>
                <w:szCs w:val="20"/>
              </w:rPr>
              <w:t>)</w:t>
            </w:r>
            <w:r w:rsidRPr="00A72066">
              <w:rPr>
                <w:rFonts w:ascii="Times New Roman" w:eastAsia="標楷體" w:hAnsi="Times New Roman"/>
                <w:kern w:val="0"/>
                <w:szCs w:val="20"/>
              </w:rPr>
              <w:t>，並持委託人及受委託人身分證明文件正本</w:t>
            </w:r>
            <w:r w:rsidRPr="00A72066">
              <w:rPr>
                <w:rFonts w:ascii="Times New Roman" w:eastAsia="標楷體" w:hAnsi="Times New Roman"/>
                <w:kern w:val="0"/>
                <w:szCs w:val="20"/>
              </w:rPr>
              <w:t>(</w:t>
            </w:r>
            <w:r w:rsidRPr="00A72066">
              <w:rPr>
                <w:rFonts w:ascii="Times New Roman" w:eastAsia="標楷體" w:hAnsi="Times New Roman"/>
                <w:kern w:val="0"/>
                <w:szCs w:val="20"/>
              </w:rPr>
              <w:t>身分證、健保卡或其他官方核發之身分證明文件</w:t>
            </w:r>
            <w:r w:rsidRPr="00A72066">
              <w:rPr>
                <w:rFonts w:ascii="Times New Roman" w:eastAsia="標楷體" w:hAnsi="Times New Roman"/>
                <w:kern w:val="0"/>
                <w:szCs w:val="20"/>
              </w:rPr>
              <w:t>)</w:t>
            </w:r>
            <w:r w:rsidR="00284009" w:rsidRPr="00A72066">
              <w:rPr>
                <w:rFonts w:ascii="Times New Roman" w:eastAsia="標楷體" w:hAnsi="Times New Roman" w:hint="eastAsia"/>
                <w:kern w:val="0"/>
                <w:szCs w:val="20"/>
              </w:rPr>
              <w:t>辦理</w:t>
            </w:r>
            <w:r w:rsidRPr="00A72066">
              <w:rPr>
                <w:rFonts w:ascii="Times New Roman" w:eastAsia="標楷體" w:hAnsi="Times New Roman"/>
                <w:kern w:val="0"/>
                <w:szCs w:val="20"/>
              </w:rPr>
              <w:t>。</w:t>
            </w:r>
          </w:p>
        </w:tc>
      </w:tr>
      <w:tr w:rsidR="003669B8" w:rsidRPr="003669B8" w14:paraId="19F6B4C5" w14:textId="77777777" w:rsidTr="00A25A23">
        <w:trPr>
          <w:cantSplit/>
          <w:trHeight w:val="340"/>
          <w:jc w:val="center"/>
        </w:trPr>
        <w:tc>
          <w:tcPr>
            <w:tcW w:w="1134" w:type="dxa"/>
            <w:vAlign w:val="center"/>
          </w:tcPr>
          <w:p w14:paraId="09C4E9A4"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6243FA97"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五、</w:t>
            </w:r>
          </w:p>
        </w:tc>
        <w:tc>
          <w:tcPr>
            <w:tcW w:w="8363" w:type="dxa"/>
            <w:gridSpan w:val="2"/>
          </w:tcPr>
          <w:p w14:paraId="64F1592B" w14:textId="77777777" w:rsidR="00495CB8" w:rsidRPr="003669B8" w:rsidRDefault="00495CB8" w:rsidP="006F40DA">
            <w:pPr>
              <w:spacing w:line="440" w:lineRule="exact"/>
              <w:rPr>
                <w:rFonts w:ascii="Times New Roman" w:eastAsia="標楷體" w:hAnsi="Times New Roman"/>
                <w:color w:val="000000" w:themeColor="text1"/>
                <w:spacing w:val="-5"/>
              </w:rPr>
            </w:pPr>
            <w:r w:rsidRPr="003669B8">
              <w:rPr>
                <w:rFonts w:ascii="Times New Roman" w:eastAsia="標楷體" w:hAnsi="Times New Roman"/>
                <w:color w:val="000000" w:themeColor="text1"/>
                <w:spacing w:val="-5"/>
              </w:rPr>
              <w:t>各招生學校於</w:t>
            </w:r>
            <w:r w:rsidR="00C62505">
              <w:rPr>
                <w:rFonts w:ascii="Times New Roman" w:eastAsia="標楷體" w:hAnsi="Times New Roman" w:hint="eastAsia"/>
                <w:color w:val="000000" w:themeColor="text1"/>
              </w:rPr>
              <w:t>113</w:t>
            </w:r>
            <w:r w:rsidR="00C62505">
              <w:rPr>
                <w:rFonts w:ascii="Times New Roman" w:eastAsia="標楷體" w:hAnsi="Times New Roman" w:hint="eastAsia"/>
                <w:color w:val="000000" w:themeColor="text1"/>
              </w:rPr>
              <w:t>年</w:t>
            </w:r>
            <w:r w:rsidR="00C62505">
              <w:rPr>
                <w:rFonts w:ascii="Times New Roman" w:eastAsia="標楷體" w:hAnsi="Times New Roman" w:hint="eastAsia"/>
                <w:color w:val="000000" w:themeColor="text1"/>
              </w:rPr>
              <w:t>6</w:t>
            </w:r>
            <w:r w:rsidR="00C62505">
              <w:rPr>
                <w:rFonts w:ascii="Times New Roman" w:eastAsia="標楷體" w:hAnsi="Times New Roman" w:hint="eastAsia"/>
                <w:color w:val="000000" w:themeColor="text1"/>
              </w:rPr>
              <w:t>月</w:t>
            </w:r>
            <w:r w:rsidR="00C62505">
              <w:rPr>
                <w:rFonts w:ascii="Times New Roman" w:eastAsia="標楷體" w:hAnsi="Times New Roman" w:hint="eastAsia"/>
                <w:color w:val="000000" w:themeColor="text1"/>
              </w:rPr>
              <w:t>18</w:t>
            </w:r>
            <w:r w:rsidR="00C62505">
              <w:rPr>
                <w:rFonts w:ascii="Times New Roman" w:eastAsia="標楷體" w:hAnsi="Times New Roman" w:hint="eastAsia"/>
                <w:color w:val="000000" w:themeColor="text1"/>
              </w:rPr>
              <w:t>日</w:t>
            </w:r>
            <w:r w:rsidR="00C62505">
              <w:rPr>
                <w:rFonts w:ascii="Times New Roman" w:eastAsia="標楷體" w:hAnsi="Times New Roman" w:hint="eastAsia"/>
                <w:color w:val="000000" w:themeColor="text1"/>
              </w:rPr>
              <w:t>(</w:t>
            </w:r>
            <w:r w:rsidR="00C62505">
              <w:rPr>
                <w:rFonts w:ascii="Times New Roman" w:eastAsia="標楷體" w:hAnsi="Times New Roman" w:hint="eastAsia"/>
                <w:color w:val="000000" w:themeColor="text1"/>
              </w:rPr>
              <w:t>星期二</w:t>
            </w:r>
            <w:r w:rsidR="00C62505">
              <w:rPr>
                <w:rFonts w:ascii="Times New Roman" w:eastAsia="標楷體" w:hAnsi="Times New Roman" w:hint="eastAsia"/>
                <w:color w:val="000000" w:themeColor="text1"/>
              </w:rPr>
              <w:t>)</w:t>
            </w:r>
            <w:r w:rsidRPr="003669B8">
              <w:rPr>
                <w:rFonts w:ascii="Times New Roman" w:eastAsia="標楷體" w:hAnsi="Times New Roman"/>
                <w:color w:val="000000" w:themeColor="text1"/>
                <w:spacing w:val="-9"/>
              </w:rPr>
              <w:t>17</w:t>
            </w:r>
            <w:r w:rsidRPr="003669B8">
              <w:rPr>
                <w:rFonts w:ascii="Times New Roman" w:eastAsia="標楷體" w:hAnsi="Times New Roman"/>
                <w:color w:val="000000" w:themeColor="text1"/>
              </w:rPr>
              <w:t>時前上傳優先免試入學報到名冊至「</w:t>
            </w:r>
            <w:r w:rsidRPr="003669B8">
              <w:rPr>
                <w:rFonts w:ascii="Times New Roman" w:eastAsia="標楷體" w:hAnsi="Times New Roman"/>
                <w:color w:val="000000" w:themeColor="text1"/>
              </w:rPr>
              <w:t xml:space="preserve">12 </w:t>
            </w:r>
            <w:r w:rsidRPr="003669B8">
              <w:rPr>
                <w:rFonts w:ascii="Times New Roman" w:eastAsia="標楷體" w:hAnsi="Times New Roman"/>
                <w:color w:val="000000" w:themeColor="text1"/>
              </w:rPr>
              <w:t>年國民基本教育學生適性入學資料管理平台」。</w:t>
            </w:r>
          </w:p>
        </w:tc>
      </w:tr>
      <w:tr w:rsidR="00A72066" w:rsidRPr="00A72066" w14:paraId="6B40C607" w14:textId="77777777" w:rsidTr="00A25A23">
        <w:trPr>
          <w:cantSplit/>
          <w:trHeight w:val="340"/>
          <w:jc w:val="center"/>
        </w:trPr>
        <w:tc>
          <w:tcPr>
            <w:tcW w:w="1134" w:type="dxa"/>
            <w:vAlign w:val="center"/>
          </w:tcPr>
          <w:p w14:paraId="28819D7E"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0F83BFE5"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六、</w:t>
            </w:r>
          </w:p>
        </w:tc>
        <w:tc>
          <w:tcPr>
            <w:tcW w:w="8363" w:type="dxa"/>
            <w:gridSpan w:val="2"/>
          </w:tcPr>
          <w:p w14:paraId="4C6574DB" w14:textId="77777777" w:rsidR="00495CB8" w:rsidRPr="00A72066" w:rsidRDefault="00495CB8" w:rsidP="000C26C5">
            <w:pPr>
              <w:spacing w:line="440" w:lineRule="exact"/>
              <w:rPr>
                <w:rFonts w:ascii="Times New Roman" w:eastAsia="標楷體" w:hAnsi="Times New Roman"/>
                <w:spacing w:val="-5"/>
              </w:rPr>
            </w:pPr>
            <w:r w:rsidRPr="00A72066">
              <w:rPr>
                <w:rFonts w:ascii="Times New Roman" w:eastAsia="標楷體" w:hAnsi="Times New Roman"/>
                <w:kern w:val="0"/>
                <w:szCs w:val="20"/>
              </w:rPr>
              <w:t>凡已報到之學生，未依規定辦理放棄錄取資格聲明者，不得再行報名參加</w:t>
            </w:r>
            <w:r w:rsidR="004B27A1" w:rsidRPr="00A72066">
              <w:rPr>
                <w:rFonts w:ascii="Times New Roman" w:eastAsia="標楷體" w:hAnsi="Times New Roman" w:hint="eastAsia"/>
                <w:kern w:val="0"/>
                <w:szCs w:val="20"/>
              </w:rPr>
              <w:t>113</w:t>
            </w:r>
            <w:r w:rsidR="004B27A1" w:rsidRPr="00A72066">
              <w:rPr>
                <w:rFonts w:ascii="Times New Roman" w:eastAsia="標楷體" w:hAnsi="Times New Roman" w:hint="eastAsia"/>
                <w:kern w:val="0"/>
                <w:szCs w:val="20"/>
              </w:rPr>
              <w:t>學年度</w:t>
            </w:r>
            <w:r w:rsidRPr="00A72066">
              <w:rPr>
                <w:rFonts w:ascii="Times New Roman" w:eastAsia="標楷體" w:hAnsi="Times New Roman"/>
                <w:kern w:val="0"/>
                <w:szCs w:val="20"/>
              </w:rPr>
              <w:t>之高級中等學校、五專等各項入學管道，各國中亦不得為其辦理報名，違者追究學校責任，並取消該生各項入學資格。</w:t>
            </w:r>
          </w:p>
        </w:tc>
      </w:tr>
      <w:tr w:rsidR="00A72066" w:rsidRPr="00A72066" w14:paraId="2D4AAF1E" w14:textId="77777777" w:rsidTr="00C93BCE">
        <w:trPr>
          <w:cantSplit/>
          <w:trHeight w:val="340"/>
          <w:jc w:val="center"/>
        </w:trPr>
        <w:tc>
          <w:tcPr>
            <w:tcW w:w="1134" w:type="dxa"/>
            <w:vAlign w:val="center"/>
          </w:tcPr>
          <w:p w14:paraId="2EF9FDE5" w14:textId="4B687723" w:rsidR="00495CB8" w:rsidRPr="00A72066" w:rsidRDefault="00495CB8" w:rsidP="00C93BCE">
            <w:pPr>
              <w:spacing w:line="500" w:lineRule="exact"/>
              <w:jc w:val="right"/>
              <w:rPr>
                <w:rFonts w:ascii="Times New Roman" w:eastAsia="標楷體" w:hAnsi="Times New Roman"/>
                <w:b/>
                <w:sz w:val="28"/>
                <w:szCs w:val="28"/>
              </w:rPr>
            </w:pPr>
            <w:bookmarkStart w:id="42" w:name="_Toc469953007"/>
            <w:bookmarkStart w:id="43" w:name="_Toc469953171"/>
            <w:bookmarkStart w:id="44" w:name="_Toc501032294"/>
            <w:r w:rsidRPr="00A72066">
              <w:rPr>
                <w:rFonts w:ascii="Times New Roman" w:eastAsia="標楷體" w:hAnsi="Times New Roman"/>
                <w:b/>
                <w:sz w:val="28"/>
                <w:szCs w:val="28"/>
              </w:rPr>
              <w:t>拾、</w:t>
            </w:r>
            <w:bookmarkEnd w:id="42"/>
            <w:bookmarkEnd w:id="43"/>
            <w:bookmarkEnd w:id="44"/>
          </w:p>
        </w:tc>
        <w:tc>
          <w:tcPr>
            <w:tcW w:w="9072" w:type="dxa"/>
            <w:gridSpan w:val="3"/>
          </w:tcPr>
          <w:p w14:paraId="478DFDB4" w14:textId="77777777" w:rsidR="00495CB8" w:rsidRPr="00A72066" w:rsidRDefault="00495CB8" w:rsidP="00FB59D0">
            <w:pPr>
              <w:spacing w:line="500" w:lineRule="exact"/>
              <w:rPr>
                <w:rFonts w:ascii="Times New Roman" w:eastAsia="標楷體" w:hAnsi="Times New Roman"/>
                <w:b/>
                <w:kern w:val="52"/>
                <w:sz w:val="28"/>
                <w:szCs w:val="28"/>
              </w:rPr>
            </w:pPr>
            <w:bookmarkStart w:id="45" w:name="_Toc469953010"/>
            <w:bookmarkStart w:id="46" w:name="_Toc469953174"/>
            <w:r w:rsidRPr="00A72066">
              <w:rPr>
                <w:rFonts w:ascii="Times New Roman" w:eastAsia="標楷體" w:hAnsi="Times New Roman"/>
                <w:b/>
                <w:sz w:val="28"/>
                <w:szCs w:val="28"/>
              </w:rPr>
              <w:t>放棄錄取資格</w:t>
            </w:r>
            <w:bookmarkEnd w:id="45"/>
            <w:bookmarkEnd w:id="46"/>
          </w:p>
        </w:tc>
      </w:tr>
      <w:tr w:rsidR="00A72066" w:rsidRPr="00A72066" w14:paraId="51007E4A" w14:textId="77777777" w:rsidTr="00A25A23">
        <w:trPr>
          <w:cantSplit/>
          <w:trHeight w:val="340"/>
          <w:jc w:val="center"/>
        </w:trPr>
        <w:tc>
          <w:tcPr>
            <w:tcW w:w="1134" w:type="dxa"/>
            <w:vAlign w:val="center"/>
          </w:tcPr>
          <w:p w14:paraId="252CEBBD"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475C8355"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一、</w:t>
            </w:r>
          </w:p>
        </w:tc>
        <w:tc>
          <w:tcPr>
            <w:tcW w:w="8363" w:type="dxa"/>
            <w:gridSpan w:val="2"/>
          </w:tcPr>
          <w:p w14:paraId="43272D45" w14:textId="77777777" w:rsidR="00495CB8" w:rsidRPr="00A72066" w:rsidRDefault="00495CB8" w:rsidP="006F40DA">
            <w:pPr>
              <w:spacing w:line="440" w:lineRule="exact"/>
              <w:rPr>
                <w:rFonts w:ascii="Times New Roman" w:eastAsia="標楷體" w:hAnsi="Times New Roman"/>
              </w:rPr>
            </w:pPr>
            <w:r w:rsidRPr="00A72066">
              <w:rPr>
                <w:rFonts w:ascii="Times New Roman" w:eastAsia="標楷體" w:hAnsi="Times New Roman"/>
                <w:kern w:val="0"/>
                <w:szCs w:val="20"/>
              </w:rPr>
              <w:t>已報到之學生，如欲報名參加本學年度之其他入學管道，應於</w:t>
            </w:r>
            <w:r w:rsidR="00C62505" w:rsidRPr="00A72066">
              <w:rPr>
                <w:rFonts w:ascii="Times New Roman" w:eastAsia="標楷體" w:hAnsi="Times New Roman" w:hint="eastAsia"/>
              </w:rPr>
              <w:t>113</w:t>
            </w:r>
            <w:r w:rsidR="00C62505" w:rsidRPr="00A72066">
              <w:rPr>
                <w:rFonts w:ascii="Times New Roman" w:eastAsia="標楷體" w:hAnsi="Times New Roman" w:hint="eastAsia"/>
              </w:rPr>
              <w:t>年</w:t>
            </w:r>
            <w:r w:rsidR="00C62505" w:rsidRPr="00A72066">
              <w:rPr>
                <w:rFonts w:ascii="Times New Roman" w:eastAsia="標楷體" w:hAnsi="Times New Roman" w:hint="eastAsia"/>
              </w:rPr>
              <w:t>6</w:t>
            </w:r>
            <w:r w:rsidR="00C62505" w:rsidRPr="00A72066">
              <w:rPr>
                <w:rFonts w:ascii="Times New Roman" w:eastAsia="標楷體" w:hAnsi="Times New Roman" w:hint="eastAsia"/>
              </w:rPr>
              <w:t>月</w:t>
            </w:r>
            <w:r w:rsidR="00C62505" w:rsidRPr="00A72066">
              <w:rPr>
                <w:rFonts w:ascii="Times New Roman" w:eastAsia="標楷體" w:hAnsi="Times New Roman" w:hint="eastAsia"/>
              </w:rPr>
              <w:t>18</w:t>
            </w:r>
            <w:r w:rsidR="00C62505" w:rsidRPr="00A72066">
              <w:rPr>
                <w:rFonts w:ascii="Times New Roman" w:eastAsia="標楷體" w:hAnsi="Times New Roman" w:hint="eastAsia"/>
              </w:rPr>
              <w:t>日</w:t>
            </w:r>
            <w:r w:rsidR="00C62505" w:rsidRPr="00A72066">
              <w:rPr>
                <w:rFonts w:ascii="Times New Roman" w:eastAsia="標楷體" w:hAnsi="Times New Roman" w:hint="eastAsia"/>
              </w:rPr>
              <w:t>(</w:t>
            </w:r>
            <w:r w:rsidR="00C62505" w:rsidRPr="00A72066">
              <w:rPr>
                <w:rFonts w:ascii="Times New Roman" w:eastAsia="標楷體" w:hAnsi="Times New Roman" w:hint="eastAsia"/>
              </w:rPr>
              <w:t>星期二</w:t>
            </w:r>
            <w:r w:rsidR="00C62505" w:rsidRPr="00A72066">
              <w:rPr>
                <w:rFonts w:ascii="Times New Roman" w:eastAsia="標楷體" w:hAnsi="Times New Roman" w:hint="eastAsia"/>
              </w:rPr>
              <w:t>)</w:t>
            </w:r>
            <w:r w:rsidRPr="00A72066">
              <w:rPr>
                <w:rFonts w:ascii="Times New Roman" w:eastAsia="標楷體" w:hAnsi="Times New Roman"/>
                <w:spacing w:val="-13"/>
              </w:rPr>
              <w:t>11</w:t>
            </w:r>
            <w:r w:rsidRPr="00A72066">
              <w:rPr>
                <w:rFonts w:ascii="Times New Roman" w:eastAsia="標楷體" w:hAnsi="Times New Roman"/>
              </w:rPr>
              <w:t>時至</w:t>
            </w:r>
            <w:r w:rsidRPr="00A72066">
              <w:rPr>
                <w:rFonts w:ascii="Times New Roman" w:eastAsia="標楷體" w:hAnsi="Times New Roman"/>
                <w:spacing w:val="-58"/>
              </w:rPr>
              <w:t xml:space="preserve"> </w:t>
            </w:r>
            <w:r w:rsidRPr="00A72066">
              <w:rPr>
                <w:rFonts w:ascii="Times New Roman" w:eastAsia="標楷體" w:hAnsi="Times New Roman"/>
              </w:rPr>
              <w:t>12</w:t>
            </w:r>
            <w:r w:rsidRPr="00A72066">
              <w:rPr>
                <w:rFonts w:ascii="Times New Roman" w:eastAsia="標楷體" w:hAnsi="Times New Roman"/>
                <w:spacing w:val="-14"/>
                <w:w w:val="99"/>
              </w:rPr>
              <w:t>時</w:t>
            </w:r>
            <w:r w:rsidRPr="00A72066">
              <w:rPr>
                <w:rFonts w:ascii="Times New Roman" w:eastAsia="標楷體" w:hAnsi="Times New Roman"/>
                <w:kern w:val="0"/>
                <w:szCs w:val="20"/>
              </w:rPr>
              <w:t>，填具「放棄錄取資格聲明書」</w:t>
            </w:r>
            <w:r w:rsidRPr="00A72066">
              <w:rPr>
                <w:rFonts w:ascii="Times New Roman" w:eastAsia="標楷體" w:hAnsi="Times New Roman"/>
                <w:kern w:val="0"/>
                <w:szCs w:val="20"/>
              </w:rPr>
              <w:t>(</w:t>
            </w:r>
            <w:r w:rsidRPr="00A72066">
              <w:rPr>
                <w:rFonts w:ascii="Times New Roman" w:eastAsia="標楷體" w:hAnsi="Times New Roman"/>
                <w:kern w:val="0"/>
                <w:szCs w:val="20"/>
              </w:rPr>
              <w:t>如附</w:t>
            </w:r>
            <w:r w:rsidR="000360D2" w:rsidRPr="00A72066">
              <w:rPr>
                <w:rFonts w:ascii="Times New Roman" w:eastAsia="標楷體" w:hAnsi="Times New Roman"/>
                <w:kern w:val="0"/>
                <w:szCs w:val="20"/>
              </w:rPr>
              <w:t>表</w:t>
            </w:r>
            <w:r w:rsidR="008A4DF1" w:rsidRPr="00A72066">
              <w:rPr>
                <w:rFonts w:ascii="Times New Roman" w:eastAsia="標楷體" w:hAnsi="Times New Roman" w:hint="eastAsia"/>
                <w:kern w:val="0"/>
                <w:szCs w:val="20"/>
              </w:rPr>
              <w:t>六</w:t>
            </w:r>
            <w:r w:rsidRPr="00A72066">
              <w:rPr>
                <w:rFonts w:ascii="Times New Roman" w:eastAsia="標楷體" w:hAnsi="Times New Roman"/>
                <w:kern w:val="0"/>
                <w:szCs w:val="20"/>
              </w:rPr>
              <w:t>，</w:t>
            </w:r>
            <w:r w:rsidRPr="00A72066">
              <w:rPr>
                <w:rFonts w:ascii="Times New Roman" w:eastAsia="標楷體" w:hAnsi="Times New Roman"/>
              </w:rPr>
              <w:t>P</w:t>
            </w:r>
            <w:r w:rsidR="008A4DF1" w:rsidRPr="00A72066">
              <w:rPr>
                <w:rFonts w:ascii="Times New Roman" w:eastAsia="標楷體" w:hAnsi="Times New Roman" w:hint="eastAsia"/>
              </w:rPr>
              <w:t>29</w:t>
            </w:r>
            <w:r w:rsidRPr="00A72066">
              <w:rPr>
                <w:rFonts w:ascii="Times New Roman" w:eastAsia="標楷體" w:hAnsi="Times New Roman"/>
                <w:kern w:val="0"/>
                <w:szCs w:val="20"/>
              </w:rPr>
              <w:t>)</w:t>
            </w:r>
            <w:r w:rsidRPr="00A72066">
              <w:rPr>
                <w:rFonts w:ascii="Times New Roman" w:eastAsia="標楷體" w:hAnsi="Times New Roman"/>
                <w:kern w:val="0"/>
                <w:szCs w:val="20"/>
              </w:rPr>
              <w:t>，由學生或</w:t>
            </w:r>
            <w:r w:rsidR="009046D6" w:rsidRPr="00A72066">
              <w:rPr>
                <w:rFonts w:ascii="Times New Roman" w:eastAsia="標楷體" w:hAnsi="Times New Roman"/>
                <w:kern w:val="0"/>
                <w:szCs w:val="20"/>
              </w:rPr>
              <w:t>家長</w:t>
            </w:r>
            <w:r w:rsidRPr="00A72066">
              <w:rPr>
                <w:rFonts w:ascii="Times New Roman" w:eastAsia="標楷體" w:hAnsi="Times New Roman"/>
                <w:kern w:val="0"/>
                <w:szCs w:val="20"/>
              </w:rPr>
              <w:t>(</w:t>
            </w:r>
            <w:r w:rsidRPr="00A72066">
              <w:rPr>
                <w:rFonts w:ascii="Times New Roman" w:eastAsia="標楷體" w:hAnsi="Times New Roman"/>
                <w:kern w:val="0"/>
                <w:szCs w:val="20"/>
              </w:rPr>
              <w:t>或</w:t>
            </w:r>
            <w:r w:rsidRPr="00A72066">
              <w:rPr>
                <w:rFonts w:ascii="Times New Roman" w:eastAsia="標楷體" w:hAnsi="Times New Roman"/>
              </w:rPr>
              <w:t>監護人</w:t>
            </w:r>
            <w:r w:rsidRPr="00A72066">
              <w:rPr>
                <w:rFonts w:ascii="Times New Roman" w:eastAsia="標楷體" w:hAnsi="Times New Roman"/>
                <w:kern w:val="0"/>
                <w:szCs w:val="20"/>
              </w:rPr>
              <w:t>)</w:t>
            </w:r>
            <w:r w:rsidRPr="00A72066">
              <w:rPr>
                <w:rFonts w:ascii="Times New Roman" w:eastAsia="標楷體" w:hAnsi="Times New Roman"/>
                <w:kern w:val="0"/>
                <w:szCs w:val="20"/>
              </w:rPr>
              <w:t>親送錄取學校辦理放棄錄取資格。</w:t>
            </w:r>
          </w:p>
        </w:tc>
      </w:tr>
      <w:tr w:rsidR="00A72066" w:rsidRPr="00A72066" w14:paraId="66DED6FC" w14:textId="77777777" w:rsidTr="00A25A23">
        <w:trPr>
          <w:cantSplit/>
          <w:trHeight w:val="340"/>
          <w:jc w:val="center"/>
        </w:trPr>
        <w:tc>
          <w:tcPr>
            <w:tcW w:w="1134" w:type="dxa"/>
            <w:vAlign w:val="center"/>
          </w:tcPr>
          <w:p w14:paraId="1AF9CF00"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7C86FEF9"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二、</w:t>
            </w:r>
          </w:p>
        </w:tc>
        <w:tc>
          <w:tcPr>
            <w:tcW w:w="8363" w:type="dxa"/>
            <w:gridSpan w:val="2"/>
          </w:tcPr>
          <w:p w14:paraId="61F09DB3" w14:textId="77777777" w:rsidR="00495CB8" w:rsidRPr="00A72066" w:rsidRDefault="00495CB8" w:rsidP="006F40DA">
            <w:pPr>
              <w:spacing w:line="440" w:lineRule="exact"/>
              <w:rPr>
                <w:rFonts w:ascii="Times New Roman" w:eastAsia="標楷體" w:hAnsi="Times New Roman"/>
              </w:rPr>
            </w:pPr>
            <w:r w:rsidRPr="00A72066">
              <w:rPr>
                <w:rFonts w:ascii="Times New Roman" w:eastAsia="標楷體" w:hAnsi="Times New Roman"/>
                <w:kern w:val="0"/>
                <w:szCs w:val="20"/>
              </w:rPr>
              <w:t>經備取遞補已報到之學生，如欲報名參加本學年度之其他入學管道，應於</w:t>
            </w:r>
            <w:r w:rsidR="00C62505" w:rsidRPr="00A72066">
              <w:rPr>
                <w:rFonts w:ascii="Times New Roman" w:eastAsia="標楷體" w:hAnsi="Times New Roman" w:hint="eastAsia"/>
              </w:rPr>
              <w:t>113</w:t>
            </w:r>
            <w:r w:rsidR="00C62505" w:rsidRPr="00A72066">
              <w:rPr>
                <w:rFonts w:ascii="Times New Roman" w:eastAsia="標楷體" w:hAnsi="Times New Roman" w:hint="eastAsia"/>
              </w:rPr>
              <w:t>年</w:t>
            </w:r>
            <w:r w:rsidR="00C62505" w:rsidRPr="00A72066">
              <w:rPr>
                <w:rFonts w:ascii="Times New Roman" w:eastAsia="標楷體" w:hAnsi="Times New Roman" w:hint="eastAsia"/>
              </w:rPr>
              <w:t>6</w:t>
            </w:r>
            <w:r w:rsidR="00C62505" w:rsidRPr="00A72066">
              <w:rPr>
                <w:rFonts w:ascii="Times New Roman" w:eastAsia="標楷體" w:hAnsi="Times New Roman" w:hint="eastAsia"/>
              </w:rPr>
              <w:t>月</w:t>
            </w:r>
            <w:r w:rsidR="00C62505" w:rsidRPr="00A72066">
              <w:rPr>
                <w:rFonts w:ascii="Times New Roman" w:eastAsia="標楷體" w:hAnsi="Times New Roman" w:hint="eastAsia"/>
              </w:rPr>
              <w:t>18</w:t>
            </w:r>
            <w:r w:rsidR="00C62505" w:rsidRPr="00A72066">
              <w:rPr>
                <w:rFonts w:ascii="Times New Roman" w:eastAsia="標楷體" w:hAnsi="Times New Roman" w:hint="eastAsia"/>
              </w:rPr>
              <w:t>日</w:t>
            </w:r>
            <w:r w:rsidR="00C62505" w:rsidRPr="00A72066">
              <w:rPr>
                <w:rFonts w:ascii="Times New Roman" w:eastAsia="標楷體" w:hAnsi="Times New Roman" w:hint="eastAsia"/>
              </w:rPr>
              <w:t>(</w:t>
            </w:r>
            <w:r w:rsidR="00C62505" w:rsidRPr="00A72066">
              <w:rPr>
                <w:rFonts w:ascii="Times New Roman" w:eastAsia="標楷體" w:hAnsi="Times New Roman" w:hint="eastAsia"/>
              </w:rPr>
              <w:t>星期二</w:t>
            </w:r>
            <w:r w:rsidR="00C62505" w:rsidRPr="00A72066">
              <w:rPr>
                <w:rFonts w:ascii="Times New Roman" w:eastAsia="標楷體" w:hAnsi="Times New Roman" w:hint="eastAsia"/>
              </w:rPr>
              <w:t>)</w:t>
            </w:r>
            <w:r w:rsidRPr="00A72066">
              <w:rPr>
                <w:rFonts w:ascii="Times New Roman" w:eastAsia="標楷體" w:hAnsi="Times New Roman"/>
              </w:rPr>
              <w:t>15</w:t>
            </w:r>
            <w:r w:rsidRPr="00A72066">
              <w:rPr>
                <w:rFonts w:ascii="Times New Roman" w:eastAsia="標楷體" w:hAnsi="Times New Roman"/>
              </w:rPr>
              <w:t>時至</w:t>
            </w:r>
            <w:r w:rsidRPr="00A72066">
              <w:rPr>
                <w:rFonts w:ascii="Times New Roman" w:eastAsia="標楷體" w:hAnsi="Times New Roman"/>
                <w:spacing w:val="-63"/>
              </w:rPr>
              <w:t xml:space="preserve"> </w:t>
            </w:r>
            <w:r w:rsidRPr="00A72066">
              <w:rPr>
                <w:rFonts w:ascii="Times New Roman" w:eastAsia="標楷體" w:hAnsi="Times New Roman"/>
              </w:rPr>
              <w:t>16</w:t>
            </w:r>
            <w:r w:rsidRPr="00A72066">
              <w:rPr>
                <w:rFonts w:ascii="Times New Roman" w:eastAsia="標楷體" w:hAnsi="Times New Roman"/>
              </w:rPr>
              <w:t>時</w:t>
            </w:r>
            <w:r w:rsidRPr="00A72066">
              <w:rPr>
                <w:rFonts w:ascii="Times New Roman" w:eastAsia="標楷體" w:hAnsi="Times New Roman"/>
                <w:kern w:val="0"/>
                <w:szCs w:val="20"/>
              </w:rPr>
              <w:t>，填具「放棄錄取資格聲明書」</w:t>
            </w:r>
            <w:r w:rsidR="008A4DF1" w:rsidRPr="00A72066">
              <w:rPr>
                <w:rFonts w:ascii="Times New Roman" w:eastAsia="標楷體" w:hAnsi="Times New Roman"/>
                <w:kern w:val="0"/>
                <w:szCs w:val="20"/>
              </w:rPr>
              <w:t>(</w:t>
            </w:r>
            <w:r w:rsidR="008A4DF1" w:rsidRPr="00A72066">
              <w:rPr>
                <w:rFonts w:ascii="Times New Roman" w:eastAsia="標楷體" w:hAnsi="Times New Roman"/>
                <w:kern w:val="0"/>
                <w:szCs w:val="20"/>
              </w:rPr>
              <w:t>如附表</w:t>
            </w:r>
            <w:r w:rsidR="008A4DF1" w:rsidRPr="00A72066">
              <w:rPr>
                <w:rFonts w:ascii="Times New Roman" w:eastAsia="標楷體" w:hAnsi="Times New Roman" w:hint="eastAsia"/>
                <w:kern w:val="0"/>
                <w:szCs w:val="20"/>
              </w:rPr>
              <w:t>六</w:t>
            </w:r>
            <w:r w:rsidR="008A4DF1" w:rsidRPr="00A72066">
              <w:rPr>
                <w:rFonts w:ascii="Times New Roman" w:eastAsia="標楷體" w:hAnsi="Times New Roman"/>
                <w:kern w:val="0"/>
                <w:szCs w:val="20"/>
              </w:rPr>
              <w:t>，</w:t>
            </w:r>
            <w:r w:rsidR="008A4DF1" w:rsidRPr="00A72066">
              <w:rPr>
                <w:rFonts w:ascii="Times New Roman" w:eastAsia="標楷體" w:hAnsi="Times New Roman"/>
              </w:rPr>
              <w:t>P</w:t>
            </w:r>
            <w:r w:rsidR="008A4DF1" w:rsidRPr="00A72066">
              <w:rPr>
                <w:rFonts w:ascii="Times New Roman" w:eastAsia="標楷體" w:hAnsi="Times New Roman" w:hint="eastAsia"/>
              </w:rPr>
              <w:t>29</w:t>
            </w:r>
            <w:r w:rsidR="008A4DF1" w:rsidRPr="00A72066">
              <w:rPr>
                <w:rFonts w:ascii="Times New Roman" w:eastAsia="標楷體" w:hAnsi="Times New Roman"/>
                <w:kern w:val="0"/>
                <w:szCs w:val="20"/>
              </w:rPr>
              <w:t>)</w:t>
            </w:r>
            <w:r w:rsidRPr="00A72066">
              <w:rPr>
                <w:rFonts w:ascii="Times New Roman" w:eastAsia="標楷體" w:hAnsi="Times New Roman"/>
                <w:kern w:val="0"/>
                <w:szCs w:val="20"/>
              </w:rPr>
              <w:t>，由學生或</w:t>
            </w:r>
            <w:r w:rsidR="009046D6" w:rsidRPr="00A72066">
              <w:rPr>
                <w:rFonts w:ascii="Times New Roman" w:eastAsia="標楷體" w:hAnsi="Times New Roman"/>
                <w:kern w:val="0"/>
                <w:szCs w:val="20"/>
              </w:rPr>
              <w:t>家長</w:t>
            </w:r>
            <w:r w:rsidRPr="00A72066">
              <w:rPr>
                <w:rFonts w:ascii="Times New Roman" w:eastAsia="標楷體" w:hAnsi="Times New Roman"/>
                <w:kern w:val="0"/>
                <w:szCs w:val="20"/>
              </w:rPr>
              <w:t>(</w:t>
            </w:r>
            <w:r w:rsidRPr="00A72066">
              <w:rPr>
                <w:rFonts w:ascii="Times New Roman" w:eastAsia="標楷體" w:hAnsi="Times New Roman"/>
                <w:kern w:val="0"/>
                <w:szCs w:val="20"/>
              </w:rPr>
              <w:t>或</w:t>
            </w:r>
            <w:r w:rsidRPr="00A72066">
              <w:rPr>
                <w:rFonts w:ascii="Times New Roman" w:eastAsia="標楷體" w:hAnsi="Times New Roman"/>
              </w:rPr>
              <w:t>監護人</w:t>
            </w:r>
            <w:r w:rsidRPr="00A72066">
              <w:rPr>
                <w:rFonts w:ascii="Times New Roman" w:eastAsia="標楷體" w:hAnsi="Times New Roman"/>
                <w:kern w:val="0"/>
                <w:szCs w:val="20"/>
              </w:rPr>
              <w:t>)</w:t>
            </w:r>
            <w:r w:rsidRPr="00A72066">
              <w:rPr>
                <w:rFonts w:ascii="Times New Roman" w:eastAsia="標楷體" w:hAnsi="Times New Roman"/>
                <w:kern w:val="0"/>
                <w:szCs w:val="20"/>
              </w:rPr>
              <w:t>親送錄取學校辦理放棄錄取資格。</w:t>
            </w:r>
          </w:p>
        </w:tc>
      </w:tr>
      <w:tr w:rsidR="00A72066" w:rsidRPr="00A72066" w14:paraId="5658B28F" w14:textId="77777777" w:rsidTr="00C93BCE">
        <w:trPr>
          <w:cantSplit/>
          <w:trHeight w:val="340"/>
          <w:jc w:val="center"/>
        </w:trPr>
        <w:tc>
          <w:tcPr>
            <w:tcW w:w="1134" w:type="dxa"/>
            <w:vAlign w:val="center"/>
          </w:tcPr>
          <w:p w14:paraId="0DEA5E29" w14:textId="29C6190B" w:rsidR="00495CB8" w:rsidRPr="00A72066" w:rsidRDefault="00495CB8" w:rsidP="00C93BCE">
            <w:pPr>
              <w:spacing w:line="500" w:lineRule="exact"/>
              <w:jc w:val="right"/>
              <w:rPr>
                <w:rFonts w:ascii="Times New Roman" w:eastAsia="標楷體" w:hAnsi="Times New Roman"/>
                <w:b/>
                <w:sz w:val="28"/>
                <w:szCs w:val="28"/>
              </w:rPr>
            </w:pPr>
            <w:bookmarkStart w:id="47" w:name="_Toc469953009"/>
            <w:bookmarkStart w:id="48" w:name="_Toc469953173"/>
            <w:bookmarkStart w:id="49" w:name="_Toc501032295"/>
            <w:r w:rsidRPr="00A72066">
              <w:rPr>
                <w:rFonts w:ascii="Times New Roman" w:eastAsia="標楷體" w:hAnsi="Times New Roman"/>
                <w:b/>
                <w:sz w:val="28"/>
                <w:szCs w:val="28"/>
              </w:rPr>
              <w:t>拾壹、</w:t>
            </w:r>
            <w:bookmarkEnd w:id="47"/>
            <w:bookmarkEnd w:id="48"/>
            <w:bookmarkEnd w:id="49"/>
          </w:p>
        </w:tc>
        <w:tc>
          <w:tcPr>
            <w:tcW w:w="9072" w:type="dxa"/>
            <w:gridSpan w:val="3"/>
          </w:tcPr>
          <w:p w14:paraId="732B11D9" w14:textId="77777777" w:rsidR="00495CB8" w:rsidRPr="00A72066" w:rsidRDefault="00495CB8" w:rsidP="008A47B8">
            <w:pPr>
              <w:spacing w:line="500" w:lineRule="exact"/>
              <w:rPr>
                <w:rFonts w:ascii="Times New Roman" w:eastAsia="標楷體" w:hAnsi="Times New Roman"/>
                <w:b/>
                <w:kern w:val="52"/>
                <w:sz w:val="28"/>
                <w:szCs w:val="28"/>
              </w:rPr>
            </w:pPr>
            <w:bookmarkStart w:id="50" w:name="_Toc469953008"/>
            <w:bookmarkStart w:id="51" w:name="_Toc469953172"/>
            <w:r w:rsidRPr="00A72066">
              <w:rPr>
                <w:rFonts w:ascii="Times New Roman" w:eastAsia="標楷體" w:hAnsi="Times New Roman"/>
                <w:b/>
                <w:sz w:val="28"/>
                <w:szCs w:val="28"/>
              </w:rPr>
              <w:t>申訴</w:t>
            </w:r>
            <w:bookmarkEnd w:id="50"/>
            <w:bookmarkEnd w:id="51"/>
          </w:p>
        </w:tc>
      </w:tr>
      <w:tr w:rsidR="00A72066" w:rsidRPr="00A72066" w14:paraId="20FDCB09" w14:textId="77777777" w:rsidTr="00A25A23">
        <w:trPr>
          <w:cantSplit/>
          <w:trHeight w:val="340"/>
          <w:jc w:val="center"/>
        </w:trPr>
        <w:tc>
          <w:tcPr>
            <w:tcW w:w="1134" w:type="dxa"/>
            <w:vAlign w:val="center"/>
          </w:tcPr>
          <w:p w14:paraId="23C6F430"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22929FEB"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一、</w:t>
            </w:r>
          </w:p>
        </w:tc>
        <w:tc>
          <w:tcPr>
            <w:tcW w:w="8363" w:type="dxa"/>
            <w:gridSpan w:val="2"/>
          </w:tcPr>
          <w:p w14:paraId="6E0DC2F9" w14:textId="77777777" w:rsidR="00495CB8" w:rsidRPr="00A72066" w:rsidRDefault="00495CB8" w:rsidP="006F40DA">
            <w:pPr>
              <w:spacing w:line="440" w:lineRule="exact"/>
              <w:rPr>
                <w:rFonts w:ascii="Times New Roman" w:eastAsia="標楷體" w:hAnsi="Times New Roman"/>
              </w:rPr>
            </w:pPr>
            <w:r w:rsidRPr="00A72066">
              <w:rPr>
                <w:rFonts w:ascii="Times New Roman" w:eastAsia="標楷體" w:hAnsi="Times New Roman"/>
              </w:rPr>
              <w:t>申訴時間：</w:t>
            </w:r>
            <w:r w:rsidR="00C62505" w:rsidRPr="00A72066">
              <w:rPr>
                <w:rFonts w:ascii="Times New Roman" w:eastAsia="標楷體" w:hAnsi="Times New Roman" w:hint="eastAsia"/>
              </w:rPr>
              <w:t>113</w:t>
            </w:r>
            <w:r w:rsidR="00C62505" w:rsidRPr="00A72066">
              <w:rPr>
                <w:rFonts w:ascii="Times New Roman" w:eastAsia="標楷體" w:hAnsi="Times New Roman" w:hint="eastAsia"/>
              </w:rPr>
              <w:t>年</w:t>
            </w:r>
            <w:r w:rsidR="00C62505" w:rsidRPr="00A72066">
              <w:rPr>
                <w:rFonts w:ascii="Times New Roman" w:eastAsia="標楷體" w:hAnsi="Times New Roman" w:hint="eastAsia"/>
              </w:rPr>
              <w:t>6</w:t>
            </w:r>
            <w:r w:rsidR="00C62505" w:rsidRPr="00A72066">
              <w:rPr>
                <w:rFonts w:ascii="Times New Roman" w:eastAsia="標楷體" w:hAnsi="Times New Roman" w:hint="eastAsia"/>
              </w:rPr>
              <w:t>月</w:t>
            </w:r>
            <w:r w:rsidR="00C62505" w:rsidRPr="00A72066">
              <w:rPr>
                <w:rFonts w:ascii="Times New Roman" w:eastAsia="標楷體" w:hAnsi="Times New Roman" w:hint="eastAsia"/>
              </w:rPr>
              <w:t>18</w:t>
            </w:r>
            <w:r w:rsidR="00C62505" w:rsidRPr="00A72066">
              <w:rPr>
                <w:rFonts w:ascii="Times New Roman" w:eastAsia="標楷體" w:hAnsi="Times New Roman" w:hint="eastAsia"/>
              </w:rPr>
              <w:t>日</w:t>
            </w:r>
            <w:r w:rsidR="00C62505" w:rsidRPr="00A72066">
              <w:rPr>
                <w:rFonts w:ascii="Times New Roman" w:eastAsia="標楷體" w:hAnsi="Times New Roman" w:hint="eastAsia"/>
              </w:rPr>
              <w:t>(</w:t>
            </w:r>
            <w:r w:rsidR="00C62505" w:rsidRPr="00A72066">
              <w:rPr>
                <w:rFonts w:ascii="Times New Roman" w:eastAsia="標楷體" w:hAnsi="Times New Roman" w:hint="eastAsia"/>
              </w:rPr>
              <w:t>星期二</w:t>
            </w:r>
            <w:r w:rsidR="00C62505" w:rsidRPr="00A72066">
              <w:rPr>
                <w:rFonts w:ascii="Times New Roman" w:eastAsia="標楷體" w:hAnsi="Times New Roman" w:hint="eastAsia"/>
              </w:rPr>
              <w:t>)</w:t>
            </w:r>
            <w:r w:rsidRPr="00A72066">
              <w:rPr>
                <w:rFonts w:ascii="Times New Roman" w:eastAsia="標楷體" w:hAnsi="Times New Roman"/>
              </w:rPr>
              <w:t>16</w:t>
            </w:r>
            <w:r w:rsidRPr="00A72066">
              <w:rPr>
                <w:rFonts w:ascii="Times New Roman" w:eastAsia="標楷體" w:hAnsi="Times New Roman"/>
              </w:rPr>
              <w:t>時前。</w:t>
            </w:r>
          </w:p>
        </w:tc>
      </w:tr>
      <w:tr w:rsidR="00A72066" w:rsidRPr="00A72066" w14:paraId="4ED4F684" w14:textId="77777777" w:rsidTr="00A25A23">
        <w:trPr>
          <w:cantSplit/>
          <w:trHeight w:val="340"/>
          <w:jc w:val="center"/>
        </w:trPr>
        <w:tc>
          <w:tcPr>
            <w:tcW w:w="1134" w:type="dxa"/>
            <w:vAlign w:val="center"/>
          </w:tcPr>
          <w:p w14:paraId="4362E66B" w14:textId="77777777" w:rsidR="00495CB8" w:rsidRPr="00A72066" w:rsidRDefault="00495CB8" w:rsidP="00C93BCE">
            <w:pPr>
              <w:spacing w:line="440" w:lineRule="exact"/>
              <w:jc w:val="right"/>
              <w:rPr>
                <w:rFonts w:ascii="Times New Roman" w:eastAsia="標楷體" w:hAnsi="Times New Roman"/>
                <w:b/>
              </w:rPr>
            </w:pPr>
          </w:p>
        </w:tc>
        <w:tc>
          <w:tcPr>
            <w:tcW w:w="709" w:type="dxa"/>
          </w:tcPr>
          <w:p w14:paraId="442E8205" w14:textId="77777777" w:rsidR="00495CB8" w:rsidRPr="00A72066" w:rsidRDefault="00495CB8" w:rsidP="000360D2">
            <w:pPr>
              <w:spacing w:line="440" w:lineRule="exact"/>
              <w:rPr>
                <w:rFonts w:ascii="Times New Roman" w:eastAsia="標楷體" w:hAnsi="Times New Roman"/>
              </w:rPr>
            </w:pPr>
            <w:r w:rsidRPr="00A72066">
              <w:rPr>
                <w:rFonts w:ascii="Times New Roman" w:eastAsia="標楷體" w:hAnsi="Times New Roman"/>
              </w:rPr>
              <w:t>二、</w:t>
            </w:r>
          </w:p>
        </w:tc>
        <w:tc>
          <w:tcPr>
            <w:tcW w:w="8363" w:type="dxa"/>
            <w:gridSpan w:val="2"/>
          </w:tcPr>
          <w:p w14:paraId="473EC9EA" w14:textId="77777777" w:rsidR="00495CB8" w:rsidRPr="00A72066" w:rsidRDefault="007A379A" w:rsidP="009001D9">
            <w:pPr>
              <w:spacing w:line="440" w:lineRule="exact"/>
              <w:rPr>
                <w:rFonts w:ascii="Times New Roman" w:eastAsia="標楷體" w:hAnsi="Times New Roman"/>
              </w:rPr>
            </w:pPr>
            <w:r w:rsidRPr="00A72066">
              <w:rPr>
                <w:rFonts w:ascii="Times New Roman" w:eastAsia="標楷體" w:hAnsi="Times New Roman"/>
              </w:rPr>
              <w:t>報名學生個人及家長若有疑義事項，</w:t>
            </w:r>
            <w:r w:rsidR="00495CB8" w:rsidRPr="00A72066">
              <w:rPr>
                <w:rFonts w:ascii="Times New Roman" w:eastAsia="標楷體" w:hAnsi="Times New Roman"/>
              </w:rPr>
              <w:t>應於規定時間內，由學生或</w:t>
            </w:r>
            <w:r w:rsidR="009046D6" w:rsidRPr="00A72066">
              <w:rPr>
                <w:rFonts w:ascii="Times New Roman" w:eastAsia="標楷體" w:hAnsi="Times New Roman"/>
              </w:rPr>
              <w:t>家長</w:t>
            </w:r>
            <w:r w:rsidR="00495CB8" w:rsidRPr="00A72066">
              <w:rPr>
                <w:rFonts w:ascii="Times New Roman" w:eastAsia="標楷體" w:hAnsi="Times New Roman"/>
              </w:rPr>
              <w:t>(</w:t>
            </w:r>
            <w:r w:rsidR="00495CB8" w:rsidRPr="00A72066">
              <w:rPr>
                <w:rFonts w:ascii="Times New Roman" w:eastAsia="標楷體" w:hAnsi="Times New Roman"/>
              </w:rPr>
              <w:t>或監護人</w:t>
            </w:r>
            <w:r w:rsidR="00495CB8" w:rsidRPr="00A72066">
              <w:rPr>
                <w:rFonts w:ascii="Times New Roman" w:eastAsia="標楷體" w:hAnsi="Times New Roman"/>
              </w:rPr>
              <w:t>)</w:t>
            </w:r>
            <w:r w:rsidR="00495CB8" w:rsidRPr="00A72066">
              <w:rPr>
                <w:rFonts w:ascii="Times New Roman" w:eastAsia="標楷體" w:hAnsi="Times New Roman"/>
              </w:rPr>
              <w:t>填寫「申訴表」</w:t>
            </w:r>
            <w:r w:rsidR="00495CB8" w:rsidRPr="00A72066">
              <w:rPr>
                <w:rFonts w:ascii="Times New Roman" w:eastAsia="標楷體" w:hAnsi="Times New Roman"/>
              </w:rPr>
              <w:t>(</w:t>
            </w:r>
            <w:r w:rsidR="00495CB8" w:rsidRPr="00A72066">
              <w:rPr>
                <w:rFonts w:ascii="Times New Roman" w:eastAsia="標楷體" w:hAnsi="Times New Roman"/>
              </w:rPr>
              <w:t>如附</w:t>
            </w:r>
            <w:r w:rsidR="000360D2" w:rsidRPr="00A72066">
              <w:rPr>
                <w:rFonts w:ascii="Times New Roman" w:eastAsia="標楷體" w:hAnsi="Times New Roman"/>
              </w:rPr>
              <w:t>表</w:t>
            </w:r>
            <w:r w:rsidR="00B83F51" w:rsidRPr="00A72066">
              <w:rPr>
                <w:rFonts w:ascii="Times New Roman" w:eastAsia="標楷體" w:hAnsi="Times New Roman" w:hint="eastAsia"/>
              </w:rPr>
              <w:t>七</w:t>
            </w:r>
            <w:r w:rsidR="00495CB8" w:rsidRPr="00A72066">
              <w:rPr>
                <w:rFonts w:ascii="Times New Roman" w:eastAsia="標楷體" w:hAnsi="Times New Roman"/>
              </w:rPr>
              <w:t>，</w:t>
            </w:r>
            <w:r w:rsidR="00495CB8" w:rsidRPr="00A72066">
              <w:rPr>
                <w:rFonts w:ascii="Times New Roman" w:eastAsia="標楷體" w:hAnsi="Times New Roman"/>
              </w:rPr>
              <w:t>P</w:t>
            </w:r>
            <w:r w:rsidR="00B83F51" w:rsidRPr="00A72066">
              <w:rPr>
                <w:rFonts w:ascii="Times New Roman" w:eastAsia="標楷體" w:hAnsi="Times New Roman" w:hint="eastAsia"/>
              </w:rPr>
              <w:t>31</w:t>
            </w:r>
            <w:r w:rsidR="00495CB8" w:rsidRPr="00A72066">
              <w:rPr>
                <w:rFonts w:ascii="Times New Roman" w:eastAsia="標楷體" w:hAnsi="Times New Roman"/>
              </w:rPr>
              <w:t>)</w:t>
            </w:r>
            <w:r w:rsidR="00495CB8" w:rsidRPr="00A72066">
              <w:rPr>
                <w:rFonts w:ascii="Times New Roman" w:eastAsia="標楷體" w:hAnsi="Times New Roman"/>
              </w:rPr>
              <w:t>，向本會辦理，逾時不予受理：</w:t>
            </w:r>
          </w:p>
        </w:tc>
      </w:tr>
      <w:tr w:rsidR="003669B8" w:rsidRPr="003669B8" w14:paraId="02AF7F72" w14:textId="77777777" w:rsidTr="00A25A23">
        <w:trPr>
          <w:cantSplit/>
          <w:trHeight w:val="340"/>
          <w:jc w:val="center"/>
        </w:trPr>
        <w:tc>
          <w:tcPr>
            <w:tcW w:w="1134" w:type="dxa"/>
            <w:vAlign w:val="center"/>
          </w:tcPr>
          <w:p w14:paraId="5B01FDFE"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7679E385" w14:textId="77777777" w:rsidR="00495CB8" w:rsidRPr="003669B8" w:rsidRDefault="00495CB8" w:rsidP="000360D2">
            <w:pPr>
              <w:spacing w:line="440" w:lineRule="exact"/>
              <w:rPr>
                <w:rFonts w:ascii="Times New Roman" w:eastAsia="標楷體" w:hAnsi="Times New Roman"/>
                <w:color w:val="000000" w:themeColor="text1"/>
              </w:rPr>
            </w:pPr>
          </w:p>
        </w:tc>
        <w:tc>
          <w:tcPr>
            <w:tcW w:w="709" w:type="dxa"/>
          </w:tcPr>
          <w:p w14:paraId="3D1A54E3"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一</w:t>
            </w:r>
            <w:r w:rsidRPr="003669B8">
              <w:rPr>
                <w:rFonts w:ascii="Times New Roman" w:eastAsia="標楷體" w:hAnsi="Times New Roman"/>
                <w:color w:val="000000" w:themeColor="text1"/>
              </w:rPr>
              <w:t>)</w:t>
            </w:r>
          </w:p>
        </w:tc>
        <w:tc>
          <w:tcPr>
            <w:tcW w:w="7654" w:type="dxa"/>
          </w:tcPr>
          <w:p w14:paraId="36374DC6"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申訴者請親自或傳真申訴表至基隆市立暖暖高級中學教務處申辦，使用傳真者請務必主動以電話確認收訖。</w:t>
            </w:r>
          </w:p>
        </w:tc>
      </w:tr>
      <w:tr w:rsidR="003669B8" w:rsidRPr="003669B8" w14:paraId="33DC53FA" w14:textId="77777777" w:rsidTr="00A25A23">
        <w:trPr>
          <w:cantSplit/>
          <w:trHeight w:val="340"/>
          <w:jc w:val="center"/>
        </w:trPr>
        <w:tc>
          <w:tcPr>
            <w:tcW w:w="1134" w:type="dxa"/>
            <w:vAlign w:val="center"/>
          </w:tcPr>
          <w:p w14:paraId="21B8FC14"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50AB3F91" w14:textId="77777777" w:rsidR="00495CB8" w:rsidRPr="003669B8" w:rsidRDefault="00495CB8" w:rsidP="000360D2">
            <w:pPr>
              <w:spacing w:line="440" w:lineRule="exact"/>
              <w:rPr>
                <w:rFonts w:ascii="Times New Roman" w:eastAsia="標楷體" w:hAnsi="Times New Roman"/>
                <w:color w:val="000000" w:themeColor="text1"/>
              </w:rPr>
            </w:pPr>
          </w:p>
        </w:tc>
        <w:tc>
          <w:tcPr>
            <w:tcW w:w="709" w:type="dxa"/>
          </w:tcPr>
          <w:p w14:paraId="54B28646"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二</w:t>
            </w:r>
            <w:r w:rsidRPr="003669B8">
              <w:rPr>
                <w:rFonts w:ascii="Times New Roman" w:eastAsia="標楷體" w:hAnsi="Times New Roman"/>
                <w:color w:val="000000" w:themeColor="text1"/>
              </w:rPr>
              <w:t>)</w:t>
            </w:r>
          </w:p>
        </w:tc>
        <w:tc>
          <w:tcPr>
            <w:tcW w:w="7654" w:type="dxa"/>
          </w:tcPr>
          <w:p w14:paraId="5FD61B25"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地址：</w:t>
            </w:r>
            <w:r w:rsidR="00DE7222" w:rsidRPr="003669B8">
              <w:rPr>
                <w:rFonts w:ascii="Times New Roman" w:eastAsia="標楷體" w:hAnsi="Times New Roman"/>
                <w:color w:val="000000" w:themeColor="text1"/>
              </w:rPr>
              <w:t>205002</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基隆市暖暖區暖中路</w:t>
            </w:r>
            <w:r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號。</w:t>
            </w:r>
          </w:p>
        </w:tc>
      </w:tr>
      <w:tr w:rsidR="003669B8" w:rsidRPr="003669B8" w14:paraId="0F8024B1" w14:textId="77777777" w:rsidTr="00A25A23">
        <w:trPr>
          <w:cantSplit/>
          <w:trHeight w:val="340"/>
          <w:jc w:val="center"/>
        </w:trPr>
        <w:tc>
          <w:tcPr>
            <w:tcW w:w="1134" w:type="dxa"/>
            <w:vAlign w:val="center"/>
          </w:tcPr>
          <w:p w14:paraId="268E6920"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4063B928" w14:textId="77777777" w:rsidR="00495CB8" w:rsidRPr="003669B8" w:rsidRDefault="00495CB8" w:rsidP="000360D2">
            <w:pPr>
              <w:spacing w:line="440" w:lineRule="exact"/>
              <w:rPr>
                <w:rFonts w:ascii="Times New Roman" w:eastAsia="標楷體" w:hAnsi="Times New Roman"/>
                <w:color w:val="000000" w:themeColor="text1"/>
              </w:rPr>
            </w:pPr>
          </w:p>
        </w:tc>
        <w:tc>
          <w:tcPr>
            <w:tcW w:w="709" w:type="dxa"/>
          </w:tcPr>
          <w:p w14:paraId="4CC306C7"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三</w:t>
            </w:r>
            <w:r w:rsidRPr="003669B8">
              <w:rPr>
                <w:rFonts w:ascii="Times New Roman" w:eastAsia="標楷體" w:hAnsi="Times New Roman"/>
                <w:color w:val="000000" w:themeColor="text1"/>
              </w:rPr>
              <w:t>)</w:t>
            </w:r>
          </w:p>
        </w:tc>
        <w:tc>
          <w:tcPr>
            <w:tcW w:w="7654" w:type="dxa"/>
          </w:tcPr>
          <w:p w14:paraId="70E7D290"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電話：</w:t>
            </w:r>
            <w:r w:rsidRPr="003669B8">
              <w:rPr>
                <w:rFonts w:ascii="Times New Roman" w:eastAsia="標楷體" w:hAnsi="Times New Roman"/>
                <w:color w:val="000000" w:themeColor="text1"/>
              </w:rPr>
              <w:t>(02)24575534</w:t>
            </w:r>
            <w:r w:rsidRPr="003669B8">
              <w:rPr>
                <w:rFonts w:ascii="Times New Roman" w:eastAsia="標楷體" w:hAnsi="Times New Roman"/>
                <w:color w:val="000000" w:themeColor="text1"/>
              </w:rPr>
              <w:t>分機</w:t>
            </w:r>
            <w:r w:rsidRPr="003669B8">
              <w:rPr>
                <w:rFonts w:ascii="Times New Roman" w:eastAsia="標楷體" w:hAnsi="Times New Roman"/>
                <w:color w:val="000000" w:themeColor="text1"/>
              </w:rPr>
              <w:t>118</w:t>
            </w:r>
            <w:r w:rsidRPr="003669B8">
              <w:rPr>
                <w:rFonts w:ascii="Times New Roman" w:eastAsia="標楷體" w:hAnsi="Times New Roman"/>
                <w:color w:val="000000" w:themeColor="text1"/>
              </w:rPr>
              <w:t>或</w:t>
            </w:r>
            <w:r w:rsidRPr="003669B8">
              <w:rPr>
                <w:rFonts w:ascii="Times New Roman" w:eastAsia="標楷體" w:hAnsi="Times New Roman"/>
                <w:color w:val="000000" w:themeColor="text1"/>
              </w:rPr>
              <w:t>11</w:t>
            </w:r>
            <w:r w:rsidR="002252D3" w:rsidRPr="003669B8">
              <w:rPr>
                <w:rFonts w:ascii="Times New Roman" w:eastAsia="標楷體" w:hAnsi="Times New Roman"/>
                <w:color w:val="000000" w:themeColor="text1"/>
              </w:rPr>
              <w:t>5</w:t>
            </w:r>
            <w:r w:rsidRPr="003669B8">
              <w:rPr>
                <w:rFonts w:ascii="Times New Roman" w:eastAsia="標楷體" w:hAnsi="Times New Roman"/>
                <w:color w:val="000000" w:themeColor="text1"/>
              </w:rPr>
              <w:t>；</w:t>
            </w:r>
          </w:p>
          <w:p w14:paraId="0885C917"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傳真號碼：</w:t>
            </w:r>
            <w:r w:rsidRPr="003669B8">
              <w:rPr>
                <w:rFonts w:ascii="Times New Roman" w:eastAsia="標楷體" w:hAnsi="Times New Roman"/>
                <w:color w:val="000000" w:themeColor="text1"/>
              </w:rPr>
              <w:t>(02)24575145</w:t>
            </w:r>
            <w:r w:rsidRPr="003669B8">
              <w:rPr>
                <w:rFonts w:ascii="Times New Roman" w:eastAsia="標楷體" w:hAnsi="Times New Roman"/>
                <w:color w:val="000000" w:themeColor="text1"/>
              </w:rPr>
              <w:t>或</w:t>
            </w:r>
            <w:r w:rsidRPr="003669B8">
              <w:rPr>
                <w:rFonts w:ascii="Times New Roman" w:eastAsia="標楷體" w:hAnsi="Times New Roman"/>
                <w:color w:val="000000" w:themeColor="text1"/>
              </w:rPr>
              <w:t>(02)24583499</w:t>
            </w:r>
          </w:p>
        </w:tc>
      </w:tr>
      <w:tr w:rsidR="003669B8" w:rsidRPr="003669B8" w14:paraId="76CDFD7B" w14:textId="77777777" w:rsidTr="00A25A23">
        <w:trPr>
          <w:cantSplit/>
          <w:trHeight w:val="340"/>
          <w:jc w:val="center"/>
        </w:trPr>
        <w:tc>
          <w:tcPr>
            <w:tcW w:w="1134" w:type="dxa"/>
            <w:vAlign w:val="center"/>
          </w:tcPr>
          <w:p w14:paraId="420C49A8"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6C728413"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363" w:type="dxa"/>
            <w:gridSpan w:val="2"/>
          </w:tcPr>
          <w:p w14:paraId="0041C923"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不受理「國中教育會考」及「多元學習表現」申訴</w:t>
            </w:r>
            <w:r w:rsidR="008A3D54" w:rsidRPr="003669B8">
              <w:rPr>
                <w:rFonts w:ascii="Times New Roman" w:eastAsia="標楷體" w:hAnsi="Times New Roman" w:hint="eastAsia"/>
                <w:color w:val="000000" w:themeColor="text1"/>
              </w:rPr>
              <w:t>。</w:t>
            </w:r>
          </w:p>
        </w:tc>
      </w:tr>
      <w:tr w:rsidR="003669B8" w:rsidRPr="003669B8" w14:paraId="7525EAB4" w14:textId="77777777" w:rsidTr="00A25A23">
        <w:trPr>
          <w:cantSplit/>
          <w:trHeight w:val="340"/>
          <w:jc w:val="center"/>
        </w:trPr>
        <w:tc>
          <w:tcPr>
            <w:tcW w:w="1134" w:type="dxa"/>
            <w:vAlign w:val="center"/>
          </w:tcPr>
          <w:p w14:paraId="5782599C"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3EB49C8C"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四、</w:t>
            </w:r>
          </w:p>
        </w:tc>
        <w:tc>
          <w:tcPr>
            <w:tcW w:w="8363" w:type="dxa"/>
            <w:gridSpan w:val="2"/>
          </w:tcPr>
          <w:p w14:paraId="31E68FC3"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本會於收到申訴書後，經本會申訴及緊急事件處理專案小組討論研議後以書面正式函復。</w:t>
            </w:r>
          </w:p>
        </w:tc>
      </w:tr>
      <w:tr w:rsidR="003669B8" w:rsidRPr="003669B8" w14:paraId="077A3EBF" w14:textId="77777777" w:rsidTr="00C93BCE">
        <w:trPr>
          <w:cantSplit/>
          <w:trHeight w:val="340"/>
          <w:jc w:val="center"/>
        </w:trPr>
        <w:tc>
          <w:tcPr>
            <w:tcW w:w="1134" w:type="dxa"/>
            <w:vAlign w:val="center"/>
          </w:tcPr>
          <w:p w14:paraId="4AA9E471" w14:textId="4E65A991" w:rsidR="00495CB8" w:rsidRPr="003669B8" w:rsidRDefault="00495CB8" w:rsidP="00C93BCE">
            <w:pPr>
              <w:spacing w:line="500" w:lineRule="exact"/>
              <w:jc w:val="right"/>
              <w:rPr>
                <w:rFonts w:ascii="Times New Roman" w:eastAsia="標楷體" w:hAnsi="Times New Roman"/>
                <w:b/>
                <w:color w:val="000000" w:themeColor="text1"/>
                <w:sz w:val="28"/>
                <w:szCs w:val="28"/>
              </w:rPr>
            </w:pPr>
            <w:bookmarkStart w:id="52" w:name="_Toc469953011"/>
            <w:bookmarkStart w:id="53" w:name="_Toc469953175"/>
            <w:r w:rsidRPr="003669B8">
              <w:rPr>
                <w:rFonts w:ascii="Times New Roman" w:eastAsia="標楷體" w:hAnsi="Times New Roman"/>
                <w:b/>
                <w:color w:val="000000" w:themeColor="text1"/>
                <w:sz w:val="28"/>
                <w:szCs w:val="28"/>
              </w:rPr>
              <w:t>拾貳、</w:t>
            </w:r>
            <w:bookmarkEnd w:id="52"/>
            <w:bookmarkEnd w:id="53"/>
          </w:p>
        </w:tc>
        <w:tc>
          <w:tcPr>
            <w:tcW w:w="9072" w:type="dxa"/>
            <w:gridSpan w:val="3"/>
          </w:tcPr>
          <w:p w14:paraId="72AD9000" w14:textId="77777777" w:rsidR="00495CB8" w:rsidRPr="003669B8" w:rsidRDefault="00495CB8" w:rsidP="008A47B8">
            <w:pPr>
              <w:spacing w:line="500" w:lineRule="exact"/>
              <w:rPr>
                <w:rFonts w:ascii="Times New Roman" w:eastAsia="標楷體" w:hAnsi="Times New Roman"/>
                <w:b/>
                <w:color w:val="000000" w:themeColor="text1"/>
                <w:sz w:val="28"/>
                <w:szCs w:val="28"/>
              </w:rPr>
            </w:pPr>
            <w:bookmarkStart w:id="54" w:name="_Toc501032296"/>
            <w:bookmarkStart w:id="55" w:name="_Toc410392089"/>
            <w:bookmarkStart w:id="56" w:name="_Toc469953012"/>
            <w:bookmarkStart w:id="57" w:name="_Toc469953176"/>
            <w:r w:rsidRPr="003669B8">
              <w:rPr>
                <w:rFonts w:ascii="Times New Roman" w:eastAsia="標楷體" w:hAnsi="Times New Roman"/>
                <w:b/>
                <w:color w:val="000000" w:themeColor="text1"/>
                <w:sz w:val="28"/>
                <w:szCs w:val="28"/>
              </w:rPr>
              <w:t>其他</w:t>
            </w:r>
            <w:bookmarkEnd w:id="54"/>
            <w:bookmarkEnd w:id="55"/>
            <w:bookmarkEnd w:id="56"/>
            <w:bookmarkEnd w:id="57"/>
          </w:p>
        </w:tc>
      </w:tr>
      <w:tr w:rsidR="003669B8" w:rsidRPr="003669B8" w14:paraId="702F1065" w14:textId="77777777" w:rsidTr="00A25A23">
        <w:trPr>
          <w:cantSplit/>
          <w:trHeight w:val="340"/>
          <w:jc w:val="center"/>
        </w:trPr>
        <w:tc>
          <w:tcPr>
            <w:tcW w:w="1134" w:type="dxa"/>
            <w:vAlign w:val="center"/>
          </w:tcPr>
          <w:p w14:paraId="77C5EAD8"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7ECF48EA"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一、</w:t>
            </w:r>
          </w:p>
        </w:tc>
        <w:tc>
          <w:tcPr>
            <w:tcW w:w="8363" w:type="dxa"/>
            <w:gridSpan w:val="2"/>
          </w:tcPr>
          <w:p w14:paraId="712D414D" w14:textId="77777777" w:rsidR="00495CB8" w:rsidRPr="003669B8" w:rsidRDefault="00495CB8" w:rsidP="00AE475E">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未經</w:t>
            </w:r>
            <w:r w:rsidR="00C602E7" w:rsidRPr="003669B8">
              <w:rPr>
                <w:rFonts w:ascii="Times New Roman" w:eastAsia="標楷體" w:hAnsi="Times New Roman"/>
                <w:color w:val="000000" w:themeColor="text1"/>
              </w:rPr>
              <w:t>基隆市</w:t>
            </w:r>
            <w:r w:rsidR="004B27A1">
              <w:rPr>
                <w:rFonts w:ascii="Times New Roman" w:eastAsia="標楷體" w:hAnsi="Times New Roman"/>
                <w:color w:val="000000" w:themeColor="text1"/>
              </w:rPr>
              <w:t>113</w:t>
            </w:r>
            <w:r w:rsidR="004B27A1">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公私立高級中等學校優先免試入學錄取之同學，仍可報名參加</w:t>
            </w:r>
            <w:r w:rsidR="004B27A1">
              <w:rPr>
                <w:rFonts w:ascii="Times New Roman" w:eastAsia="標楷體" w:hAnsi="Times New Roman"/>
                <w:color w:val="000000" w:themeColor="text1"/>
              </w:rPr>
              <w:t>113</w:t>
            </w:r>
            <w:r w:rsidR="004B27A1">
              <w:rPr>
                <w:rFonts w:ascii="Times New Roman" w:eastAsia="標楷體" w:hAnsi="Times New Roman"/>
                <w:color w:val="000000" w:themeColor="text1"/>
              </w:rPr>
              <w:t>學年度</w:t>
            </w:r>
            <w:r w:rsidRPr="003669B8">
              <w:rPr>
                <w:rFonts w:ascii="Times New Roman" w:eastAsia="標楷體" w:hAnsi="Times New Roman"/>
                <w:color w:val="000000" w:themeColor="text1"/>
              </w:rPr>
              <w:t>免試入學或特色招生等管道。</w:t>
            </w:r>
          </w:p>
        </w:tc>
      </w:tr>
      <w:tr w:rsidR="003669B8" w:rsidRPr="003669B8" w14:paraId="76495F5A" w14:textId="77777777" w:rsidTr="00A25A23">
        <w:trPr>
          <w:cantSplit/>
          <w:trHeight w:val="340"/>
          <w:jc w:val="center"/>
        </w:trPr>
        <w:tc>
          <w:tcPr>
            <w:tcW w:w="1134" w:type="dxa"/>
            <w:vAlign w:val="center"/>
          </w:tcPr>
          <w:p w14:paraId="5894E269"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62BEA963"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二、</w:t>
            </w:r>
          </w:p>
        </w:tc>
        <w:tc>
          <w:tcPr>
            <w:tcW w:w="8363" w:type="dxa"/>
            <w:gridSpan w:val="2"/>
          </w:tcPr>
          <w:p w14:paraId="47753399" w14:textId="77777777"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本會對於報名學生個人資料之使用範圍、目的、對象及使用期間等相關規範，說明如下：</w:t>
            </w:r>
          </w:p>
        </w:tc>
      </w:tr>
      <w:tr w:rsidR="003669B8" w:rsidRPr="003669B8" w14:paraId="46C659BC" w14:textId="77777777" w:rsidTr="00A25A23">
        <w:trPr>
          <w:cantSplit/>
          <w:trHeight w:val="340"/>
          <w:jc w:val="center"/>
        </w:trPr>
        <w:tc>
          <w:tcPr>
            <w:tcW w:w="1134" w:type="dxa"/>
            <w:vAlign w:val="center"/>
          </w:tcPr>
          <w:p w14:paraId="77DBF9AD"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4D0656F6" w14:textId="77777777" w:rsidR="00495CB8" w:rsidRPr="003669B8" w:rsidRDefault="00495CB8" w:rsidP="000360D2">
            <w:pPr>
              <w:spacing w:line="440" w:lineRule="exact"/>
              <w:rPr>
                <w:rFonts w:ascii="Times New Roman" w:eastAsia="標楷體" w:hAnsi="Times New Roman"/>
                <w:color w:val="000000" w:themeColor="text1"/>
              </w:rPr>
            </w:pPr>
          </w:p>
        </w:tc>
        <w:tc>
          <w:tcPr>
            <w:tcW w:w="709" w:type="dxa"/>
          </w:tcPr>
          <w:p w14:paraId="0742F19D" w14:textId="77777777"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一</w:t>
            </w:r>
            <w:r w:rsidRPr="003669B8">
              <w:rPr>
                <w:rFonts w:ascii="Times New Roman" w:eastAsia="標楷體" w:hAnsi="Times New Roman"/>
                <w:color w:val="000000" w:themeColor="text1"/>
                <w:kern w:val="0"/>
                <w:szCs w:val="20"/>
              </w:rPr>
              <w:t>)</w:t>
            </w:r>
          </w:p>
        </w:tc>
        <w:tc>
          <w:tcPr>
            <w:tcW w:w="7654" w:type="dxa"/>
          </w:tcPr>
          <w:p w14:paraId="2E3BCA23" w14:textId="77777777" w:rsidR="00495CB8" w:rsidRPr="003669B8" w:rsidRDefault="00495CB8" w:rsidP="00A213F9">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本會之各項報名資料係依「</w:t>
            </w:r>
            <w:r w:rsidR="00650208" w:rsidRPr="003669B8">
              <w:rPr>
                <w:rFonts w:ascii="Times New Roman" w:eastAsia="標楷體" w:hAnsi="Times New Roman"/>
                <w:color w:val="000000" w:themeColor="text1"/>
              </w:rPr>
              <w:t>11</w:t>
            </w:r>
            <w:r w:rsidR="00A213F9">
              <w:rPr>
                <w:rFonts w:ascii="Times New Roman" w:eastAsia="標楷體" w:hAnsi="Times New Roman"/>
                <w:color w:val="000000" w:themeColor="text1"/>
              </w:rPr>
              <w:t>3</w:t>
            </w:r>
            <w:r w:rsidRPr="003669B8">
              <w:rPr>
                <w:rFonts w:ascii="Times New Roman" w:eastAsia="標楷體" w:hAnsi="Times New Roman"/>
                <w:color w:val="000000" w:themeColor="text1"/>
              </w:rPr>
              <w:t>年國中教育會考全國試務會」之規定由考生授權使用。</w:t>
            </w:r>
          </w:p>
        </w:tc>
      </w:tr>
      <w:tr w:rsidR="003669B8" w:rsidRPr="003669B8" w14:paraId="20AEF930" w14:textId="77777777" w:rsidTr="00A25A23">
        <w:trPr>
          <w:cantSplit/>
          <w:trHeight w:val="340"/>
          <w:jc w:val="center"/>
        </w:trPr>
        <w:tc>
          <w:tcPr>
            <w:tcW w:w="1134" w:type="dxa"/>
            <w:vAlign w:val="center"/>
          </w:tcPr>
          <w:p w14:paraId="426D63E7"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799E7041" w14:textId="77777777" w:rsidR="00495CB8" w:rsidRPr="003669B8" w:rsidRDefault="00495CB8" w:rsidP="000360D2">
            <w:pPr>
              <w:spacing w:line="440" w:lineRule="exact"/>
              <w:rPr>
                <w:rFonts w:ascii="Times New Roman" w:eastAsia="標楷體" w:hAnsi="Times New Roman"/>
                <w:color w:val="000000" w:themeColor="text1"/>
              </w:rPr>
            </w:pPr>
          </w:p>
        </w:tc>
        <w:tc>
          <w:tcPr>
            <w:tcW w:w="709" w:type="dxa"/>
          </w:tcPr>
          <w:p w14:paraId="4E455790" w14:textId="77777777"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二</w:t>
            </w:r>
            <w:r w:rsidRPr="003669B8">
              <w:rPr>
                <w:rFonts w:ascii="Times New Roman" w:eastAsia="標楷體" w:hAnsi="Times New Roman"/>
                <w:color w:val="000000" w:themeColor="text1"/>
                <w:kern w:val="0"/>
                <w:szCs w:val="20"/>
              </w:rPr>
              <w:t>)</w:t>
            </w:r>
          </w:p>
        </w:tc>
        <w:tc>
          <w:tcPr>
            <w:tcW w:w="7654" w:type="dxa"/>
          </w:tcPr>
          <w:p w14:paraId="553D0328" w14:textId="77777777" w:rsidR="00495CB8" w:rsidRPr="003669B8" w:rsidRDefault="00495CB8" w:rsidP="00A213F9">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學生於完成報名程序後，即同意本會因作業需要，向「</w:t>
            </w:r>
            <w:r w:rsidR="00650208" w:rsidRPr="003669B8">
              <w:rPr>
                <w:rFonts w:ascii="Times New Roman" w:eastAsia="標楷體" w:hAnsi="Times New Roman"/>
                <w:color w:val="000000" w:themeColor="text1"/>
              </w:rPr>
              <w:t>11</w:t>
            </w:r>
            <w:r w:rsidR="00A213F9">
              <w:rPr>
                <w:rFonts w:ascii="Times New Roman" w:eastAsia="標楷體" w:hAnsi="Times New Roman"/>
                <w:color w:val="000000" w:themeColor="text1"/>
              </w:rPr>
              <w:t>3</w:t>
            </w:r>
            <w:r w:rsidRPr="003669B8">
              <w:rPr>
                <w:rFonts w:ascii="Times New Roman" w:eastAsia="標楷體" w:hAnsi="Times New Roman"/>
                <w:color w:val="000000" w:themeColor="text1"/>
              </w:rPr>
              <w:t>年國中教育會考全國試務會」取得考生之身分基本資料與國中教育會考成績資料，作為報名之學生身分認定參酌依據、成績計算作業運用。</w:t>
            </w:r>
          </w:p>
        </w:tc>
      </w:tr>
      <w:tr w:rsidR="003669B8" w:rsidRPr="003669B8" w14:paraId="74FF90B2" w14:textId="77777777" w:rsidTr="00A25A23">
        <w:trPr>
          <w:cantSplit/>
          <w:trHeight w:val="340"/>
          <w:jc w:val="center"/>
        </w:trPr>
        <w:tc>
          <w:tcPr>
            <w:tcW w:w="1134" w:type="dxa"/>
            <w:vAlign w:val="center"/>
          </w:tcPr>
          <w:p w14:paraId="739A703D"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06D0D125" w14:textId="77777777" w:rsidR="00495CB8" w:rsidRPr="003669B8" w:rsidRDefault="00495CB8" w:rsidP="000360D2">
            <w:pPr>
              <w:spacing w:line="440" w:lineRule="exact"/>
              <w:rPr>
                <w:rFonts w:ascii="Times New Roman" w:eastAsia="標楷體" w:hAnsi="Times New Roman"/>
                <w:color w:val="000000" w:themeColor="text1"/>
              </w:rPr>
            </w:pPr>
          </w:p>
        </w:tc>
        <w:tc>
          <w:tcPr>
            <w:tcW w:w="709" w:type="dxa"/>
          </w:tcPr>
          <w:p w14:paraId="13F42B05" w14:textId="77777777"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三</w:t>
            </w:r>
            <w:r w:rsidRPr="003669B8">
              <w:rPr>
                <w:rFonts w:ascii="Times New Roman" w:eastAsia="標楷體" w:hAnsi="Times New Roman"/>
                <w:color w:val="000000" w:themeColor="text1"/>
                <w:kern w:val="0"/>
                <w:szCs w:val="20"/>
              </w:rPr>
              <w:t>)</w:t>
            </w:r>
          </w:p>
        </w:tc>
        <w:tc>
          <w:tcPr>
            <w:tcW w:w="7654" w:type="dxa"/>
          </w:tcPr>
          <w:p w14:paraId="19232999" w14:textId="77777777" w:rsidR="00495CB8" w:rsidRPr="003669B8" w:rsidRDefault="00495CB8" w:rsidP="00A213F9">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本會於報名表中對於學生資料之蒐集，係為學生成績計算、資料整理、登記、分發及報到作業等招生作業之必要程序，並作為後續資料統計及學生至各招生學校報到註冊作業使用，報名學生資料蒐集之範圍以本會報名志願表所列各項內容及由「</w:t>
            </w:r>
            <w:r w:rsidR="00650208" w:rsidRPr="003669B8">
              <w:rPr>
                <w:rFonts w:ascii="Times New Roman" w:eastAsia="標楷體" w:hAnsi="Times New Roman"/>
                <w:color w:val="000000" w:themeColor="text1"/>
              </w:rPr>
              <w:t>11</w:t>
            </w:r>
            <w:r w:rsidR="00A213F9">
              <w:rPr>
                <w:rFonts w:ascii="Times New Roman" w:eastAsia="標楷體" w:hAnsi="Times New Roman"/>
                <w:color w:val="000000" w:themeColor="text1"/>
              </w:rPr>
              <w:t>3</w:t>
            </w:r>
            <w:r w:rsidRPr="003669B8">
              <w:rPr>
                <w:rFonts w:ascii="Times New Roman" w:eastAsia="標楷體" w:hAnsi="Times New Roman"/>
                <w:color w:val="000000" w:themeColor="text1"/>
              </w:rPr>
              <w:t>年國中教育會考全國試務會」所轉入之考生身分基本資料、國中教育會考測驗成績資料為限。</w:t>
            </w:r>
          </w:p>
        </w:tc>
      </w:tr>
      <w:tr w:rsidR="003669B8" w:rsidRPr="003669B8" w14:paraId="6A49319B" w14:textId="77777777" w:rsidTr="00A25A23">
        <w:trPr>
          <w:cantSplit/>
          <w:trHeight w:val="340"/>
          <w:jc w:val="center"/>
        </w:trPr>
        <w:tc>
          <w:tcPr>
            <w:tcW w:w="1134" w:type="dxa"/>
            <w:vAlign w:val="center"/>
          </w:tcPr>
          <w:p w14:paraId="0B5EECC3"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53AD9E20" w14:textId="77777777" w:rsidR="00495CB8" w:rsidRPr="003669B8" w:rsidRDefault="00495CB8" w:rsidP="000360D2">
            <w:pPr>
              <w:spacing w:line="440" w:lineRule="exact"/>
              <w:rPr>
                <w:rFonts w:ascii="Times New Roman" w:eastAsia="標楷體" w:hAnsi="Times New Roman"/>
                <w:color w:val="000000" w:themeColor="text1"/>
              </w:rPr>
            </w:pPr>
          </w:p>
        </w:tc>
        <w:tc>
          <w:tcPr>
            <w:tcW w:w="709" w:type="dxa"/>
          </w:tcPr>
          <w:p w14:paraId="46980EB0" w14:textId="77777777"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kern w:val="0"/>
                <w:szCs w:val="20"/>
              </w:rPr>
              <w:t>(</w:t>
            </w:r>
            <w:r w:rsidRPr="003669B8">
              <w:rPr>
                <w:rFonts w:ascii="Times New Roman" w:eastAsia="標楷體" w:hAnsi="Times New Roman"/>
                <w:color w:val="000000" w:themeColor="text1"/>
                <w:kern w:val="0"/>
                <w:szCs w:val="20"/>
              </w:rPr>
              <w:t>四</w:t>
            </w:r>
            <w:r w:rsidRPr="003669B8">
              <w:rPr>
                <w:rFonts w:ascii="Times New Roman" w:eastAsia="標楷體" w:hAnsi="Times New Roman"/>
                <w:color w:val="000000" w:themeColor="text1"/>
                <w:kern w:val="0"/>
                <w:szCs w:val="20"/>
              </w:rPr>
              <w:t>)</w:t>
            </w:r>
          </w:p>
        </w:tc>
        <w:tc>
          <w:tcPr>
            <w:tcW w:w="7654" w:type="dxa"/>
          </w:tcPr>
          <w:p w14:paraId="52784057" w14:textId="77777777" w:rsidR="00495CB8" w:rsidRPr="003669B8" w:rsidRDefault="00495CB8" w:rsidP="000360D2">
            <w:pPr>
              <w:spacing w:line="440" w:lineRule="exact"/>
              <w:rPr>
                <w:rFonts w:ascii="Times New Roman" w:eastAsia="標楷體" w:hAnsi="Times New Roman"/>
                <w:color w:val="000000" w:themeColor="text1"/>
                <w:kern w:val="0"/>
                <w:szCs w:val="20"/>
              </w:rPr>
            </w:pPr>
            <w:r w:rsidRPr="003669B8">
              <w:rPr>
                <w:rFonts w:ascii="Times New Roman" w:eastAsia="標楷體" w:hAnsi="Times New Roman"/>
                <w:color w:val="000000" w:themeColor="text1"/>
              </w:rPr>
              <w:t>本會蒐集之學生資料，因招生、統計與報名學生註冊作業需要，於學生完成報名作業後，即同意本會及各招生學校進行使用，使用範圍亦以前項規定為限。</w:t>
            </w:r>
          </w:p>
        </w:tc>
      </w:tr>
      <w:tr w:rsidR="003669B8" w:rsidRPr="003669B8" w14:paraId="0F4C1D83" w14:textId="77777777" w:rsidTr="00A25A23">
        <w:trPr>
          <w:cantSplit/>
          <w:trHeight w:val="340"/>
          <w:jc w:val="center"/>
        </w:trPr>
        <w:tc>
          <w:tcPr>
            <w:tcW w:w="1134" w:type="dxa"/>
            <w:vAlign w:val="center"/>
          </w:tcPr>
          <w:p w14:paraId="1500E5A5" w14:textId="77777777" w:rsidR="00495CB8" w:rsidRPr="003669B8" w:rsidRDefault="00495CB8" w:rsidP="00C93BCE">
            <w:pPr>
              <w:spacing w:line="440" w:lineRule="exact"/>
              <w:jc w:val="right"/>
              <w:rPr>
                <w:rFonts w:ascii="Times New Roman" w:eastAsia="標楷體" w:hAnsi="Times New Roman"/>
                <w:b/>
                <w:color w:val="000000" w:themeColor="text1"/>
              </w:rPr>
            </w:pPr>
          </w:p>
        </w:tc>
        <w:tc>
          <w:tcPr>
            <w:tcW w:w="709" w:type="dxa"/>
          </w:tcPr>
          <w:p w14:paraId="5E76B8B7"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三、</w:t>
            </w:r>
          </w:p>
        </w:tc>
        <w:tc>
          <w:tcPr>
            <w:tcW w:w="8363" w:type="dxa"/>
            <w:gridSpan w:val="2"/>
          </w:tcPr>
          <w:p w14:paraId="0B993327" w14:textId="77777777" w:rsidR="00495CB8" w:rsidRPr="003669B8" w:rsidRDefault="00495CB8" w:rsidP="000360D2">
            <w:pPr>
              <w:spacing w:line="440" w:lineRule="exact"/>
              <w:rPr>
                <w:rFonts w:ascii="Times New Roman" w:eastAsia="標楷體" w:hAnsi="Times New Roman"/>
                <w:color w:val="000000" w:themeColor="text1"/>
              </w:rPr>
            </w:pPr>
            <w:r w:rsidRPr="003669B8">
              <w:rPr>
                <w:rFonts w:ascii="Times New Roman" w:eastAsia="標楷體" w:hAnsi="Times New Roman"/>
                <w:color w:val="000000" w:themeColor="text1"/>
              </w:rPr>
              <w:t>如有未盡事宜，將由本會公告，並轉請各國中學校向學生宣導周知。</w:t>
            </w:r>
          </w:p>
        </w:tc>
      </w:tr>
      <w:tr w:rsidR="003669B8" w:rsidRPr="003669B8" w14:paraId="192FA6A7" w14:textId="77777777" w:rsidTr="00A25A23">
        <w:trPr>
          <w:cantSplit/>
          <w:trHeight w:val="340"/>
          <w:jc w:val="center"/>
        </w:trPr>
        <w:tc>
          <w:tcPr>
            <w:tcW w:w="1134" w:type="dxa"/>
            <w:vAlign w:val="center"/>
          </w:tcPr>
          <w:p w14:paraId="7614E2DC" w14:textId="77777777" w:rsidR="00904CF4" w:rsidRPr="003669B8" w:rsidRDefault="00904CF4" w:rsidP="00C93BCE">
            <w:pPr>
              <w:spacing w:line="440" w:lineRule="exact"/>
              <w:jc w:val="right"/>
              <w:rPr>
                <w:rFonts w:ascii="Times New Roman" w:eastAsia="標楷體" w:hAnsi="Times New Roman"/>
                <w:b/>
                <w:color w:val="000000" w:themeColor="text1"/>
              </w:rPr>
            </w:pPr>
          </w:p>
        </w:tc>
        <w:tc>
          <w:tcPr>
            <w:tcW w:w="709" w:type="dxa"/>
          </w:tcPr>
          <w:p w14:paraId="1A4FFB93" w14:textId="77777777" w:rsidR="00904CF4" w:rsidRPr="003669B8" w:rsidRDefault="00904CF4" w:rsidP="000360D2">
            <w:pPr>
              <w:spacing w:line="440" w:lineRule="exact"/>
              <w:rPr>
                <w:rFonts w:ascii="Times New Roman" w:eastAsia="標楷體" w:hAnsi="Times New Roman"/>
                <w:color w:val="000000" w:themeColor="text1"/>
              </w:rPr>
            </w:pPr>
          </w:p>
        </w:tc>
        <w:tc>
          <w:tcPr>
            <w:tcW w:w="8363" w:type="dxa"/>
            <w:gridSpan w:val="2"/>
          </w:tcPr>
          <w:p w14:paraId="0972EE61" w14:textId="77777777" w:rsidR="00904CF4" w:rsidRPr="003669B8" w:rsidRDefault="00904CF4" w:rsidP="000360D2">
            <w:pPr>
              <w:spacing w:line="440" w:lineRule="exact"/>
              <w:rPr>
                <w:rFonts w:ascii="Times New Roman" w:eastAsia="標楷體" w:hAnsi="Times New Roman"/>
                <w:color w:val="000000" w:themeColor="text1"/>
              </w:rPr>
            </w:pPr>
          </w:p>
        </w:tc>
      </w:tr>
    </w:tbl>
    <w:p w14:paraId="54191CF9" w14:textId="77777777" w:rsidR="00472E58" w:rsidRPr="003669B8" w:rsidRDefault="00472E58" w:rsidP="00412516">
      <w:pPr>
        <w:rPr>
          <w:rFonts w:ascii="Times New Roman" w:eastAsia="標楷體" w:hAnsi="Times New Roman"/>
          <w:color w:val="000000" w:themeColor="text1"/>
        </w:rPr>
      </w:pPr>
    </w:p>
    <w:p w14:paraId="62796129" w14:textId="77777777" w:rsidR="008A0A62" w:rsidRPr="003669B8" w:rsidRDefault="005413DA" w:rsidP="008F38D5">
      <w:pPr>
        <w:widowControl/>
        <w:rPr>
          <w:rFonts w:ascii="Times New Roman" w:eastAsia="標楷體" w:hAnsi="Times New Roman"/>
          <w:b/>
          <w:color w:val="000000" w:themeColor="text1"/>
          <w:kern w:val="52"/>
          <w:sz w:val="28"/>
          <w:szCs w:val="28"/>
        </w:rPr>
      </w:pPr>
      <w:bookmarkStart w:id="58" w:name="_Toc469953013"/>
      <w:bookmarkStart w:id="59" w:name="_Toc469953177"/>
      <w:bookmarkStart w:id="60" w:name="_Toc501032297"/>
      <w:bookmarkStart w:id="61" w:name="_Toc410392091"/>
      <w:bookmarkEnd w:id="25"/>
      <w:bookmarkEnd w:id="26"/>
      <w:bookmarkEnd w:id="27"/>
      <w:r w:rsidRPr="003669B8">
        <w:rPr>
          <w:rFonts w:ascii="Times New Roman" w:hAnsi="Times New Roman"/>
          <w:color w:val="000000" w:themeColor="text1"/>
        </w:rPr>
        <w:br w:type="page"/>
      </w:r>
      <w:r w:rsidR="001A59F7" w:rsidRPr="003669B8">
        <w:rPr>
          <w:rFonts w:ascii="Times New Roman" w:eastAsia="標楷體" w:hAnsi="Times New Roman"/>
          <w:b/>
          <w:color w:val="000000" w:themeColor="text1"/>
          <w:sz w:val="28"/>
          <w:szCs w:val="28"/>
        </w:rPr>
        <w:lastRenderedPageBreak/>
        <w:t>附錄一</w:t>
      </w:r>
      <w:bookmarkStart w:id="62" w:name="_Toc525919592"/>
      <w:bookmarkEnd w:id="58"/>
      <w:bookmarkEnd w:id="59"/>
      <w:bookmarkEnd w:id="60"/>
      <w:r w:rsidR="00F479EB" w:rsidRPr="003669B8">
        <w:rPr>
          <w:rFonts w:ascii="Times New Roman" w:eastAsia="標楷體" w:hAnsi="Times New Roman"/>
          <w:b/>
          <w:color w:val="000000" w:themeColor="text1"/>
          <w:sz w:val="28"/>
          <w:szCs w:val="28"/>
        </w:rPr>
        <w:t xml:space="preserve"> </w:t>
      </w:r>
      <w:r w:rsidR="00F479EB" w:rsidRPr="003669B8">
        <w:rPr>
          <w:rFonts w:ascii="Times New Roman" w:eastAsia="標楷體" w:hAnsi="Times New Roman"/>
          <w:b/>
          <w:color w:val="000000" w:themeColor="text1"/>
          <w:sz w:val="28"/>
          <w:szCs w:val="28"/>
        </w:rPr>
        <w:t>各種身分學生應繳證明文件表</w:t>
      </w:r>
      <w:bookmarkEnd w:id="62"/>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35"/>
        <w:gridCol w:w="7177"/>
      </w:tblGrid>
      <w:tr w:rsidR="003669B8" w:rsidRPr="003669B8" w14:paraId="1CD4B87D" w14:textId="77777777" w:rsidTr="008A0A62">
        <w:trPr>
          <w:jc w:val="center"/>
        </w:trPr>
        <w:tc>
          <w:tcPr>
            <w:tcW w:w="2464" w:type="dxa"/>
            <w:tcBorders>
              <w:top w:val="single" w:sz="12" w:space="0" w:color="auto"/>
            </w:tcBorders>
            <w:vAlign w:val="center"/>
          </w:tcPr>
          <w:p w14:paraId="65914087" w14:textId="77777777"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kern w:val="0"/>
                <w:sz w:val="23"/>
                <w:szCs w:val="23"/>
              </w:rPr>
              <w:t>各種身分別</w:t>
            </w:r>
          </w:p>
        </w:tc>
        <w:tc>
          <w:tcPr>
            <w:tcW w:w="7282" w:type="dxa"/>
            <w:tcBorders>
              <w:top w:val="single" w:sz="12" w:space="0" w:color="auto"/>
            </w:tcBorders>
            <w:vAlign w:val="center"/>
          </w:tcPr>
          <w:p w14:paraId="106564B2" w14:textId="77777777"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kern w:val="0"/>
                <w:sz w:val="23"/>
                <w:szCs w:val="23"/>
              </w:rPr>
              <w:t>應繳證明文件</w:t>
            </w:r>
          </w:p>
        </w:tc>
      </w:tr>
      <w:tr w:rsidR="003669B8" w:rsidRPr="003669B8" w14:paraId="7C070C0F" w14:textId="77777777" w:rsidTr="008A0A62">
        <w:trPr>
          <w:jc w:val="center"/>
        </w:trPr>
        <w:tc>
          <w:tcPr>
            <w:tcW w:w="2464" w:type="dxa"/>
            <w:vAlign w:val="center"/>
          </w:tcPr>
          <w:p w14:paraId="27B65340" w14:textId="77777777" w:rsidR="008A0A62" w:rsidRPr="003669B8" w:rsidRDefault="008A0A62" w:rsidP="008A0A62">
            <w:pPr>
              <w:adjustRightInd w:val="0"/>
              <w:snapToGrid w:val="0"/>
              <w:jc w:val="both"/>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sz w:val="23"/>
                <w:szCs w:val="23"/>
              </w:rPr>
              <w:t>符合「特殊教育學生調整入學年齡及修業年限實施辦法」之規定者</w:t>
            </w:r>
          </w:p>
        </w:tc>
        <w:tc>
          <w:tcPr>
            <w:tcW w:w="7282" w:type="dxa"/>
            <w:vAlign w:val="center"/>
          </w:tcPr>
          <w:p w14:paraId="18A48ECD" w14:textId="77777777" w:rsidR="008A0A62" w:rsidRPr="003669B8" w:rsidRDefault="008A0A62" w:rsidP="008A0A62">
            <w:pPr>
              <w:adjustRightInd w:val="0"/>
              <w:snapToGrid w:val="0"/>
              <w:jc w:val="both"/>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「特殊教育學生調整入學年齡及修業年限」核定證明文件。</w:t>
            </w:r>
          </w:p>
        </w:tc>
      </w:tr>
      <w:tr w:rsidR="003669B8" w:rsidRPr="003669B8" w14:paraId="20CDA7CB" w14:textId="77777777" w:rsidTr="008A0A62">
        <w:trPr>
          <w:trHeight w:val="643"/>
          <w:jc w:val="center"/>
        </w:trPr>
        <w:tc>
          <w:tcPr>
            <w:tcW w:w="2464" w:type="dxa"/>
            <w:vAlign w:val="center"/>
          </w:tcPr>
          <w:p w14:paraId="3566A77E" w14:textId="77777777"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低收入戶生</w:t>
            </w:r>
          </w:p>
          <w:p w14:paraId="3E3452FB" w14:textId="77777777"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中低收入戶生</w:t>
            </w:r>
          </w:p>
        </w:tc>
        <w:tc>
          <w:tcPr>
            <w:tcW w:w="7282" w:type="dxa"/>
            <w:vAlign w:val="center"/>
          </w:tcPr>
          <w:p w14:paraId="78604896" w14:textId="77777777" w:rsidR="008A0A62" w:rsidRPr="003669B8" w:rsidRDefault="008A0A62" w:rsidP="008A0A62">
            <w:pPr>
              <w:adjustRightInd w:val="0"/>
              <w:snapToGrid w:val="0"/>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sz w:val="23"/>
                <w:szCs w:val="23"/>
              </w:rPr>
              <w:t>持有鄉</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鎮、市、區</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公所核發之低收入戶或中低收入戶證明文件正本並應檢附戶口名簿影本。</w:t>
            </w:r>
          </w:p>
        </w:tc>
      </w:tr>
      <w:tr w:rsidR="003669B8" w:rsidRPr="003669B8" w14:paraId="608E30C1" w14:textId="77777777" w:rsidTr="008A0A62">
        <w:trPr>
          <w:trHeight w:val="695"/>
          <w:jc w:val="center"/>
        </w:trPr>
        <w:tc>
          <w:tcPr>
            <w:tcW w:w="2464" w:type="dxa"/>
            <w:vAlign w:val="center"/>
          </w:tcPr>
          <w:p w14:paraId="0CAACF9F" w14:textId="77777777"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sz w:val="23"/>
                <w:szCs w:val="23"/>
              </w:rPr>
              <w:t>直系血親尊親屬支領失業給付者</w:t>
            </w:r>
          </w:p>
        </w:tc>
        <w:tc>
          <w:tcPr>
            <w:tcW w:w="7282" w:type="dxa"/>
            <w:vAlign w:val="center"/>
          </w:tcPr>
          <w:p w14:paraId="0FEBB512" w14:textId="77777777" w:rsidR="008A0A62" w:rsidRPr="003669B8" w:rsidRDefault="008A0A62" w:rsidP="008A0A62">
            <w:pPr>
              <w:adjustRightInd w:val="0"/>
              <w:snapToGrid w:val="0"/>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應檢附公立就業服務機構核發之失業</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再</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認定、失業給付申請書暨給付收據及戶口名簿影本</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證明文件之有效期限以涵蓋報名日期為準</w:t>
            </w:r>
            <w:r w:rsidRPr="003669B8">
              <w:rPr>
                <w:rFonts w:ascii="Times New Roman" w:eastAsia="標楷體" w:hAnsi="Times New Roman"/>
                <w:color w:val="000000" w:themeColor="text1"/>
                <w:sz w:val="23"/>
                <w:szCs w:val="23"/>
              </w:rPr>
              <w:t>)</w:t>
            </w:r>
            <w:r w:rsidRPr="003669B8">
              <w:rPr>
                <w:rFonts w:ascii="Times New Roman" w:eastAsia="標楷體" w:hAnsi="Times New Roman"/>
                <w:color w:val="000000" w:themeColor="text1"/>
                <w:sz w:val="23"/>
                <w:szCs w:val="23"/>
              </w:rPr>
              <w:t>。</w:t>
            </w:r>
          </w:p>
        </w:tc>
      </w:tr>
      <w:tr w:rsidR="003669B8" w:rsidRPr="003669B8" w14:paraId="7242FD8B" w14:textId="77777777" w:rsidTr="008A0A62">
        <w:trPr>
          <w:trHeight w:val="1273"/>
          <w:jc w:val="center"/>
        </w:trPr>
        <w:tc>
          <w:tcPr>
            <w:tcW w:w="2464" w:type="dxa"/>
            <w:vAlign w:val="center"/>
          </w:tcPr>
          <w:p w14:paraId="49F14550" w14:textId="77777777"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kern w:val="0"/>
                <w:sz w:val="23"/>
                <w:szCs w:val="23"/>
              </w:rPr>
              <w:t>身心障礙生</w:t>
            </w:r>
          </w:p>
        </w:tc>
        <w:tc>
          <w:tcPr>
            <w:tcW w:w="7282" w:type="dxa"/>
            <w:vAlign w:val="center"/>
          </w:tcPr>
          <w:p w14:paraId="47FCE8CD" w14:textId="77777777" w:rsidR="008A0A62" w:rsidRPr="003669B8" w:rsidRDefault="008A0A62" w:rsidP="008A0A62">
            <w:pPr>
              <w:adjustRightInd w:val="0"/>
              <w:snapToGrid w:val="0"/>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持有下列證明之一者：</w:t>
            </w:r>
          </w:p>
          <w:p w14:paraId="4C7BD90A" w14:textId="77777777" w:rsidR="008A0A62" w:rsidRPr="003669B8" w:rsidRDefault="008A0A62" w:rsidP="008A0A62">
            <w:pPr>
              <w:adjustRightInd w:val="0"/>
              <w:snapToGrid w:val="0"/>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領有身心障礙手冊或身心障礙證明者。</w:t>
            </w:r>
          </w:p>
          <w:p w14:paraId="464222EF" w14:textId="77777777" w:rsidR="008A0A62" w:rsidRPr="003669B8"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各直轄市、縣</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市</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政府特殊教育學生鑑定及就學輔導委員會鑑定為身心障礙，應安置就學之證明文件。</w:t>
            </w:r>
          </w:p>
        </w:tc>
      </w:tr>
      <w:tr w:rsidR="003669B8" w:rsidRPr="003669B8" w14:paraId="57B99A7A" w14:textId="77777777" w:rsidTr="008A0A62">
        <w:trPr>
          <w:trHeight w:val="1958"/>
          <w:jc w:val="center"/>
        </w:trPr>
        <w:tc>
          <w:tcPr>
            <w:tcW w:w="2464" w:type="dxa"/>
            <w:vAlign w:val="center"/>
          </w:tcPr>
          <w:p w14:paraId="0F05ABB8" w14:textId="77777777"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原住民生</w:t>
            </w:r>
          </w:p>
        </w:tc>
        <w:tc>
          <w:tcPr>
            <w:tcW w:w="7282" w:type="dxa"/>
            <w:vAlign w:val="center"/>
          </w:tcPr>
          <w:p w14:paraId="67996CCF" w14:textId="77777777" w:rsidR="008A0A62" w:rsidRPr="003669B8" w:rsidRDefault="008A0A62" w:rsidP="008A0A62">
            <w:pPr>
              <w:widowControl/>
              <w:adjustRightInd w:val="0"/>
              <w:snapToGrid w:val="0"/>
              <w:ind w:left="173" w:hangingChars="75" w:hanging="173"/>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報考資格之審查，本會得申請中央主管教育行政機關原住民身分電子查驗系統，取得當事人是否具原住民身分之資料，作為辨識、審查之依據。</w:t>
            </w:r>
          </w:p>
          <w:p w14:paraId="03F03F88" w14:textId="77777777" w:rsidR="008A0A62" w:rsidRPr="003669B8"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如本會未能申請前項電子查驗系統，或原住民身分尚待查驗時，本會得要求當事人提供全戶戶口名簿影本或三個月內申請之其他戶籍資料證明文件。</w:t>
            </w:r>
          </w:p>
          <w:p w14:paraId="32C20153" w14:textId="77777777" w:rsidR="008A0A62" w:rsidRPr="003669B8" w:rsidRDefault="008A0A62" w:rsidP="008A0A62">
            <w:pPr>
              <w:adjustRightInd w:val="0"/>
              <w:snapToGrid w:val="0"/>
              <w:ind w:left="173" w:hangingChars="75" w:hanging="173"/>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原住民族語認證</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無者免附</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w:t>
            </w:r>
          </w:p>
        </w:tc>
      </w:tr>
      <w:tr w:rsidR="003669B8" w:rsidRPr="003669B8" w14:paraId="7BD59CB2" w14:textId="77777777" w:rsidTr="008A0A62">
        <w:trPr>
          <w:trHeight w:val="695"/>
          <w:jc w:val="center"/>
        </w:trPr>
        <w:tc>
          <w:tcPr>
            <w:tcW w:w="2464" w:type="dxa"/>
            <w:vAlign w:val="center"/>
          </w:tcPr>
          <w:p w14:paraId="0668258C" w14:textId="77777777"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僑生</w:t>
            </w:r>
          </w:p>
        </w:tc>
        <w:tc>
          <w:tcPr>
            <w:tcW w:w="7282" w:type="dxa"/>
            <w:vAlign w:val="center"/>
          </w:tcPr>
          <w:p w14:paraId="64751C90"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2"/>
              </w:rPr>
              <w:t>僑務委員會僑生處核發報名本年度高級中等學校、專科學校五年制或大學附設之五年制專科部入學之僑生身分證明函件。</w:t>
            </w:r>
          </w:p>
        </w:tc>
      </w:tr>
      <w:tr w:rsidR="003669B8" w:rsidRPr="003669B8" w14:paraId="2A673201" w14:textId="77777777" w:rsidTr="008A0A62">
        <w:trPr>
          <w:trHeight w:val="975"/>
          <w:jc w:val="center"/>
        </w:trPr>
        <w:tc>
          <w:tcPr>
            <w:tcW w:w="2464" w:type="dxa"/>
            <w:vAlign w:val="center"/>
          </w:tcPr>
          <w:p w14:paraId="4CE95771" w14:textId="77777777"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sz w:val="23"/>
                <w:szCs w:val="23"/>
              </w:rPr>
              <w:t>蒙藏生</w:t>
            </w:r>
          </w:p>
        </w:tc>
        <w:tc>
          <w:tcPr>
            <w:tcW w:w="7282" w:type="dxa"/>
            <w:vAlign w:val="center"/>
          </w:tcPr>
          <w:p w14:paraId="2ECC70C7"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蒙藏委員會核發之族籍證明。</w:t>
            </w:r>
          </w:p>
          <w:p w14:paraId="740F5D41"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蒙語或藏語甄試合格證明。</w:t>
            </w:r>
          </w:p>
          <w:p w14:paraId="0C797416"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戶口名簿影本。</w:t>
            </w:r>
          </w:p>
        </w:tc>
      </w:tr>
      <w:tr w:rsidR="003669B8" w:rsidRPr="003669B8" w14:paraId="4DF29EF3" w14:textId="77777777" w:rsidTr="008A0A62">
        <w:trPr>
          <w:trHeight w:val="976"/>
          <w:jc w:val="center"/>
        </w:trPr>
        <w:tc>
          <w:tcPr>
            <w:tcW w:w="2464" w:type="dxa"/>
            <w:vAlign w:val="center"/>
          </w:tcPr>
          <w:p w14:paraId="53F62B2D" w14:textId="77777777"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政府派赴國外工作人員子女</w:t>
            </w:r>
          </w:p>
        </w:tc>
        <w:tc>
          <w:tcPr>
            <w:tcW w:w="7282" w:type="dxa"/>
            <w:vAlign w:val="center"/>
          </w:tcPr>
          <w:p w14:paraId="25E33CE2"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各主管教育行政機關分發「國民中學」入學函件。</w:t>
            </w:r>
          </w:p>
          <w:p w14:paraId="19A37449"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就讀學校成績單。</w:t>
            </w:r>
          </w:p>
          <w:p w14:paraId="2EB0C141"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僅適用於畢業當年。</w:t>
            </w:r>
          </w:p>
        </w:tc>
      </w:tr>
      <w:tr w:rsidR="003669B8" w:rsidRPr="003669B8" w14:paraId="24489A51" w14:textId="77777777" w:rsidTr="008A0A62">
        <w:trPr>
          <w:trHeight w:val="691"/>
          <w:jc w:val="center"/>
        </w:trPr>
        <w:tc>
          <w:tcPr>
            <w:tcW w:w="2464" w:type="dxa"/>
            <w:vAlign w:val="center"/>
          </w:tcPr>
          <w:p w14:paraId="6FC89CED" w14:textId="77777777" w:rsidR="008A0A62" w:rsidRPr="003669B8" w:rsidRDefault="008A0A62" w:rsidP="008A0A62">
            <w:pPr>
              <w:adjustRightInd w:val="0"/>
              <w:snapToGrid w:val="0"/>
              <w:jc w:val="center"/>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境外優秀科學技術人才子女</w:t>
            </w:r>
          </w:p>
        </w:tc>
        <w:tc>
          <w:tcPr>
            <w:tcW w:w="7282" w:type="dxa"/>
            <w:vAlign w:val="center"/>
          </w:tcPr>
          <w:p w14:paraId="7E392954"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各主管教育行政機關分發「國民中學」入學函件。</w:t>
            </w:r>
          </w:p>
          <w:p w14:paraId="71F377D2"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就讀學校成績單。</w:t>
            </w:r>
          </w:p>
        </w:tc>
      </w:tr>
      <w:tr w:rsidR="003669B8" w:rsidRPr="003669B8" w14:paraId="26CC92BC" w14:textId="77777777" w:rsidTr="008A0A62">
        <w:trPr>
          <w:trHeight w:val="1835"/>
          <w:jc w:val="center"/>
        </w:trPr>
        <w:tc>
          <w:tcPr>
            <w:tcW w:w="2464" w:type="dxa"/>
            <w:vAlign w:val="center"/>
          </w:tcPr>
          <w:p w14:paraId="1054E5FA" w14:textId="77777777" w:rsidR="008A0A62" w:rsidRPr="003669B8" w:rsidRDefault="008A0A62" w:rsidP="008A0A62">
            <w:pPr>
              <w:adjustRightInd w:val="0"/>
              <w:snapToGrid w:val="0"/>
              <w:jc w:val="center"/>
              <w:rPr>
                <w:rFonts w:ascii="Times New Roman" w:eastAsia="標楷體" w:hAnsi="Times New Roman"/>
                <w:color w:val="000000" w:themeColor="text1"/>
                <w:sz w:val="23"/>
                <w:szCs w:val="23"/>
              </w:rPr>
            </w:pPr>
            <w:r w:rsidRPr="003669B8">
              <w:rPr>
                <w:rFonts w:ascii="Times New Roman" w:eastAsia="標楷體" w:hAnsi="Times New Roman"/>
                <w:color w:val="000000" w:themeColor="text1"/>
                <w:sz w:val="23"/>
                <w:szCs w:val="23"/>
              </w:rPr>
              <w:t>退伍軍人</w:t>
            </w:r>
          </w:p>
        </w:tc>
        <w:tc>
          <w:tcPr>
            <w:tcW w:w="7282" w:type="dxa"/>
            <w:vAlign w:val="center"/>
          </w:tcPr>
          <w:p w14:paraId="2407656A"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1.</w:t>
            </w:r>
            <w:r w:rsidRPr="003669B8">
              <w:rPr>
                <w:rFonts w:ascii="Times New Roman" w:eastAsia="標楷體" w:hAnsi="Times New Roman"/>
                <w:color w:val="000000" w:themeColor="text1"/>
                <w:kern w:val="0"/>
                <w:sz w:val="23"/>
                <w:szCs w:val="23"/>
              </w:rPr>
              <w:t>軍官：國防部核准退伍證明文件。</w:t>
            </w:r>
          </w:p>
          <w:p w14:paraId="4ACA52D2"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2.</w:t>
            </w:r>
            <w:r w:rsidRPr="003669B8">
              <w:rPr>
                <w:rFonts w:ascii="Times New Roman" w:eastAsia="標楷體" w:hAnsi="Times New Roman"/>
                <w:color w:val="000000" w:themeColor="text1"/>
                <w:kern w:val="0"/>
                <w:sz w:val="23"/>
                <w:szCs w:val="23"/>
              </w:rPr>
              <w:t>士官、士兵：各主管總司令部核准退伍證明文件。</w:t>
            </w:r>
          </w:p>
          <w:p w14:paraId="4ED82EC9"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替代役：主管機關核准退役證明文件。</w:t>
            </w:r>
          </w:p>
          <w:p w14:paraId="5687AF75" w14:textId="77777777" w:rsidR="008A0A62" w:rsidRPr="003669B8" w:rsidRDefault="008A0A62" w:rsidP="008A0A62">
            <w:pPr>
              <w:adjustRightInd w:val="0"/>
              <w:snapToGrid w:val="0"/>
              <w:ind w:leftChars="-10" w:left="-24" w:firstLineChars="5" w:firstLine="11"/>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4.</w:t>
            </w:r>
            <w:r w:rsidR="008B3961" w:rsidRPr="003669B8">
              <w:rPr>
                <w:rFonts w:ascii="Times New Roman" w:eastAsia="標楷體" w:hAnsi="Times New Roman"/>
                <w:color w:val="000000" w:themeColor="text1"/>
                <w:kern w:val="0"/>
                <w:sz w:val="23"/>
                <w:szCs w:val="23"/>
              </w:rPr>
              <w:t>身心障礙</w:t>
            </w:r>
            <w:r w:rsidRPr="003669B8">
              <w:rPr>
                <w:rFonts w:ascii="Times New Roman" w:eastAsia="標楷體" w:hAnsi="Times New Roman"/>
                <w:color w:val="000000" w:themeColor="text1"/>
                <w:kern w:val="0"/>
                <w:sz w:val="23"/>
                <w:szCs w:val="23"/>
              </w:rPr>
              <w:t>免役或除役者：主管機關核准免役或除役證明文件。</w:t>
            </w:r>
          </w:p>
          <w:p w14:paraId="2E62FE8F" w14:textId="77777777" w:rsidR="008A0A62" w:rsidRPr="003669B8" w:rsidRDefault="008A0A62" w:rsidP="00A213F9">
            <w:pPr>
              <w:adjustRightInd w:val="0"/>
              <w:snapToGrid w:val="0"/>
              <w:ind w:leftChars="-5" w:left="140" w:hangingChars="66" w:hanging="152"/>
              <w:rPr>
                <w:rFonts w:ascii="Times New Roman" w:eastAsia="標楷體" w:hAnsi="Times New Roman"/>
                <w:color w:val="000000" w:themeColor="text1"/>
                <w:kern w:val="0"/>
                <w:sz w:val="23"/>
                <w:szCs w:val="23"/>
              </w:rPr>
            </w:pPr>
            <w:r w:rsidRPr="003669B8">
              <w:rPr>
                <w:rFonts w:ascii="Times New Roman" w:eastAsia="標楷體" w:hAnsi="Times New Roman"/>
                <w:color w:val="000000" w:themeColor="text1"/>
                <w:kern w:val="0"/>
                <w:sz w:val="23"/>
                <w:szCs w:val="23"/>
              </w:rPr>
              <w:t>5.</w:t>
            </w:r>
            <w:r w:rsidRPr="003669B8">
              <w:rPr>
                <w:rFonts w:ascii="Times New Roman" w:eastAsia="標楷體" w:hAnsi="Times New Roman"/>
                <w:color w:val="000000" w:themeColor="text1"/>
                <w:kern w:val="0"/>
                <w:sz w:val="23"/>
                <w:szCs w:val="23"/>
              </w:rPr>
              <w:t>退伍日期在</w:t>
            </w:r>
            <w:r w:rsidR="00650208" w:rsidRPr="003669B8">
              <w:rPr>
                <w:rFonts w:ascii="Times New Roman" w:eastAsia="標楷體" w:hAnsi="Times New Roman"/>
                <w:color w:val="000000" w:themeColor="text1"/>
                <w:kern w:val="0"/>
                <w:sz w:val="23"/>
                <w:szCs w:val="23"/>
              </w:rPr>
              <w:t>11</w:t>
            </w:r>
            <w:r w:rsidR="00A213F9">
              <w:rPr>
                <w:rFonts w:ascii="Times New Roman" w:eastAsia="標楷體" w:hAnsi="Times New Roman"/>
                <w:color w:val="000000" w:themeColor="text1"/>
                <w:kern w:val="0"/>
                <w:sz w:val="23"/>
                <w:szCs w:val="23"/>
              </w:rPr>
              <w:t>3</w:t>
            </w:r>
            <w:r w:rsidRPr="003669B8">
              <w:rPr>
                <w:rFonts w:ascii="Times New Roman" w:eastAsia="標楷體" w:hAnsi="Times New Roman"/>
                <w:color w:val="000000" w:themeColor="text1"/>
                <w:kern w:val="0"/>
                <w:sz w:val="23"/>
                <w:szCs w:val="23"/>
              </w:rPr>
              <w:t>年</w:t>
            </w:r>
            <w:r w:rsidRPr="003669B8">
              <w:rPr>
                <w:rFonts w:ascii="Times New Roman" w:eastAsia="標楷體" w:hAnsi="Times New Roman"/>
                <w:color w:val="000000" w:themeColor="text1"/>
                <w:kern w:val="0"/>
                <w:sz w:val="23"/>
                <w:szCs w:val="23"/>
              </w:rPr>
              <w:t>8</w:t>
            </w:r>
            <w:r w:rsidRPr="003669B8">
              <w:rPr>
                <w:rFonts w:ascii="Times New Roman" w:eastAsia="標楷體" w:hAnsi="Times New Roman"/>
                <w:color w:val="000000" w:themeColor="text1"/>
                <w:kern w:val="0"/>
                <w:sz w:val="23"/>
                <w:szCs w:val="23"/>
              </w:rPr>
              <w:t>月</w:t>
            </w:r>
            <w:r w:rsidRPr="003669B8">
              <w:rPr>
                <w:rFonts w:ascii="Times New Roman" w:eastAsia="標楷體" w:hAnsi="Times New Roman"/>
                <w:color w:val="000000" w:themeColor="text1"/>
                <w:kern w:val="0"/>
                <w:sz w:val="23"/>
                <w:szCs w:val="23"/>
              </w:rPr>
              <w:t>29</w:t>
            </w:r>
            <w:r w:rsidRPr="003669B8">
              <w:rPr>
                <w:rFonts w:ascii="Times New Roman" w:eastAsia="標楷體" w:hAnsi="Times New Roman"/>
                <w:color w:val="000000" w:themeColor="text1"/>
                <w:kern w:val="0"/>
                <w:sz w:val="23"/>
                <w:szCs w:val="23"/>
              </w:rPr>
              <w:t>日</w:t>
            </w:r>
            <w:r w:rsidRPr="003669B8">
              <w:rPr>
                <w:rFonts w:ascii="Times New Roman" w:eastAsia="標楷體" w:hAnsi="Times New Roman"/>
                <w:color w:val="000000" w:themeColor="text1"/>
                <w:kern w:val="0"/>
                <w:sz w:val="23"/>
                <w:szCs w:val="23"/>
              </w:rPr>
              <w:t>(</w:t>
            </w:r>
            <w:r w:rsidRPr="003669B8">
              <w:rPr>
                <w:rFonts w:ascii="Times New Roman" w:eastAsia="標楷體" w:hAnsi="Times New Roman"/>
                <w:color w:val="000000" w:themeColor="text1"/>
                <w:kern w:val="0"/>
                <w:sz w:val="23"/>
                <w:szCs w:val="23"/>
              </w:rPr>
              <w:t>含</w:t>
            </w:r>
            <w:r w:rsidRPr="003669B8">
              <w:rPr>
                <w:rFonts w:ascii="Times New Roman" w:eastAsia="標楷體" w:hAnsi="Times New Roman"/>
                <w:color w:val="000000" w:themeColor="text1"/>
                <w:kern w:val="0"/>
                <w:sz w:val="23"/>
                <w:szCs w:val="23"/>
              </w:rPr>
              <w:t xml:space="preserve">) </w:t>
            </w:r>
            <w:r w:rsidRPr="003669B8">
              <w:rPr>
                <w:rFonts w:ascii="Times New Roman" w:eastAsia="標楷體" w:hAnsi="Times New Roman"/>
                <w:color w:val="000000" w:themeColor="text1"/>
                <w:kern w:val="0"/>
                <w:sz w:val="23"/>
                <w:szCs w:val="23"/>
              </w:rPr>
              <w:t>以前並檢具「退伍時間證明」文件者，准以退伍軍人身分報名。</w:t>
            </w:r>
          </w:p>
        </w:tc>
      </w:tr>
      <w:tr w:rsidR="008A0A62" w:rsidRPr="003669B8" w14:paraId="5E17DD1D" w14:textId="77777777" w:rsidTr="008A0A62">
        <w:trPr>
          <w:trHeight w:val="1820"/>
          <w:jc w:val="center"/>
        </w:trPr>
        <w:tc>
          <w:tcPr>
            <w:tcW w:w="9746" w:type="dxa"/>
            <w:gridSpan w:val="2"/>
            <w:vAlign w:val="center"/>
          </w:tcPr>
          <w:p w14:paraId="11260786" w14:textId="77777777" w:rsidR="008A0A62" w:rsidRPr="003669B8" w:rsidRDefault="008A0A62" w:rsidP="008A0A62">
            <w:pPr>
              <w:autoSpaceDE w:val="0"/>
              <w:autoSpaceDN w:val="0"/>
              <w:adjustRightInd w:val="0"/>
              <w:snapToGrid w:val="0"/>
              <w:ind w:leftChars="5" w:left="874" w:right="-20" w:hangingChars="392" w:hanging="862"/>
              <w:rPr>
                <w:rFonts w:ascii="Times New Roman" w:eastAsia="標楷體" w:hAnsi="Times New Roman"/>
                <w:color w:val="000000" w:themeColor="text1"/>
                <w:kern w:val="0"/>
                <w:sz w:val="22"/>
              </w:rPr>
            </w:pPr>
            <w:r w:rsidRPr="003669B8">
              <w:rPr>
                <w:rFonts w:ascii="Times New Roman" w:eastAsia="標楷體" w:hAnsi="Times New Roman"/>
                <w:color w:val="000000" w:themeColor="text1"/>
                <w:kern w:val="0"/>
                <w:sz w:val="22"/>
              </w:rPr>
              <w:t>註：</w:t>
            </w:r>
          </w:p>
          <w:p w14:paraId="7AFB4F42" w14:textId="77777777" w:rsidR="008A0A62" w:rsidRPr="003669B8" w:rsidRDefault="008A0A62" w:rsidP="008A0A62">
            <w:pPr>
              <w:pStyle w:val="af9"/>
              <w:numPr>
                <w:ilvl w:val="0"/>
                <w:numId w:val="12"/>
              </w:numPr>
              <w:autoSpaceDE w:val="0"/>
              <w:autoSpaceDN w:val="0"/>
              <w:adjustRightInd w:val="0"/>
              <w:snapToGrid w:val="0"/>
              <w:ind w:leftChars="0" w:right="-20"/>
              <w:rPr>
                <w:rFonts w:ascii="Times New Roman" w:eastAsia="標楷體" w:hAnsi="Times New Roman"/>
                <w:color w:val="000000" w:themeColor="text1"/>
                <w:kern w:val="0"/>
                <w:sz w:val="22"/>
              </w:rPr>
            </w:pPr>
            <w:r w:rsidRPr="003669B8">
              <w:rPr>
                <w:rFonts w:ascii="Times New Roman" w:eastAsia="標楷體" w:hAnsi="Times New Roman"/>
                <w:color w:val="000000" w:themeColor="text1"/>
                <w:kern w:val="0"/>
                <w:sz w:val="22"/>
              </w:rPr>
              <w:t>身心障礙生、原住民生、僑生、</w:t>
            </w:r>
            <w:r w:rsidRPr="003669B8">
              <w:rPr>
                <w:rFonts w:ascii="Times New Roman" w:eastAsia="標楷體" w:hAnsi="Times New Roman"/>
                <w:color w:val="000000" w:themeColor="text1"/>
                <w:sz w:val="22"/>
              </w:rPr>
              <w:t>蒙藏生</w:t>
            </w:r>
            <w:r w:rsidRPr="003669B8">
              <w:rPr>
                <w:rFonts w:ascii="Times New Roman" w:eastAsia="標楷體" w:hAnsi="Times New Roman"/>
                <w:color w:val="000000" w:themeColor="text1"/>
                <w:kern w:val="0"/>
                <w:sz w:val="22"/>
              </w:rPr>
              <w:t>、</w:t>
            </w:r>
            <w:r w:rsidRPr="003669B8">
              <w:rPr>
                <w:rFonts w:ascii="Times New Roman" w:eastAsia="標楷體" w:hAnsi="Times New Roman"/>
                <w:color w:val="000000" w:themeColor="text1"/>
                <w:sz w:val="22"/>
              </w:rPr>
              <w:t>政府派赴國外工作人員子女、</w:t>
            </w:r>
            <w:r w:rsidRPr="003669B8">
              <w:rPr>
                <w:rFonts w:ascii="Times New Roman" w:eastAsia="標楷體" w:hAnsi="Times New Roman"/>
                <w:color w:val="000000" w:themeColor="text1"/>
                <w:kern w:val="0"/>
                <w:sz w:val="22"/>
              </w:rPr>
              <w:t>境外優秀科學技術人才子女</w:t>
            </w:r>
            <w:r w:rsidRPr="003669B8">
              <w:rPr>
                <w:rFonts w:ascii="Times New Roman" w:eastAsia="標楷體" w:hAnsi="Times New Roman"/>
                <w:color w:val="000000" w:themeColor="text1"/>
                <w:sz w:val="22"/>
              </w:rPr>
              <w:t>及退伍軍人，若</w:t>
            </w:r>
            <w:r w:rsidRPr="003669B8">
              <w:rPr>
                <w:rFonts w:ascii="Times New Roman" w:eastAsia="標楷體" w:hAnsi="Times New Roman"/>
                <w:color w:val="000000" w:themeColor="text1"/>
                <w:kern w:val="0"/>
                <w:sz w:val="22"/>
              </w:rPr>
              <w:t>具有兩種以上特殊身分者，應自行擇一繳驗該項證明文件，審驗合格後，以該身分為優待依據。</w:t>
            </w:r>
          </w:p>
          <w:p w14:paraId="161C7DEE" w14:textId="77777777" w:rsidR="008A0A62" w:rsidRPr="003669B8" w:rsidRDefault="008A0A62" w:rsidP="008A0A62">
            <w:pPr>
              <w:pStyle w:val="af9"/>
              <w:numPr>
                <w:ilvl w:val="0"/>
                <w:numId w:val="12"/>
              </w:numPr>
              <w:autoSpaceDE w:val="0"/>
              <w:autoSpaceDN w:val="0"/>
              <w:adjustRightInd w:val="0"/>
              <w:snapToGrid w:val="0"/>
              <w:ind w:leftChars="0" w:right="-20"/>
              <w:rPr>
                <w:rFonts w:ascii="Times New Roman" w:eastAsia="標楷體" w:hAnsi="Times New Roman"/>
                <w:color w:val="000000" w:themeColor="text1"/>
                <w:kern w:val="0"/>
                <w:sz w:val="20"/>
              </w:rPr>
            </w:pPr>
            <w:r w:rsidRPr="003669B8">
              <w:rPr>
                <w:rFonts w:ascii="Times New Roman" w:eastAsia="標楷體" w:hAnsi="Times New Roman"/>
                <w:color w:val="000000" w:themeColor="text1"/>
                <w:kern w:val="0"/>
                <w:sz w:val="22"/>
              </w:rPr>
              <w:t>所繳證明文件或特殊身分資格，經審查不符各升學優待辦法規定者，由本會改列一般生進行分發，學生不得異議。</w:t>
            </w:r>
          </w:p>
        </w:tc>
      </w:tr>
    </w:tbl>
    <w:p w14:paraId="548A9094" w14:textId="77777777" w:rsidR="001A59F7" w:rsidRPr="003669B8" w:rsidRDefault="001A59F7" w:rsidP="001A59F7">
      <w:pPr>
        <w:rPr>
          <w:rFonts w:ascii="Times New Roman" w:eastAsia="標楷體" w:hAnsi="Times New Roman"/>
          <w:color w:val="000000" w:themeColor="text1"/>
        </w:rPr>
      </w:pPr>
    </w:p>
    <w:p w14:paraId="62D95EF2" w14:textId="77777777" w:rsidR="001A59F7" w:rsidRPr="003669B8" w:rsidRDefault="001A59F7" w:rsidP="001A59F7">
      <w:pPr>
        <w:rPr>
          <w:rFonts w:ascii="Times New Roman" w:eastAsia="標楷體" w:hAnsi="Times New Roman"/>
          <w:color w:val="000000" w:themeColor="text1"/>
        </w:rPr>
      </w:pPr>
    </w:p>
    <w:p w14:paraId="481C5A4E" w14:textId="77777777" w:rsidR="001A59F7" w:rsidRPr="003669B8" w:rsidRDefault="001A59F7" w:rsidP="001A59F7">
      <w:pPr>
        <w:rPr>
          <w:rFonts w:ascii="Times New Roman" w:eastAsia="標楷體" w:hAnsi="Times New Roman"/>
          <w:color w:val="000000" w:themeColor="text1"/>
        </w:rPr>
        <w:sectPr w:rsidR="001A59F7" w:rsidRPr="003669B8" w:rsidSect="00EE48C3">
          <w:pgSz w:w="11910" w:h="16840"/>
          <w:pgMar w:top="1134" w:right="1134" w:bottom="1134" w:left="1134" w:header="0" w:footer="936" w:gutter="0"/>
          <w:pgNumType w:start="1"/>
          <w:cols w:space="720"/>
          <w:docGrid w:linePitch="326"/>
        </w:sectPr>
      </w:pPr>
    </w:p>
    <w:p w14:paraId="02C14DDD" w14:textId="77777777" w:rsidR="001A59F7" w:rsidRPr="003669B8" w:rsidRDefault="001A59F7" w:rsidP="00434456">
      <w:pPr>
        <w:pStyle w:val="1"/>
        <w:rPr>
          <w:color w:val="000000" w:themeColor="text1"/>
        </w:rPr>
      </w:pPr>
      <w:bookmarkStart w:id="63" w:name="_Toc469953014"/>
      <w:bookmarkStart w:id="64" w:name="_Toc469953178"/>
      <w:bookmarkStart w:id="65" w:name="_Toc501032298"/>
      <w:r w:rsidRPr="003669B8">
        <w:rPr>
          <w:color w:val="000000" w:themeColor="text1"/>
        </w:rPr>
        <w:lastRenderedPageBreak/>
        <w:t>附錄二</w:t>
      </w:r>
      <w:r w:rsidRPr="003669B8">
        <w:rPr>
          <w:color w:val="000000" w:themeColor="text1"/>
        </w:rPr>
        <w:t xml:space="preserve"> </w:t>
      </w:r>
      <w:r w:rsidRPr="003669B8">
        <w:rPr>
          <w:color w:val="000000" w:themeColor="text1"/>
        </w:rPr>
        <w:t>各類特殊身分學生升學優待標準</w:t>
      </w:r>
      <w:bookmarkEnd w:id="63"/>
      <w:bookmarkEnd w:id="64"/>
      <w:bookmarkEnd w:id="6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6499"/>
        <w:gridCol w:w="1351"/>
      </w:tblGrid>
      <w:tr w:rsidR="003669B8" w:rsidRPr="003669B8" w14:paraId="13258DD2" w14:textId="77777777" w:rsidTr="00472E58">
        <w:trPr>
          <w:trHeight w:val="567"/>
          <w:tblHeader/>
        </w:trPr>
        <w:tc>
          <w:tcPr>
            <w:tcW w:w="1843" w:type="dxa"/>
            <w:shd w:val="clear" w:color="auto" w:fill="D9D9D9"/>
            <w:vAlign w:val="center"/>
          </w:tcPr>
          <w:p w14:paraId="4CD4BD80" w14:textId="77777777" w:rsidR="00F479EB" w:rsidRPr="003669B8" w:rsidRDefault="00F479EB" w:rsidP="00F479EB">
            <w:pPr>
              <w:jc w:val="center"/>
              <w:rPr>
                <w:rFonts w:ascii="Times New Roman" w:eastAsia="標楷體" w:hAnsi="Times New Roman"/>
                <w:color w:val="000000" w:themeColor="text1"/>
                <w:kern w:val="0"/>
                <w:szCs w:val="24"/>
              </w:rPr>
            </w:pPr>
            <w:bookmarkStart w:id="66" w:name="_Toc469953016"/>
            <w:bookmarkStart w:id="67" w:name="_Toc469953180"/>
            <w:bookmarkStart w:id="68" w:name="_Toc501032300"/>
            <w:r w:rsidRPr="003669B8">
              <w:rPr>
                <w:rFonts w:ascii="Times New Roman" w:eastAsia="標楷體" w:hAnsi="Times New Roman"/>
                <w:color w:val="000000" w:themeColor="text1"/>
                <w:kern w:val="0"/>
                <w:szCs w:val="24"/>
              </w:rPr>
              <w:t>特殊身分別</w:t>
            </w:r>
          </w:p>
        </w:tc>
        <w:tc>
          <w:tcPr>
            <w:tcW w:w="6629" w:type="dxa"/>
            <w:shd w:val="clear" w:color="auto" w:fill="D9D9D9"/>
            <w:vAlign w:val="center"/>
          </w:tcPr>
          <w:p w14:paraId="1876A368" w14:textId="77777777" w:rsidR="00F479EB" w:rsidRPr="003669B8" w:rsidRDefault="00F479EB" w:rsidP="00260AAA">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升學優待標準</w:t>
            </w:r>
          </w:p>
        </w:tc>
        <w:tc>
          <w:tcPr>
            <w:tcW w:w="1364" w:type="dxa"/>
            <w:shd w:val="clear" w:color="auto" w:fill="D9D9D9"/>
            <w:vAlign w:val="center"/>
          </w:tcPr>
          <w:p w14:paraId="1A679756" w14:textId="77777777"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備</w:t>
            </w:r>
            <w:r w:rsidRPr="003669B8">
              <w:rPr>
                <w:rFonts w:ascii="Times New Roman" w:eastAsia="標楷體" w:hAnsi="Times New Roman"/>
                <w:color w:val="000000" w:themeColor="text1"/>
                <w:kern w:val="0"/>
                <w:szCs w:val="24"/>
              </w:rPr>
              <w:t xml:space="preserve">  </w:t>
            </w:r>
            <w:r w:rsidRPr="003669B8">
              <w:rPr>
                <w:rFonts w:ascii="Times New Roman" w:eastAsia="標楷體" w:hAnsi="Times New Roman"/>
                <w:color w:val="000000" w:themeColor="text1"/>
                <w:kern w:val="0"/>
                <w:szCs w:val="24"/>
              </w:rPr>
              <w:t>註</w:t>
            </w:r>
          </w:p>
        </w:tc>
      </w:tr>
      <w:tr w:rsidR="003669B8" w:rsidRPr="003669B8" w14:paraId="65248706" w14:textId="77777777" w:rsidTr="00472E58">
        <w:trPr>
          <w:trHeight w:val="1134"/>
        </w:trPr>
        <w:tc>
          <w:tcPr>
            <w:tcW w:w="1843" w:type="dxa"/>
            <w:vAlign w:val="center"/>
          </w:tcPr>
          <w:p w14:paraId="22BE6105" w14:textId="77777777"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身心障礙生</w:t>
            </w:r>
          </w:p>
        </w:tc>
        <w:tc>
          <w:tcPr>
            <w:tcW w:w="6629" w:type="dxa"/>
          </w:tcPr>
          <w:p w14:paraId="7C9CCB56" w14:textId="77777777"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法規：身心障礙學生升學輔導辦法</w:t>
            </w:r>
          </w:p>
          <w:p w14:paraId="2631B03C"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一、身心障礙生其入學各校之名額採外加方式辦理，不占各級主管教育行政機關原核定各校</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系、科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招生名額：參加免試入學者，其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總積分加百分之二十五計算。</w:t>
            </w:r>
          </w:p>
          <w:p w14:paraId="5B42A95D"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身心障礙生外加名額，以原核定招生名額外加百分之二計算，其計算遇小數點時，採無條件進位法，取整數計算。身心障礙生依總積分經加分優待後進行比序，但成績總分或總積分經加分優待後相同，如訂有分項比序或同分參酌時，經比序或同分參酌至最後一項結果均相同者，增額錄取，不受百分之二限制。</w:t>
            </w:r>
          </w:p>
        </w:tc>
        <w:tc>
          <w:tcPr>
            <w:tcW w:w="1364" w:type="dxa"/>
            <w:vAlign w:val="center"/>
          </w:tcPr>
          <w:p w14:paraId="27683E23" w14:textId="77777777" w:rsidR="00F479EB" w:rsidRPr="003669B8" w:rsidRDefault="00F479EB" w:rsidP="00F479EB">
            <w:pPr>
              <w:rPr>
                <w:rFonts w:ascii="Times New Roman" w:eastAsia="標楷體" w:hAnsi="Times New Roman"/>
                <w:color w:val="000000" w:themeColor="text1"/>
                <w:kern w:val="0"/>
                <w:szCs w:val="24"/>
              </w:rPr>
            </w:pPr>
          </w:p>
        </w:tc>
      </w:tr>
      <w:tr w:rsidR="003669B8" w:rsidRPr="003669B8" w14:paraId="66A4E733" w14:textId="77777777" w:rsidTr="00472E58">
        <w:trPr>
          <w:trHeight w:val="1134"/>
        </w:trPr>
        <w:tc>
          <w:tcPr>
            <w:tcW w:w="1843" w:type="dxa"/>
            <w:vAlign w:val="center"/>
          </w:tcPr>
          <w:p w14:paraId="455CE7DE" w14:textId="77777777"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原住民生</w:t>
            </w:r>
          </w:p>
        </w:tc>
        <w:tc>
          <w:tcPr>
            <w:tcW w:w="6629" w:type="dxa"/>
          </w:tcPr>
          <w:p w14:paraId="1837FEB3" w14:textId="77777777"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法規：原住民學生升學保障及原住民公費留學辦法</w:t>
            </w:r>
          </w:p>
          <w:p w14:paraId="3732E4B5"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一、原住民生其入學各校之名額採外加方式辦理，不占各級主管教育行政機關原核定各校</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系、科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招生名額：參加免試入學者，其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總積分加百分之十計算。但取得原住民文化及語言能力證明者，</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總積分加百分之三十五計算。</w:t>
            </w:r>
            <w:r w:rsidRPr="003669B8">
              <w:rPr>
                <w:rFonts w:ascii="Times New Roman" w:eastAsia="標楷體" w:hAnsi="Times New Roman"/>
                <w:color w:val="000000" w:themeColor="text1"/>
                <w:szCs w:val="24"/>
              </w:rPr>
              <w:t xml:space="preserve"> </w:t>
            </w:r>
          </w:p>
          <w:p w14:paraId="367CB8C4"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原住民生外加名額以原核定招生名額外加百分之二計算，其計算遇小數點時，採無條件進位法，取整數計算。原住民生依總積分經加分優待後進行比序，但成績總分或總積分經加分優待後相同，如訂有分項比序或同分參酌時，經比序或同分參酌至最後一項結果均相同者，增額錄取，不受百分之二限制。</w:t>
            </w:r>
          </w:p>
          <w:p w14:paraId="69C8F5D7"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三、原住民聚集地區、重點學校及特殊科系，得衡酌學校資源狀況、區域特性及入學管道，依原住民學齡人口分布情形及就讀現況專案調高比率；其調高之比率，高級中等學校，由主管教育行政機關定之。</w:t>
            </w:r>
          </w:p>
        </w:tc>
        <w:tc>
          <w:tcPr>
            <w:tcW w:w="1364" w:type="dxa"/>
            <w:vAlign w:val="center"/>
          </w:tcPr>
          <w:p w14:paraId="5D8C339D" w14:textId="77777777" w:rsidR="00F479EB" w:rsidRPr="003669B8" w:rsidRDefault="00F479EB" w:rsidP="00F479EB">
            <w:pPr>
              <w:rPr>
                <w:rFonts w:ascii="Times New Roman" w:eastAsia="標楷體" w:hAnsi="Times New Roman"/>
                <w:color w:val="000000" w:themeColor="text1"/>
                <w:kern w:val="0"/>
                <w:szCs w:val="24"/>
              </w:rPr>
            </w:pPr>
          </w:p>
        </w:tc>
      </w:tr>
      <w:tr w:rsidR="003669B8" w:rsidRPr="003669B8" w14:paraId="557B1E6B" w14:textId="77777777" w:rsidTr="00472E58">
        <w:trPr>
          <w:trHeight w:val="70"/>
        </w:trPr>
        <w:tc>
          <w:tcPr>
            <w:tcW w:w="1843" w:type="dxa"/>
            <w:vAlign w:val="center"/>
          </w:tcPr>
          <w:p w14:paraId="5F466F36" w14:textId="77777777"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僑生</w:t>
            </w:r>
          </w:p>
        </w:tc>
        <w:tc>
          <w:tcPr>
            <w:tcW w:w="6629" w:type="dxa"/>
          </w:tcPr>
          <w:p w14:paraId="2C2542BC" w14:textId="77777777"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法規：僑生回國就學及輔導辦法</w:t>
            </w:r>
          </w:p>
          <w:p w14:paraId="2C7DF127"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一、僑生其入學各校之名額採外加方式辦理，不占各級主管教育行政機關原核定各校</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系、科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招生名額：參加免試入學者，其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總積分加百分之二十五計算。</w:t>
            </w:r>
          </w:p>
          <w:p w14:paraId="76992A40"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僑生外加名額，以原核定招生名額外加百分之二計算，其計算遇小數點時，採無條件進位法，取整數計算。僑生依總積分經加分優待後進行比序，但成績總分或總積分經加分優待後相同，如訂有分項比序或同分參酌時，經比序或同分參酌至最後一項結果均相同者，增額錄取，不受百分之二限制。</w:t>
            </w:r>
          </w:p>
          <w:p w14:paraId="6CF6C538"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三、上述所定優待方式，以一次為限，並僅適用於畢業當年。</w:t>
            </w:r>
          </w:p>
        </w:tc>
        <w:tc>
          <w:tcPr>
            <w:tcW w:w="1364" w:type="dxa"/>
            <w:vAlign w:val="center"/>
          </w:tcPr>
          <w:p w14:paraId="51F8EBCE" w14:textId="77777777" w:rsidR="00F479EB" w:rsidRPr="003669B8" w:rsidRDefault="00F479EB" w:rsidP="00F479EB">
            <w:pP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僑生不得申請就讀各級補習與進修部</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學校</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，及其他僅於夜間、例假日授課之班別。</w:t>
            </w:r>
          </w:p>
        </w:tc>
      </w:tr>
      <w:tr w:rsidR="003669B8" w:rsidRPr="003669B8" w14:paraId="2B87F7D4" w14:textId="77777777" w:rsidTr="00472E58">
        <w:trPr>
          <w:trHeight w:val="1134"/>
        </w:trPr>
        <w:tc>
          <w:tcPr>
            <w:tcW w:w="1843" w:type="dxa"/>
            <w:vAlign w:val="center"/>
          </w:tcPr>
          <w:p w14:paraId="6F4ACDE1" w14:textId="77777777"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lastRenderedPageBreak/>
              <w:t>蒙藏生</w:t>
            </w:r>
          </w:p>
        </w:tc>
        <w:tc>
          <w:tcPr>
            <w:tcW w:w="6629" w:type="dxa"/>
          </w:tcPr>
          <w:p w14:paraId="23C916DE" w14:textId="77777777" w:rsidR="00F479EB" w:rsidRPr="003669B8" w:rsidRDefault="00F479EB" w:rsidP="00F479EB">
            <w:pPr>
              <w:rPr>
                <w:rFonts w:ascii="Times New Roman" w:eastAsia="標楷體" w:hAnsi="Times New Roman"/>
                <w:b/>
                <w:color w:val="000000" w:themeColor="text1"/>
                <w:szCs w:val="24"/>
              </w:rPr>
            </w:pPr>
            <w:r w:rsidRPr="003669B8">
              <w:rPr>
                <w:rFonts w:ascii="Times New Roman" w:eastAsia="標楷體" w:hAnsi="Times New Roman"/>
                <w:b/>
                <w:color w:val="000000" w:themeColor="text1"/>
                <w:szCs w:val="24"/>
              </w:rPr>
              <w:t>法規：蒙藏學生升學優待辦法</w:t>
            </w:r>
          </w:p>
          <w:p w14:paraId="747F0C4D" w14:textId="77777777" w:rsidR="00F479EB" w:rsidRPr="003669B8" w:rsidRDefault="00F479EB" w:rsidP="00F479EB">
            <w:pP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一、</w:t>
            </w:r>
            <w:r w:rsidRPr="003669B8">
              <w:rPr>
                <w:rFonts w:ascii="Times New Roman" w:eastAsia="標楷體" w:hAnsi="Times New Roman"/>
                <w:color w:val="000000" w:themeColor="text1"/>
                <w:szCs w:val="24"/>
              </w:rPr>
              <w:t>蒙藏學生其</w:t>
            </w:r>
            <w:r w:rsidRPr="003669B8">
              <w:rPr>
                <w:rFonts w:ascii="Times New Roman" w:eastAsia="標楷體" w:hAnsi="Times New Roman"/>
                <w:color w:val="000000" w:themeColor="text1"/>
                <w:kern w:val="0"/>
                <w:szCs w:val="24"/>
              </w:rPr>
              <w:t>入學各校之名額採外加方式辦理，不占各級主管教育行政機關原核定各校</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系、科</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招生名額：參加免試入學者，其</w:t>
            </w:r>
            <w:r w:rsidR="00631F34">
              <w:rPr>
                <w:rFonts w:ascii="Times New Roman" w:eastAsia="標楷體" w:hAnsi="Times New Roman"/>
                <w:color w:val="000000" w:themeColor="text1"/>
                <w:kern w:val="0"/>
                <w:szCs w:val="24"/>
              </w:rPr>
              <w:t>比序</w:t>
            </w:r>
            <w:r w:rsidRPr="003669B8">
              <w:rPr>
                <w:rFonts w:ascii="Times New Roman" w:eastAsia="標楷體" w:hAnsi="Times New Roman"/>
                <w:color w:val="000000" w:themeColor="text1"/>
                <w:kern w:val="0"/>
                <w:szCs w:val="24"/>
              </w:rPr>
              <w:t>總積分加百分之二十五計算。</w:t>
            </w:r>
          </w:p>
          <w:p w14:paraId="4907D504"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蒙藏學生外加名額，以原核定招生名額外加百分之二計算，其計算遇小數點時，採無條件進位法，取整數計算。蒙藏學生依總積分經加分優待後進行比序，但成績總分或總積分經加分優待後相同，如訂有分項比序或同分參酌時，經比序或同分參酌至最後一項結果均相同者，增額錄取，不受百分之二限制。</w:t>
            </w:r>
          </w:p>
          <w:p w14:paraId="4C83DBC9" w14:textId="77777777" w:rsidR="00F479EB" w:rsidRPr="003669B8" w:rsidRDefault="00F479EB" w:rsidP="00F479EB">
            <w:pP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三、依本辦法升學之蒙藏學生經錄取註冊入學後再轉校</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院</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、轉系</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科</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者，不得再享受本辦法之優待；經錄取後再重考者，亦同。</w:t>
            </w:r>
          </w:p>
        </w:tc>
        <w:tc>
          <w:tcPr>
            <w:tcW w:w="1364" w:type="dxa"/>
            <w:vAlign w:val="center"/>
          </w:tcPr>
          <w:p w14:paraId="799385FB" w14:textId="77777777" w:rsidR="00F479EB" w:rsidRPr="003669B8" w:rsidRDefault="00F479EB" w:rsidP="00F479EB">
            <w:pPr>
              <w:rPr>
                <w:rFonts w:ascii="Times New Roman" w:eastAsia="標楷體" w:hAnsi="Times New Roman"/>
                <w:color w:val="000000" w:themeColor="text1"/>
                <w:kern w:val="0"/>
                <w:szCs w:val="24"/>
              </w:rPr>
            </w:pPr>
          </w:p>
        </w:tc>
      </w:tr>
      <w:tr w:rsidR="003669B8" w:rsidRPr="003669B8" w14:paraId="78AA65D8" w14:textId="77777777" w:rsidTr="00472E58">
        <w:trPr>
          <w:trHeight w:val="1134"/>
        </w:trPr>
        <w:tc>
          <w:tcPr>
            <w:tcW w:w="1843" w:type="dxa"/>
            <w:vAlign w:val="center"/>
          </w:tcPr>
          <w:p w14:paraId="1A3B4D6B" w14:textId="77777777"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政府派赴國外工作人員子女</w:t>
            </w:r>
          </w:p>
        </w:tc>
        <w:tc>
          <w:tcPr>
            <w:tcW w:w="6629" w:type="dxa"/>
          </w:tcPr>
          <w:p w14:paraId="7015CDB2" w14:textId="77777777"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法規：政府派赴國外工作人員子女返國入學辦法</w:t>
            </w:r>
          </w:p>
          <w:p w14:paraId="0F811EFA"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kern w:val="0"/>
                <w:szCs w:val="24"/>
              </w:rPr>
              <w:t>政府派赴國外工作人員子女其入學各校之名額採外加方式辦理，不占各級主管教育行政機關原核定招生名額，其</w:t>
            </w:r>
            <w:r w:rsidRPr="003669B8">
              <w:rPr>
                <w:rFonts w:ascii="Times New Roman" w:eastAsia="標楷體" w:hAnsi="Times New Roman"/>
                <w:color w:val="000000" w:themeColor="text1"/>
                <w:szCs w:val="24"/>
              </w:rPr>
              <w:t>加分優待規定如下：</w:t>
            </w:r>
          </w:p>
          <w:p w14:paraId="678E134B"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返國就讀一學年以下者，參加免試入學者，其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總積分以加</w:t>
            </w:r>
            <w:r w:rsidRPr="003669B8">
              <w:rPr>
                <w:rFonts w:ascii="Times New Roman" w:eastAsia="標楷體" w:hAnsi="Times New Roman"/>
                <w:color w:val="000000" w:themeColor="text1"/>
                <w:kern w:val="0"/>
                <w:szCs w:val="24"/>
              </w:rPr>
              <w:t>百分之二十五</w:t>
            </w:r>
            <w:r w:rsidRPr="003669B8">
              <w:rPr>
                <w:rFonts w:ascii="Times New Roman" w:eastAsia="標楷體" w:hAnsi="Times New Roman"/>
                <w:color w:val="000000" w:themeColor="text1"/>
                <w:szCs w:val="24"/>
              </w:rPr>
              <w:t>計算。</w:t>
            </w:r>
          </w:p>
          <w:p w14:paraId="5087001C"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二</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返國就讀</w:t>
            </w:r>
            <w:r w:rsidRPr="003669B8">
              <w:rPr>
                <w:rFonts w:ascii="Times New Roman" w:eastAsia="標楷體" w:hAnsi="Times New Roman"/>
                <w:color w:val="000000" w:themeColor="text1"/>
                <w:kern w:val="0"/>
                <w:szCs w:val="24"/>
              </w:rPr>
              <w:t>超過</w:t>
            </w:r>
            <w:r w:rsidRPr="003669B8">
              <w:rPr>
                <w:rFonts w:ascii="Times New Roman" w:eastAsia="標楷體" w:hAnsi="Times New Roman"/>
                <w:color w:val="000000" w:themeColor="text1"/>
                <w:szCs w:val="24"/>
              </w:rPr>
              <w:t>一學年且在二學年以下者，參加免試入學者，其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總積分以加百分之十五計算。</w:t>
            </w:r>
          </w:p>
          <w:p w14:paraId="661C002C"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三</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返國就讀超過二學年且在三學年以下者，參加免試入學者，其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總積分以加百分之十計算。</w:t>
            </w:r>
          </w:p>
          <w:p w14:paraId="5B3F7532"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政府派赴國外工作人員子女外加名額，以原核定招生名額外加百分之二計算，其計算遇小數點時，採無條件進位法，取整數計算。政府派赴國外工作人員子女依總積分經加分優待後進行比序，但成績總分或總積分經加分優待後相同，如訂有分項比序或同分參酌時，經比序或同分參酌至最後一項結果均相同者，增額錄取，不受百分之二限制。</w:t>
            </w:r>
          </w:p>
          <w:p w14:paraId="2C7FD782"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三、上述所定優待方式，以一次為限，並僅適用於畢業當年。</w:t>
            </w:r>
          </w:p>
        </w:tc>
        <w:tc>
          <w:tcPr>
            <w:tcW w:w="1364" w:type="dxa"/>
            <w:vAlign w:val="center"/>
          </w:tcPr>
          <w:p w14:paraId="3F7B4F9F" w14:textId="77777777" w:rsidR="00F479EB" w:rsidRPr="003669B8" w:rsidRDefault="00F479EB" w:rsidP="00F479EB">
            <w:pPr>
              <w:rPr>
                <w:rFonts w:ascii="Times New Roman" w:eastAsia="標楷體" w:hAnsi="Times New Roman"/>
                <w:color w:val="000000" w:themeColor="text1"/>
                <w:kern w:val="0"/>
                <w:szCs w:val="24"/>
              </w:rPr>
            </w:pPr>
          </w:p>
        </w:tc>
      </w:tr>
      <w:tr w:rsidR="003669B8" w:rsidRPr="003669B8" w14:paraId="74E898E3" w14:textId="77777777" w:rsidTr="00472E58">
        <w:trPr>
          <w:trHeight w:val="692"/>
        </w:trPr>
        <w:tc>
          <w:tcPr>
            <w:tcW w:w="1843" w:type="dxa"/>
            <w:vAlign w:val="center"/>
          </w:tcPr>
          <w:p w14:paraId="3C11FC91" w14:textId="77777777"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t>境外優秀科學技術人才子女</w:t>
            </w:r>
          </w:p>
        </w:tc>
        <w:tc>
          <w:tcPr>
            <w:tcW w:w="6629" w:type="dxa"/>
          </w:tcPr>
          <w:p w14:paraId="19130C23" w14:textId="77777777"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法規：境外優秀科學技術人才子女來臺就學辦法</w:t>
            </w:r>
          </w:p>
          <w:p w14:paraId="0AC55CCE"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kern w:val="0"/>
                <w:szCs w:val="24"/>
              </w:rPr>
              <w:t>境外優秀科學技術人才子女其入學各校之名額採外加方式辦理，不占各級主管教育行政機關原核定各校</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系、科</w:t>
            </w:r>
            <w:r w:rsidRPr="003669B8">
              <w:rPr>
                <w:rFonts w:ascii="Times New Roman" w:eastAsia="標楷體" w:hAnsi="Times New Roman"/>
                <w:color w:val="000000" w:themeColor="text1"/>
                <w:kern w:val="0"/>
                <w:szCs w:val="24"/>
              </w:rPr>
              <w:t>)</w:t>
            </w:r>
            <w:r w:rsidRPr="003669B8">
              <w:rPr>
                <w:rFonts w:ascii="Times New Roman" w:eastAsia="標楷體" w:hAnsi="Times New Roman"/>
                <w:color w:val="000000" w:themeColor="text1"/>
                <w:kern w:val="0"/>
                <w:szCs w:val="24"/>
              </w:rPr>
              <w:t>招生名額，其</w:t>
            </w:r>
            <w:r w:rsidRPr="003669B8">
              <w:rPr>
                <w:rFonts w:ascii="Times New Roman" w:eastAsia="標楷體" w:hAnsi="Times New Roman"/>
                <w:color w:val="000000" w:themeColor="text1"/>
                <w:szCs w:val="24"/>
              </w:rPr>
              <w:t>加分優待規定如下：</w:t>
            </w:r>
          </w:p>
          <w:p w14:paraId="50860641"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來臺就讀一學年以下者，參加免試入學者，其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總積分以加百分之二十五計算。</w:t>
            </w:r>
          </w:p>
          <w:p w14:paraId="40AAC707"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二</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來臺就讀超過一學年且在二學年以下者，參加免試入學</w:t>
            </w:r>
            <w:r w:rsidRPr="003669B8">
              <w:rPr>
                <w:rFonts w:ascii="Times New Roman" w:eastAsia="標楷體" w:hAnsi="Times New Roman"/>
                <w:color w:val="000000" w:themeColor="text1"/>
                <w:szCs w:val="24"/>
              </w:rPr>
              <w:lastRenderedPageBreak/>
              <w:t>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總積分以加百分之十五計算。</w:t>
            </w:r>
          </w:p>
          <w:p w14:paraId="72A22218"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三</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來臺就讀超過二學年且在三學年以下者，</w:t>
            </w:r>
            <w:r w:rsidR="005B5235" w:rsidRPr="003669B8">
              <w:rPr>
                <w:rFonts w:ascii="Times New Roman" w:eastAsia="標楷體" w:hAnsi="Times New Roman"/>
                <w:color w:val="000000" w:themeColor="text1"/>
                <w:szCs w:val="24"/>
              </w:rPr>
              <w:t>參</w:t>
            </w:r>
            <w:r w:rsidRPr="003669B8">
              <w:rPr>
                <w:rFonts w:ascii="Times New Roman" w:eastAsia="標楷體" w:hAnsi="Times New Roman"/>
                <w:color w:val="000000" w:themeColor="text1"/>
                <w:szCs w:val="24"/>
              </w:rPr>
              <w:t>加免試入學者，其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總積分以加百分之十計算。</w:t>
            </w:r>
          </w:p>
          <w:p w14:paraId="5102E8A8"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境外優秀科學技術人才子女其外加名額，以原核定招生名額外加百分之二計算，其計算遇小數點時，採無條件進位法，取整數計算。境外優秀科學技術人才子女依總積分經加分優待後進行比序，但成績總分或總積分經加分優待後相同，如訂有分項比序或同分參酌時，經比序或同分參酌至最後一項結果均相同者，增額錄取，不受百分之二限制。</w:t>
            </w:r>
          </w:p>
        </w:tc>
        <w:tc>
          <w:tcPr>
            <w:tcW w:w="1364" w:type="dxa"/>
            <w:vAlign w:val="center"/>
          </w:tcPr>
          <w:p w14:paraId="77A44B45" w14:textId="77777777" w:rsidR="00F479EB" w:rsidRPr="003669B8" w:rsidRDefault="00F479EB" w:rsidP="00F479EB">
            <w:pPr>
              <w:rPr>
                <w:rFonts w:ascii="Times New Roman" w:eastAsia="標楷體" w:hAnsi="Times New Roman"/>
                <w:color w:val="000000" w:themeColor="text1"/>
                <w:kern w:val="0"/>
                <w:szCs w:val="24"/>
              </w:rPr>
            </w:pPr>
          </w:p>
        </w:tc>
      </w:tr>
      <w:tr w:rsidR="003669B8" w:rsidRPr="003669B8" w14:paraId="4B517CFE" w14:textId="77777777" w:rsidTr="00472E58">
        <w:trPr>
          <w:trHeight w:val="1134"/>
        </w:trPr>
        <w:tc>
          <w:tcPr>
            <w:tcW w:w="1843" w:type="dxa"/>
            <w:vAlign w:val="center"/>
          </w:tcPr>
          <w:p w14:paraId="1A3E425D" w14:textId="77777777" w:rsidR="00F479EB" w:rsidRPr="003669B8" w:rsidRDefault="00F479EB" w:rsidP="00F479EB">
            <w:pPr>
              <w:jc w:val="center"/>
              <w:rPr>
                <w:rFonts w:ascii="Times New Roman" w:eastAsia="標楷體" w:hAnsi="Times New Roman"/>
                <w:color w:val="000000" w:themeColor="text1"/>
                <w:kern w:val="0"/>
                <w:szCs w:val="24"/>
              </w:rPr>
            </w:pPr>
            <w:r w:rsidRPr="003669B8">
              <w:rPr>
                <w:rFonts w:ascii="Times New Roman" w:eastAsia="標楷體" w:hAnsi="Times New Roman"/>
                <w:color w:val="000000" w:themeColor="text1"/>
                <w:kern w:val="0"/>
                <w:szCs w:val="24"/>
              </w:rPr>
              <w:lastRenderedPageBreak/>
              <w:t>退伍軍人</w:t>
            </w:r>
          </w:p>
        </w:tc>
        <w:tc>
          <w:tcPr>
            <w:tcW w:w="6629" w:type="dxa"/>
          </w:tcPr>
          <w:p w14:paraId="6184B40A" w14:textId="77777777" w:rsidR="00F479EB" w:rsidRPr="003669B8" w:rsidRDefault="00F479EB" w:rsidP="00F479EB">
            <w:pPr>
              <w:rPr>
                <w:rFonts w:ascii="Times New Roman" w:eastAsia="標楷體" w:hAnsi="Times New Roman"/>
                <w:b/>
                <w:color w:val="000000" w:themeColor="text1"/>
                <w:kern w:val="0"/>
                <w:szCs w:val="24"/>
              </w:rPr>
            </w:pPr>
            <w:r w:rsidRPr="003669B8">
              <w:rPr>
                <w:rFonts w:ascii="Times New Roman" w:eastAsia="標楷體" w:hAnsi="Times New Roman"/>
                <w:b/>
                <w:color w:val="000000" w:themeColor="text1"/>
                <w:kern w:val="0"/>
                <w:szCs w:val="24"/>
              </w:rPr>
              <w:t>法規：退伍軍人報考高級中等以上學校優待辦法</w:t>
            </w:r>
          </w:p>
          <w:p w14:paraId="3AFBBDB2"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一、參加高級中等學校或專科學校五年制免試入學者，其</w:t>
            </w:r>
            <w:r w:rsidR="00631F34">
              <w:rPr>
                <w:rFonts w:ascii="Times New Roman" w:eastAsia="標楷體" w:hAnsi="Times New Roman"/>
                <w:color w:val="000000" w:themeColor="text1"/>
                <w:szCs w:val="24"/>
              </w:rPr>
              <w:t>比序</w:t>
            </w:r>
            <w:r w:rsidRPr="003669B8">
              <w:rPr>
                <w:rFonts w:ascii="Times New Roman" w:eastAsia="標楷體" w:hAnsi="Times New Roman"/>
                <w:color w:val="000000" w:themeColor="text1"/>
                <w:szCs w:val="24"/>
              </w:rPr>
              <w:t>總積分加分比率，準用第二款各目規定。</w:t>
            </w:r>
          </w:p>
          <w:p w14:paraId="66A93C3D"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二、退伍軍人其入學各校之名額採外加方式辦理，不占各級主管教育行政機關原核定各校</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系、科</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招生名額，其加分優待規定如下：</w:t>
            </w:r>
          </w:p>
          <w:p w14:paraId="0578E38E"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在營服役期間五年以上：</w:t>
            </w:r>
          </w:p>
          <w:p w14:paraId="09BE6793"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退伍後未滿一年，依其採計考試科目成績，以加原始總分百分之二十五計算。</w:t>
            </w:r>
          </w:p>
          <w:p w14:paraId="68983396"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退伍後一年以上，未滿二年，依其採計考試科目成績，以加原始總分百分之二十計算。</w:t>
            </w:r>
          </w:p>
          <w:p w14:paraId="320002BF"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r w:rsidRPr="003669B8">
              <w:rPr>
                <w:rFonts w:ascii="Times New Roman" w:eastAsia="標楷體" w:hAnsi="Times New Roman"/>
                <w:color w:val="000000" w:themeColor="text1"/>
                <w:szCs w:val="24"/>
              </w:rPr>
              <w:t>退伍後二年以上，未滿三年，依其採計考試科目成績，以加原始總分百分之十五計算。</w:t>
            </w:r>
          </w:p>
          <w:p w14:paraId="45761986"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r w:rsidRPr="003669B8">
              <w:rPr>
                <w:rFonts w:ascii="Times New Roman" w:eastAsia="標楷體" w:hAnsi="Times New Roman"/>
                <w:color w:val="000000" w:themeColor="text1"/>
                <w:szCs w:val="24"/>
              </w:rPr>
              <w:t>退伍後三年以上，未滿五年，依其採計考試科目成績，以加原始總分百分之十計算。</w:t>
            </w:r>
          </w:p>
          <w:p w14:paraId="5EBE1619"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二</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在營服役期間四年以上未滿五年：</w:t>
            </w:r>
          </w:p>
          <w:p w14:paraId="3D62B6EA"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退伍後未滿一年，依其採計考試科目成績，以加原始總分百分之二十計算。</w:t>
            </w:r>
          </w:p>
          <w:p w14:paraId="0F101630"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退伍後一年以上，未滿二年，依其採計考試科目成績，以加原始總分百分之十五計算。</w:t>
            </w:r>
          </w:p>
          <w:p w14:paraId="772FE77B"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r w:rsidRPr="003669B8">
              <w:rPr>
                <w:rFonts w:ascii="Times New Roman" w:eastAsia="標楷體" w:hAnsi="Times New Roman"/>
                <w:color w:val="000000" w:themeColor="text1"/>
                <w:szCs w:val="24"/>
              </w:rPr>
              <w:t>退伍後二年以上，未滿三年，依其採計考試科目成績，以加原始總分百分之十計算。</w:t>
            </w:r>
          </w:p>
          <w:p w14:paraId="03D054CB"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r w:rsidRPr="003669B8">
              <w:rPr>
                <w:rFonts w:ascii="Times New Roman" w:eastAsia="標楷體" w:hAnsi="Times New Roman"/>
                <w:color w:val="000000" w:themeColor="text1"/>
                <w:szCs w:val="24"/>
              </w:rPr>
              <w:t>退伍後三年以上，未滿五年，依其採計考試科目成績，以加原始總分百分之五計算。</w:t>
            </w:r>
          </w:p>
          <w:p w14:paraId="6A51B401"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三</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在營服役期間三年以上未滿四年：</w:t>
            </w:r>
          </w:p>
          <w:p w14:paraId="5B737669"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退伍後未滿一年，依其採計考試科目成績，以加原始總分百分之十五計算。</w:t>
            </w:r>
          </w:p>
          <w:p w14:paraId="77927122"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退伍後一年以上，未滿二年，依其採計考試科目成績，以加原始總分百分之十計算。</w:t>
            </w:r>
          </w:p>
          <w:p w14:paraId="480B2122"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lastRenderedPageBreak/>
              <w:t>3.</w:t>
            </w:r>
            <w:r w:rsidRPr="003669B8">
              <w:rPr>
                <w:rFonts w:ascii="Times New Roman" w:eastAsia="標楷體" w:hAnsi="Times New Roman"/>
                <w:color w:val="000000" w:themeColor="text1"/>
                <w:szCs w:val="24"/>
              </w:rPr>
              <w:t>退伍後二年以上，未滿三年，依其採計考試科目成績，以加原始總分百分之五計算。</w:t>
            </w:r>
          </w:p>
          <w:p w14:paraId="6E02F1E3"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4.</w:t>
            </w:r>
            <w:r w:rsidRPr="003669B8">
              <w:rPr>
                <w:rFonts w:ascii="Times New Roman" w:eastAsia="標楷體" w:hAnsi="Times New Roman"/>
                <w:color w:val="000000" w:themeColor="text1"/>
                <w:szCs w:val="24"/>
              </w:rPr>
              <w:t>退伍後三年以上，未滿五年，依其採計考試科目成績，以加原始總分百分之三計算。</w:t>
            </w:r>
          </w:p>
          <w:p w14:paraId="020677D2"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四</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在營服役期間未滿三年，已達義務役法定役期</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不含服補充兵役、國民兵役及常備兵役軍事訓練期滿者</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，且退伍後未滿三年，依其採計考試科目成績，以加原始總分百分之五計算。</w:t>
            </w:r>
          </w:p>
          <w:p w14:paraId="4D2F6B8F"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五</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在營服現役期間因下列情形不堪服役而免役或除役，領有撫卹證明，於免役、除役後未滿五年：</w:t>
            </w:r>
          </w:p>
          <w:p w14:paraId="2F3E369A"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因作戰或因公</w:t>
            </w:r>
            <w:r w:rsidR="008B3961" w:rsidRPr="003669B8">
              <w:rPr>
                <w:rFonts w:ascii="Times New Roman" w:eastAsia="標楷體" w:hAnsi="Times New Roman"/>
                <w:color w:val="000000" w:themeColor="text1"/>
                <w:szCs w:val="24"/>
              </w:rPr>
              <w:t>致身心障礙</w:t>
            </w:r>
            <w:r w:rsidRPr="003669B8">
              <w:rPr>
                <w:rFonts w:ascii="Times New Roman" w:eastAsia="標楷體" w:hAnsi="Times New Roman"/>
                <w:color w:val="000000" w:themeColor="text1"/>
                <w:szCs w:val="24"/>
              </w:rPr>
              <w:t>，依其採計考試科目成績，以加原始總分百分之二十五計算。</w:t>
            </w:r>
          </w:p>
          <w:p w14:paraId="00C180C6"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因病</w:t>
            </w:r>
            <w:r w:rsidR="008B3961" w:rsidRPr="003669B8">
              <w:rPr>
                <w:rFonts w:ascii="Times New Roman" w:eastAsia="標楷體" w:hAnsi="Times New Roman"/>
                <w:color w:val="000000" w:themeColor="text1"/>
                <w:szCs w:val="24"/>
              </w:rPr>
              <w:t>致身心障礙</w:t>
            </w:r>
            <w:r w:rsidRPr="003669B8">
              <w:rPr>
                <w:rFonts w:ascii="Times New Roman" w:eastAsia="標楷體" w:hAnsi="Times New Roman"/>
                <w:color w:val="000000" w:themeColor="text1"/>
                <w:szCs w:val="24"/>
              </w:rPr>
              <w:t>，依其採計考試科目成績，以加原始總分百分之五計算。</w:t>
            </w:r>
          </w:p>
          <w:p w14:paraId="1A75E2B4"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三、替代役役男服役一年以上期滿，或服役期間因公或因病</w:t>
            </w:r>
            <w:r w:rsidR="008B3961" w:rsidRPr="003669B8">
              <w:rPr>
                <w:rFonts w:ascii="Times New Roman" w:eastAsia="標楷體" w:hAnsi="Times New Roman"/>
                <w:color w:val="000000" w:themeColor="text1"/>
                <w:szCs w:val="24"/>
              </w:rPr>
              <w:t>致身心障礙</w:t>
            </w:r>
            <w:r w:rsidRPr="003669B8">
              <w:rPr>
                <w:rFonts w:ascii="Times New Roman" w:eastAsia="標楷體" w:hAnsi="Times New Roman"/>
                <w:color w:val="000000" w:themeColor="text1"/>
                <w:szCs w:val="24"/>
              </w:rPr>
              <w:t>而免役或除役領有撫卹證明者，報考高級中等以上學校，得依替代役實施條例第二十一條第三款規定，準用前項第二款第四目、第五目規定辦理。</w:t>
            </w:r>
          </w:p>
          <w:p w14:paraId="3786E4C4"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四、退伍軍人外加名額，以原核定招生名額外加百分之二計算，其計算遇小數點時，採無條件進位法，取整數計算。退伍軍人依總積分經加分優待後進行比序，但成績總分或總積分經加分優待後相同，如訂有分項比序或同分參酌時，經比序或同分參酌至最後一項結果均相同者，增額錄取，不受百分之二限制。</w:t>
            </w:r>
          </w:p>
          <w:p w14:paraId="4D02FC38" w14:textId="77777777" w:rsidR="00F479EB" w:rsidRPr="003669B8" w:rsidRDefault="00F479EB" w:rsidP="00F479EB">
            <w:pPr>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五、已依上述規定加分優待錄取之學生，無論已否註冊入學，均不得再享受本辦法之優待。</w:t>
            </w:r>
          </w:p>
        </w:tc>
        <w:tc>
          <w:tcPr>
            <w:tcW w:w="1364" w:type="dxa"/>
            <w:vAlign w:val="center"/>
          </w:tcPr>
          <w:p w14:paraId="0692DDBE" w14:textId="77777777" w:rsidR="00F479EB" w:rsidRPr="003669B8" w:rsidRDefault="00F479EB" w:rsidP="00F479EB">
            <w:pPr>
              <w:rPr>
                <w:rFonts w:ascii="Times New Roman" w:eastAsia="標楷體" w:hAnsi="Times New Roman"/>
                <w:color w:val="000000" w:themeColor="text1"/>
                <w:kern w:val="0"/>
                <w:szCs w:val="24"/>
              </w:rPr>
            </w:pPr>
          </w:p>
        </w:tc>
      </w:tr>
    </w:tbl>
    <w:p w14:paraId="1034F43E" w14:textId="77777777" w:rsidR="00A668BC" w:rsidRPr="003669B8" w:rsidRDefault="00A668BC" w:rsidP="00434456">
      <w:pPr>
        <w:pStyle w:val="1"/>
        <w:rPr>
          <w:color w:val="000000" w:themeColor="text1"/>
          <w:kern w:val="2"/>
        </w:rPr>
      </w:pPr>
    </w:p>
    <w:p w14:paraId="5A8AAB70" w14:textId="77777777" w:rsidR="002E78E9" w:rsidRPr="003669B8" w:rsidRDefault="002E78E9" w:rsidP="002E78E9">
      <w:pPr>
        <w:ind w:left="2882" w:hangingChars="1201" w:hanging="2882"/>
        <w:rPr>
          <w:rFonts w:ascii="標楷體" w:eastAsia="標楷體" w:hAnsi="標楷體"/>
          <w:color w:val="000000" w:themeColor="text1"/>
        </w:rPr>
      </w:pPr>
      <w:r w:rsidRPr="003669B8">
        <w:rPr>
          <w:rFonts w:ascii="標楷體" w:eastAsia="標楷體" w:hAnsi="標楷體" w:hint="eastAsia"/>
          <w:color w:val="000000" w:themeColor="text1"/>
        </w:rPr>
        <w:t>●特殊身分學生分發原則：特殊身分學生先以原始總分與一般生比序，未錄取時再依總積分經加分優待後與</w:t>
      </w:r>
      <w:r w:rsidR="00C2058A">
        <w:rPr>
          <w:rFonts w:ascii="標楷體" w:eastAsia="標楷體" w:hAnsi="標楷體" w:hint="eastAsia"/>
          <w:color w:val="000000" w:themeColor="text1"/>
        </w:rPr>
        <w:t>同類</w:t>
      </w:r>
      <w:r w:rsidRPr="003669B8">
        <w:rPr>
          <w:rFonts w:ascii="標楷體" w:eastAsia="標楷體" w:hAnsi="標楷體" w:hint="eastAsia"/>
          <w:color w:val="000000" w:themeColor="text1"/>
        </w:rPr>
        <w:t>特殊身分學生進行比序。</w:t>
      </w:r>
    </w:p>
    <w:p w14:paraId="14DFDB61" w14:textId="77777777" w:rsidR="00A668BC" w:rsidRPr="003669B8" w:rsidRDefault="00A668BC" w:rsidP="00A668BC">
      <w:pPr>
        <w:rPr>
          <w:rFonts w:ascii="Times New Roman" w:eastAsia="標楷體" w:hAnsi="Times New Roman"/>
          <w:color w:val="000000" w:themeColor="text1"/>
        </w:rPr>
      </w:pPr>
      <w:r w:rsidRPr="003669B8">
        <w:rPr>
          <w:rFonts w:ascii="Times New Roman" w:eastAsia="標楷體" w:hAnsi="Times New Roman"/>
          <w:color w:val="000000" w:themeColor="text1"/>
        </w:rPr>
        <w:br w:type="page"/>
      </w:r>
    </w:p>
    <w:p w14:paraId="6AEFDD18" w14:textId="2B741A1A" w:rsidR="003D2ADD" w:rsidRPr="001939F3" w:rsidRDefault="003D2ADD" w:rsidP="003D2ADD">
      <w:pPr>
        <w:pStyle w:val="1"/>
      </w:pPr>
      <w:r w:rsidRPr="001939F3">
        <w:lastRenderedPageBreak/>
        <w:t>附錄三</w:t>
      </w:r>
      <w:r w:rsidRPr="001939F3">
        <w:t xml:space="preserve"> </w:t>
      </w:r>
      <w:r w:rsidR="00F70ACE" w:rsidRPr="001939F3">
        <w:t>基北區</w:t>
      </w:r>
      <w:r w:rsidRPr="001939F3">
        <w:t>113</w:t>
      </w:r>
      <w:r w:rsidRPr="001939F3">
        <w:t>學年度高級中等學校試辦以群招生說明</w:t>
      </w:r>
    </w:p>
    <w:p w14:paraId="0F01DF27" w14:textId="78C5579A" w:rsidR="003D2ADD" w:rsidRPr="001939F3" w:rsidRDefault="003D2ADD" w:rsidP="00697A3C">
      <w:pPr>
        <w:pStyle w:val="Web"/>
        <w:spacing w:before="0" w:beforeAutospacing="0" w:after="0" w:afterAutospacing="0" w:line="400" w:lineRule="exact"/>
        <w:ind w:firstLineChars="200" w:firstLine="480"/>
        <w:jc w:val="both"/>
        <w:rPr>
          <w:rFonts w:ascii="Times New Roman" w:eastAsia="標楷體" w:hAnsi="Times New Roman" w:cs="Times New Roman"/>
          <w:color w:val="FF0000"/>
          <w:kern w:val="2"/>
        </w:rPr>
      </w:pPr>
      <w:r w:rsidRPr="001939F3">
        <w:rPr>
          <w:rFonts w:ascii="Times New Roman" w:eastAsia="標楷體" w:hAnsi="Times New Roman" w:cs="Times New Roman"/>
          <w:kern w:val="2"/>
        </w:rPr>
        <w:t>目前專業群科計有</w:t>
      </w:r>
      <w:r w:rsidRPr="001939F3">
        <w:rPr>
          <w:rFonts w:ascii="Times New Roman" w:eastAsia="標楷體" w:hAnsi="Times New Roman" w:cs="Times New Roman"/>
          <w:kern w:val="2"/>
        </w:rPr>
        <w:t>15</w:t>
      </w:r>
      <w:r w:rsidRPr="001939F3">
        <w:rPr>
          <w:rFonts w:ascii="Times New Roman" w:eastAsia="標楷體" w:hAnsi="Times New Roman" w:cs="Times New Roman"/>
          <w:kern w:val="2"/>
        </w:rPr>
        <w:t>群</w:t>
      </w:r>
      <w:r w:rsidRPr="001939F3">
        <w:rPr>
          <w:rFonts w:ascii="Times New Roman" w:eastAsia="標楷體" w:hAnsi="Times New Roman" w:cs="Times New Roman"/>
          <w:kern w:val="2"/>
        </w:rPr>
        <w:t>94</w:t>
      </w:r>
      <w:r w:rsidRPr="001939F3">
        <w:rPr>
          <w:rFonts w:ascii="Times New Roman" w:eastAsia="標楷體" w:hAnsi="Times New Roman" w:cs="Times New Roman"/>
          <w:kern w:val="2"/>
        </w:rPr>
        <w:t>科，為深化學生對群科之認識，</w:t>
      </w:r>
      <w:r w:rsidRPr="001939F3">
        <w:rPr>
          <w:rFonts w:ascii="Times New Roman" w:eastAsia="標楷體" w:hAnsi="Times New Roman" w:cs="Times New Roman"/>
          <w:kern w:val="2"/>
        </w:rPr>
        <w:t>113</w:t>
      </w:r>
      <w:r w:rsidRPr="001939F3">
        <w:rPr>
          <w:rFonts w:ascii="Times New Roman" w:eastAsia="標楷體" w:hAnsi="Times New Roman" w:cs="Times New Roman"/>
          <w:kern w:val="2"/>
        </w:rPr>
        <w:t>學年度試辦</w:t>
      </w:r>
      <w:r w:rsidR="00697A3C" w:rsidRPr="001939F3">
        <w:rPr>
          <w:rFonts w:ascii="Times New Roman" w:eastAsia="標楷體" w:hAnsi="Times New Roman" w:cs="Times New Roman"/>
          <w:szCs w:val="24"/>
        </w:rPr>
        <w:t>高級中等學校專業群科以群招生，</w:t>
      </w:r>
      <w:r w:rsidRPr="001939F3">
        <w:rPr>
          <w:rFonts w:ascii="Times New Roman" w:eastAsia="標楷體" w:hAnsi="Times New Roman" w:cs="Times New Roman"/>
        </w:rPr>
        <w:t>高一不分科別，</w:t>
      </w:r>
      <w:r w:rsidRPr="001939F3">
        <w:rPr>
          <w:rFonts w:ascii="Times New Roman" w:eastAsia="標楷體" w:hAnsi="Times New Roman" w:cs="Times New Roman"/>
          <w:kern w:val="2"/>
        </w:rPr>
        <w:t>學校藉由跨科別的試探課程或體驗活動，導引學生</w:t>
      </w:r>
      <w:r w:rsidRPr="001939F3">
        <w:rPr>
          <w:rFonts w:ascii="Times New Roman" w:eastAsia="標楷體" w:hAnsi="Times New Roman" w:cs="Times New Roman"/>
        </w:rPr>
        <w:t>廣化試探、多元選修、適性輔導</w:t>
      </w:r>
      <w:r w:rsidRPr="001939F3">
        <w:rPr>
          <w:rFonts w:ascii="Times New Roman" w:eastAsia="標楷體" w:hAnsi="Times New Roman" w:cs="Times New Roman"/>
          <w:kern w:val="2"/>
        </w:rPr>
        <w:t>，強化學生了解自己的</w:t>
      </w:r>
      <w:bookmarkStart w:id="69" w:name="_Hlk119019731"/>
      <w:r w:rsidRPr="001939F3">
        <w:rPr>
          <w:rFonts w:ascii="Times New Roman" w:eastAsia="標楷體" w:hAnsi="Times New Roman" w:cs="Times New Roman"/>
          <w:kern w:val="2"/>
        </w:rPr>
        <w:t>興趣、性向與潛力</w:t>
      </w:r>
      <w:bookmarkEnd w:id="69"/>
      <w:r w:rsidRPr="001939F3">
        <w:rPr>
          <w:rFonts w:ascii="Times New Roman" w:eastAsia="標楷體" w:hAnsi="Times New Roman" w:cs="Times New Roman"/>
        </w:rPr>
        <w:t>，高二選擇科別就讀、適才適所，協助學生多元展能，適性揚才</w:t>
      </w:r>
      <w:r w:rsidRPr="001939F3">
        <w:rPr>
          <w:rFonts w:ascii="Times New Roman" w:eastAsia="標楷體" w:hAnsi="Times New Roman" w:cs="Times New Roman"/>
          <w:kern w:val="2"/>
        </w:rPr>
        <w:t>。</w:t>
      </w:r>
    </w:p>
    <w:p w14:paraId="55DA9157" w14:textId="77777777" w:rsidR="003D2ADD" w:rsidRPr="001939F3" w:rsidRDefault="003D2ADD" w:rsidP="00B50482">
      <w:pPr>
        <w:pStyle w:val="af9"/>
        <w:widowControl/>
        <w:numPr>
          <w:ilvl w:val="0"/>
          <w:numId w:val="23"/>
        </w:numPr>
        <w:spacing w:before="50" w:line="276" w:lineRule="auto"/>
        <w:ind w:leftChars="0" w:left="567" w:hanging="567"/>
        <w:rPr>
          <w:rFonts w:ascii="Times New Roman" w:eastAsia="標楷體" w:hAnsi="Times New Roman"/>
          <w:b/>
          <w:bCs/>
        </w:rPr>
      </w:pPr>
      <w:r w:rsidRPr="001939F3">
        <w:rPr>
          <w:rFonts w:ascii="Times New Roman" w:eastAsia="標楷體" w:hAnsi="Times New Roman"/>
          <w:b/>
          <w:bCs/>
        </w:rPr>
        <w:t>以群招生辦理說明</w:t>
      </w:r>
    </w:p>
    <w:p w14:paraId="3D069CF5" w14:textId="77777777" w:rsidR="003D2ADD" w:rsidRPr="001939F3" w:rsidRDefault="003D2ADD" w:rsidP="00B50482">
      <w:pPr>
        <w:pStyle w:val="af9"/>
        <w:widowControl/>
        <w:numPr>
          <w:ilvl w:val="0"/>
          <w:numId w:val="25"/>
        </w:numPr>
        <w:spacing w:line="276" w:lineRule="auto"/>
        <w:ind w:leftChars="0" w:left="1330" w:hanging="763"/>
        <w:rPr>
          <w:rFonts w:ascii="Times New Roman" w:eastAsia="標楷體" w:hAnsi="Times New Roman"/>
          <w:szCs w:val="24"/>
        </w:rPr>
      </w:pPr>
      <w:r w:rsidRPr="001939F3">
        <w:rPr>
          <w:rFonts w:ascii="Times New Roman" w:eastAsia="標楷體" w:hAnsi="Times New Roman"/>
          <w:szCs w:val="24"/>
        </w:rPr>
        <w:t>廣化跨科試探：學生以群招生入學，高一不分科，藉由跨科的試探課程或體驗活動，廣化試探了解各科別的學習內容與自己的</w:t>
      </w:r>
      <w:r w:rsidRPr="001939F3">
        <w:rPr>
          <w:rFonts w:ascii="Times New Roman" w:eastAsia="標楷體" w:hAnsi="Times New Roman"/>
        </w:rPr>
        <w:t>興趣、性向與潛力。</w:t>
      </w:r>
    </w:p>
    <w:p w14:paraId="41C0417D" w14:textId="77777777" w:rsidR="003D2ADD" w:rsidRPr="001939F3" w:rsidRDefault="003D2ADD" w:rsidP="00B50482">
      <w:pPr>
        <w:pStyle w:val="af9"/>
        <w:widowControl/>
        <w:numPr>
          <w:ilvl w:val="0"/>
          <w:numId w:val="25"/>
        </w:numPr>
        <w:spacing w:line="276" w:lineRule="auto"/>
        <w:ind w:leftChars="0" w:left="1330" w:hanging="763"/>
        <w:rPr>
          <w:rFonts w:ascii="Times New Roman" w:eastAsia="標楷體" w:hAnsi="Times New Roman"/>
          <w:szCs w:val="24"/>
        </w:rPr>
      </w:pPr>
      <w:r w:rsidRPr="001939F3">
        <w:rPr>
          <w:rFonts w:ascii="Times New Roman" w:eastAsia="標楷體" w:hAnsi="Times New Roman"/>
          <w:szCs w:val="24"/>
        </w:rPr>
        <w:t>強化適性選擇：</w:t>
      </w:r>
      <w:r w:rsidRPr="001939F3">
        <w:rPr>
          <w:rFonts w:ascii="Times New Roman" w:eastAsia="標楷體" w:hAnsi="Times New Roman"/>
          <w:shd w:val="clear" w:color="auto" w:fill="FFFFFF"/>
        </w:rPr>
        <w:t>高一強化學生適性輔導，協助學生瞭解自己興趣、性向與潛力，高二</w:t>
      </w:r>
      <w:r w:rsidRPr="001939F3">
        <w:rPr>
          <w:rFonts w:ascii="Times New Roman" w:eastAsia="標楷體" w:hAnsi="Times New Roman"/>
        </w:rPr>
        <w:t>起</w:t>
      </w:r>
      <w:r w:rsidRPr="001939F3">
        <w:rPr>
          <w:rFonts w:ascii="Times New Roman" w:eastAsia="標楷體" w:hAnsi="Times New Roman"/>
          <w:shd w:val="clear" w:color="auto" w:fill="FFFFFF"/>
        </w:rPr>
        <w:t>參考學習成效並參照分科辦法，選擇科別就讀。</w:t>
      </w:r>
    </w:p>
    <w:p w14:paraId="079D3420" w14:textId="77777777" w:rsidR="003D2ADD" w:rsidRPr="001939F3" w:rsidRDefault="003D2ADD" w:rsidP="00B50482">
      <w:pPr>
        <w:pStyle w:val="af9"/>
        <w:widowControl/>
        <w:numPr>
          <w:ilvl w:val="0"/>
          <w:numId w:val="25"/>
        </w:numPr>
        <w:spacing w:line="276" w:lineRule="auto"/>
        <w:ind w:leftChars="0" w:left="1330" w:hanging="763"/>
        <w:rPr>
          <w:rFonts w:ascii="Times New Roman" w:eastAsia="標楷體" w:hAnsi="Times New Roman"/>
          <w:szCs w:val="24"/>
        </w:rPr>
      </w:pPr>
      <w:r w:rsidRPr="001939F3">
        <w:rPr>
          <w:rFonts w:ascii="Times New Roman" w:eastAsia="標楷體" w:hAnsi="Times New Roman"/>
          <w:szCs w:val="18"/>
        </w:rPr>
        <w:t>深化多元展能：學生</w:t>
      </w:r>
      <w:r w:rsidRPr="001939F3">
        <w:rPr>
          <w:rFonts w:ascii="Times New Roman" w:eastAsia="標楷體" w:hAnsi="Times New Roman"/>
          <w:szCs w:val="24"/>
        </w:rPr>
        <w:t>廣化試探、擇其所愛、適性選擇、</w:t>
      </w:r>
      <w:r w:rsidRPr="001939F3">
        <w:rPr>
          <w:rFonts w:ascii="Times New Roman" w:eastAsia="標楷體" w:hAnsi="Times New Roman"/>
          <w:shd w:val="clear" w:color="auto" w:fill="FFFFFF"/>
        </w:rPr>
        <w:t>適才適所</w:t>
      </w:r>
      <w:r w:rsidRPr="001939F3">
        <w:rPr>
          <w:rFonts w:ascii="Times New Roman" w:eastAsia="標楷體" w:hAnsi="Times New Roman"/>
          <w:szCs w:val="24"/>
        </w:rPr>
        <w:t>，期望學生都能愛其所選、樂於學習、多元展能、適性揚才。</w:t>
      </w:r>
    </w:p>
    <w:p w14:paraId="34E56FB1" w14:textId="77777777" w:rsidR="003D2ADD" w:rsidRPr="001939F3" w:rsidRDefault="003D2ADD" w:rsidP="00B50482">
      <w:pPr>
        <w:pStyle w:val="af9"/>
        <w:widowControl/>
        <w:numPr>
          <w:ilvl w:val="0"/>
          <w:numId w:val="23"/>
        </w:numPr>
        <w:spacing w:before="50" w:line="276" w:lineRule="auto"/>
        <w:ind w:leftChars="0" w:left="567" w:hanging="567"/>
        <w:rPr>
          <w:rFonts w:ascii="Times New Roman" w:eastAsia="標楷體" w:hAnsi="Times New Roman"/>
          <w:b/>
          <w:bCs/>
        </w:rPr>
      </w:pPr>
      <w:r w:rsidRPr="001939F3">
        <w:rPr>
          <w:rFonts w:ascii="Times New Roman" w:eastAsia="標楷體" w:hAnsi="Times New Roman"/>
          <w:b/>
          <w:bCs/>
        </w:rPr>
        <w:t>辦理學校及群科特色規劃</w:t>
      </w:r>
    </w:p>
    <w:tbl>
      <w:tblPr>
        <w:tblStyle w:val="14"/>
        <w:tblW w:w="9601" w:type="dxa"/>
        <w:tblInd w:w="562" w:type="dxa"/>
        <w:tblLook w:val="04A0" w:firstRow="1" w:lastRow="0" w:firstColumn="1" w:lastColumn="0" w:noHBand="0" w:noVBand="1"/>
      </w:tblPr>
      <w:tblGrid>
        <w:gridCol w:w="1131"/>
        <w:gridCol w:w="1696"/>
        <w:gridCol w:w="1274"/>
        <w:gridCol w:w="5500"/>
      </w:tblGrid>
      <w:tr w:rsidR="00EA27B9" w:rsidRPr="00EA27B9" w14:paraId="4347B45B" w14:textId="77777777" w:rsidTr="00B50482">
        <w:trPr>
          <w:trHeight w:val="433"/>
        </w:trPr>
        <w:tc>
          <w:tcPr>
            <w:tcW w:w="1131" w:type="dxa"/>
            <w:tcMar>
              <w:left w:w="28" w:type="dxa"/>
              <w:right w:w="28" w:type="dxa"/>
            </w:tcMar>
            <w:vAlign w:val="center"/>
          </w:tcPr>
          <w:p w14:paraId="60FA9864" w14:textId="77777777" w:rsidR="003D2ADD" w:rsidRPr="00697A3C" w:rsidRDefault="003D2ADD" w:rsidP="00A85E46">
            <w:pPr>
              <w:widowControl/>
              <w:spacing w:before="50"/>
              <w:ind w:leftChars="-138" w:left="-331" w:firstLineChars="138" w:firstLine="304"/>
              <w:jc w:val="center"/>
              <w:rPr>
                <w:rFonts w:ascii="標楷體" w:eastAsia="標楷體" w:hAnsi="標楷體"/>
                <w:sz w:val="22"/>
              </w:rPr>
            </w:pPr>
            <w:r w:rsidRPr="00697A3C">
              <w:rPr>
                <w:rFonts w:ascii="標楷體" w:eastAsia="標楷體" w:hAnsi="標楷體" w:hint="eastAsia"/>
                <w:sz w:val="22"/>
              </w:rPr>
              <w:t>辦理學校</w:t>
            </w:r>
          </w:p>
        </w:tc>
        <w:tc>
          <w:tcPr>
            <w:tcW w:w="1696" w:type="dxa"/>
            <w:tcMar>
              <w:left w:w="28" w:type="dxa"/>
              <w:right w:w="28" w:type="dxa"/>
            </w:tcMar>
            <w:vAlign w:val="center"/>
          </w:tcPr>
          <w:p w14:paraId="08B50BEC" w14:textId="77777777" w:rsidR="003D2ADD" w:rsidRPr="00697A3C" w:rsidRDefault="003D2ADD" w:rsidP="00A85E46">
            <w:pPr>
              <w:widowControl/>
              <w:spacing w:before="50"/>
              <w:jc w:val="center"/>
              <w:rPr>
                <w:rFonts w:ascii="標楷體" w:eastAsia="標楷體" w:hAnsi="標楷體"/>
                <w:sz w:val="22"/>
              </w:rPr>
            </w:pPr>
            <w:r w:rsidRPr="00697A3C">
              <w:rPr>
                <w:rFonts w:ascii="標楷體" w:eastAsia="標楷體" w:hAnsi="標楷體" w:hint="eastAsia"/>
                <w:sz w:val="22"/>
              </w:rPr>
              <w:t>招生群（科）別</w:t>
            </w:r>
          </w:p>
        </w:tc>
        <w:tc>
          <w:tcPr>
            <w:tcW w:w="1274" w:type="dxa"/>
            <w:tcMar>
              <w:left w:w="28" w:type="dxa"/>
              <w:right w:w="28" w:type="dxa"/>
            </w:tcMar>
            <w:vAlign w:val="center"/>
          </w:tcPr>
          <w:p w14:paraId="24971D2D" w14:textId="77777777" w:rsidR="003D2ADD" w:rsidRPr="00697A3C" w:rsidRDefault="003D2ADD" w:rsidP="00A85E46">
            <w:pPr>
              <w:widowControl/>
              <w:spacing w:before="50"/>
              <w:jc w:val="center"/>
              <w:rPr>
                <w:rFonts w:ascii="標楷體" w:eastAsia="標楷體" w:hAnsi="標楷體"/>
                <w:sz w:val="22"/>
              </w:rPr>
            </w:pPr>
            <w:r w:rsidRPr="00697A3C">
              <w:rPr>
                <w:rFonts w:ascii="標楷體" w:eastAsia="標楷體" w:hAnsi="標楷體" w:hint="eastAsia"/>
                <w:sz w:val="22"/>
              </w:rPr>
              <w:t>畢業科別</w:t>
            </w:r>
          </w:p>
        </w:tc>
        <w:tc>
          <w:tcPr>
            <w:tcW w:w="5500" w:type="dxa"/>
            <w:tcMar>
              <w:left w:w="28" w:type="dxa"/>
              <w:right w:w="28" w:type="dxa"/>
            </w:tcMar>
            <w:vAlign w:val="center"/>
          </w:tcPr>
          <w:p w14:paraId="544702EA" w14:textId="77777777" w:rsidR="003D2ADD" w:rsidRPr="00697A3C" w:rsidRDefault="003D2ADD" w:rsidP="00A85E46">
            <w:pPr>
              <w:widowControl/>
              <w:spacing w:before="50"/>
              <w:jc w:val="center"/>
              <w:rPr>
                <w:rFonts w:ascii="標楷體" w:eastAsia="標楷體" w:hAnsi="標楷體"/>
                <w:sz w:val="22"/>
              </w:rPr>
            </w:pPr>
            <w:r w:rsidRPr="00697A3C">
              <w:rPr>
                <w:rFonts w:ascii="標楷體" w:eastAsia="標楷體" w:hAnsi="標楷體" w:hint="eastAsia"/>
                <w:sz w:val="22"/>
              </w:rPr>
              <w:t>規劃試探課程及辦理特色</w:t>
            </w:r>
          </w:p>
        </w:tc>
      </w:tr>
      <w:tr w:rsidR="00EA27B9" w:rsidRPr="00EA27B9" w14:paraId="188DF7D5" w14:textId="77777777" w:rsidTr="00B50482">
        <w:trPr>
          <w:trHeight w:val="7659"/>
        </w:trPr>
        <w:tc>
          <w:tcPr>
            <w:tcW w:w="1131" w:type="dxa"/>
            <w:tcMar>
              <w:left w:w="28" w:type="dxa"/>
              <w:right w:w="28" w:type="dxa"/>
            </w:tcMar>
            <w:vAlign w:val="center"/>
          </w:tcPr>
          <w:p w14:paraId="30DEEFBC" w14:textId="77777777" w:rsidR="003D2ADD" w:rsidRPr="00697A3C" w:rsidRDefault="003D2ADD" w:rsidP="00A85E46">
            <w:pPr>
              <w:widowControl/>
              <w:spacing w:line="320" w:lineRule="exact"/>
              <w:rPr>
                <w:rFonts w:ascii="標楷體" w:eastAsia="標楷體" w:hAnsi="標楷體"/>
                <w:szCs w:val="24"/>
              </w:rPr>
            </w:pPr>
            <w:r w:rsidRPr="00697A3C">
              <w:rPr>
                <w:rFonts w:ascii="標楷體" w:eastAsia="標楷體" w:hAnsi="標楷體" w:hint="eastAsia"/>
                <w:szCs w:val="24"/>
              </w:rPr>
              <w:t>二</w:t>
            </w:r>
            <w:r w:rsidRPr="00697A3C">
              <w:rPr>
                <w:rFonts w:ascii="標楷體" w:eastAsia="標楷體" w:hAnsi="標楷體"/>
                <w:szCs w:val="24"/>
              </w:rPr>
              <w:t>信學校財團法人基隆市二信高級中學</w:t>
            </w:r>
          </w:p>
        </w:tc>
        <w:tc>
          <w:tcPr>
            <w:tcW w:w="1696" w:type="dxa"/>
            <w:tcMar>
              <w:left w:w="28" w:type="dxa"/>
              <w:right w:w="28" w:type="dxa"/>
            </w:tcMar>
            <w:vAlign w:val="center"/>
          </w:tcPr>
          <w:p w14:paraId="739FCF9E" w14:textId="77777777" w:rsidR="003D2ADD" w:rsidRPr="00697A3C" w:rsidRDefault="003D2ADD" w:rsidP="00A85E46">
            <w:pPr>
              <w:widowControl/>
              <w:spacing w:line="320" w:lineRule="exact"/>
              <w:jc w:val="center"/>
              <w:rPr>
                <w:rFonts w:ascii="標楷體" w:eastAsia="標楷體" w:hAnsi="標楷體"/>
                <w:sz w:val="22"/>
              </w:rPr>
            </w:pPr>
            <w:r w:rsidRPr="00697A3C">
              <w:rPr>
                <w:rFonts w:ascii="標楷體" w:eastAsia="標楷體" w:hAnsi="標楷體" w:hint="eastAsia"/>
                <w:sz w:val="22"/>
              </w:rPr>
              <w:t>外語</w:t>
            </w:r>
            <w:r w:rsidRPr="00697A3C">
              <w:rPr>
                <w:rFonts w:ascii="標楷體" w:eastAsia="標楷體" w:hAnsi="標楷體"/>
                <w:sz w:val="22"/>
              </w:rPr>
              <w:t>群</w:t>
            </w:r>
          </w:p>
          <w:p w14:paraId="54ECD5CF" w14:textId="77777777" w:rsidR="003D2ADD" w:rsidRPr="00697A3C" w:rsidRDefault="003D2ADD" w:rsidP="00A85E46">
            <w:pPr>
              <w:widowControl/>
              <w:spacing w:line="320" w:lineRule="exact"/>
              <w:jc w:val="center"/>
              <w:rPr>
                <w:rFonts w:ascii="標楷體" w:eastAsia="標楷體" w:hAnsi="標楷體"/>
                <w:sz w:val="22"/>
              </w:rPr>
            </w:pPr>
            <w:r w:rsidRPr="00697A3C">
              <w:rPr>
                <w:rFonts w:ascii="標楷體" w:eastAsia="標楷體" w:hAnsi="標楷體" w:hint="eastAsia"/>
                <w:sz w:val="20"/>
              </w:rPr>
              <w:t>(應</w:t>
            </w:r>
            <w:r w:rsidRPr="00697A3C">
              <w:rPr>
                <w:rFonts w:ascii="標楷體" w:eastAsia="標楷體" w:hAnsi="標楷體"/>
                <w:sz w:val="20"/>
              </w:rPr>
              <w:t>用英語科</w:t>
            </w:r>
            <w:r w:rsidRPr="00697A3C">
              <w:rPr>
                <w:rFonts w:ascii="標楷體" w:eastAsia="標楷體" w:hAnsi="標楷體" w:hint="eastAsia"/>
                <w:sz w:val="20"/>
              </w:rPr>
              <w:t>、</w:t>
            </w:r>
            <w:r w:rsidRPr="00697A3C">
              <w:rPr>
                <w:rFonts w:ascii="標楷體" w:eastAsia="標楷體" w:hAnsi="標楷體"/>
                <w:sz w:val="20"/>
              </w:rPr>
              <w:br/>
            </w:r>
            <w:r w:rsidRPr="00697A3C">
              <w:rPr>
                <w:rFonts w:ascii="標楷體" w:eastAsia="標楷體" w:hAnsi="標楷體" w:hint="eastAsia"/>
                <w:sz w:val="20"/>
              </w:rPr>
              <w:t>應</w:t>
            </w:r>
            <w:r w:rsidRPr="00697A3C">
              <w:rPr>
                <w:rFonts w:ascii="標楷體" w:eastAsia="標楷體" w:hAnsi="標楷體"/>
                <w:sz w:val="20"/>
              </w:rPr>
              <w:t>用日語科</w:t>
            </w:r>
            <w:r w:rsidRPr="00697A3C">
              <w:rPr>
                <w:rFonts w:ascii="標楷體" w:eastAsia="標楷體" w:hAnsi="標楷體" w:hint="eastAsia"/>
                <w:sz w:val="20"/>
              </w:rPr>
              <w:t>)</w:t>
            </w:r>
          </w:p>
        </w:tc>
        <w:tc>
          <w:tcPr>
            <w:tcW w:w="1274" w:type="dxa"/>
            <w:tcMar>
              <w:left w:w="28" w:type="dxa"/>
              <w:right w:w="28" w:type="dxa"/>
            </w:tcMar>
            <w:vAlign w:val="center"/>
          </w:tcPr>
          <w:p w14:paraId="1CD35851" w14:textId="77777777" w:rsidR="003D2ADD" w:rsidRPr="00697A3C" w:rsidRDefault="003D2ADD" w:rsidP="00A85E46">
            <w:pPr>
              <w:widowControl/>
              <w:spacing w:line="320" w:lineRule="exact"/>
              <w:jc w:val="center"/>
              <w:rPr>
                <w:rFonts w:ascii="標楷體" w:eastAsia="標楷體" w:hAnsi="標楷體"/>
                <w:sz w:val="22"/>
              </w:rPr>
            </w:pPr>
            <w:r w:rsidRPr="00697A3C">
              <w:rPr>
                <w:rFonts w:ascii="標楷體" w:eastAsia="標楷體" w:hAnsi="標楷體" w:hint="eastAsia"/>
                <w:sz w:val="22"/>
              </w:rPr>
              <w:t>應用英</w:t>
            </w:r>
            <w:r w:rsidRPr="00697A3C">
              <w:rPr>
                <w:rFonts w:ascii="標楷體" w:eastAsia="標楷體" w:hAnsi="標楷體"/>
                <w:sz w:val="22"/>
              </w:rPr>
              <w:t>語科</w:t>
            </w:r>
          </w:p>
          <w:p w14:paraId="72EFE766" w14:textId="77777777" w:rsidR="003D2ADD" w:rsidRPr="00697A3C" w:rsidRDefault="003D2ADD" w:rsidP="00A85E46">
            <w:pPr>
              <w:widowControl/>
              <w:spacing w:line="320" w:lineRule="exact"/>
              <w:jc w:val="center"/>
              <w:rPr>
                <w:rFonts w:ascii="標楷體" w:eastAsia="標楷體" w:hAnsi="標楷體"/>
                <w:sz w:val="22"/>
              </w:rPr>
            </w:pPr>
            <w:r w:rsidRPr="00697A3C">
              <w:rPr>
                <w:rFonts w:ascii="標楷體" w:eastAsia="標楷體" w:hAnsi="標楷體" w:hint="eastAsia"/>
                <w:sz w:val="22"/>
              </w:rPr>
              <w:t>應</w:t>
            </w:r>
            <w:r w:rsidRPr="00697A3C">
              <w:rPr>
                <w:rFonts w:ascii="標楷體" w:eastAsia="標楷體" w:hAnsi="標楷體"/>
                <w:sz w:val="22"/>
              </w:rPr>
              <w:t>用日語科</w:t>
            </w:r>
          </w:p>
        </w:tc>
        <w:tc>
          <w:tcPr>
            <w:tcW w:w="5500" w:type="dxa"/>
            <w:tcMar>
              <w:left w:w="28" w:type="dxa"/>
              <w:right w:w="28" w:type="dxa"/>
            </w:tcMar>
          </w:tcPr>
          <w:p w14:paraId="788D3B4C" w14:textId="77777777" w:rsidR="003D2ADD" w:rsidRPr="00697A3C" w:rsidRDefault="003D2ADD" w:rsidP="00B50482">
            <w:pPr>
              <w:widowControl/>
              <w:numPr>
                <w:ilvl w:val="0"/>
                <w:numId w:val="24"/>
              </w:numPr>
              <w:spacing w:line="300" w:lineRule="exact"/>
              <w:ind w:left="482" w:hanging="482"/>
              <w:rPr>
                <w:rFonts w:ascii="標楷體" w:eastAsia="標楷體" w:hAnsi="標楷體"/>
                <w:sz w:val="22"/>
              </w:rPr>
            </w:pPr>
            <w:r w:rsidRPr="00697A3C">
              <w:rPr>
                <w:rFonts w:ascii="標楷體" w:eastAsia="標楷體" w:hAnsi="標楷體" w:hint="eastAsia"/>
                <w:sz w:val="22"/>
              </w:rPr>
              <w:t>試探課程：</w:t>
            </w:r>
          </w:p>
          <w:p w14:paraId="5D28CD91"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sz w:val="20"/>
              </w:rPr>
              <w:t>(</w:t>
            </w:r>
            <w:r w:rsidRPr="00697A3C">
              <w:rPr>
                <w:rFonts w:ascii="標楷體" w:eastAsia="標楷體" w:hAnsi="標楷體" w:hint="eastAsia"/>
                <w:sz w:val="20"/>
              </w:rPr>
              <w:t>一</w:t>
            </w:r>
            <w:r w:rsidRPr="00697A3C">
              <w:rPr>
                <w:rFonts w:ascii="標楷體" w:eastAsia="標楷體" w:hAnsi="標楷體"/>
                <w:sz w:val="20"/>
              </w:rPr>
              <w:t>)</w:t>
            </w:r>
            <w:r w:rsidRPr="00697A3C">
              <w:rPr>
                <w:rFonts w:ascii="標楷體" w:eastAsia="標楷體" w:hAnsi="標楷體" w:hint="eastAsia"/>
                <w:sz w:val="20"/>
              </w:rPr>
              <w:t xml:space="preserve"> 英美及日本文化初探課</w:t>
            </w:r>
            <w:r w:rsidRPr="00697A3C">
              <w:rPr>
                <w:rFonts w:ascii="標楷體" w:eastAsia="標楷體" w:hAnsi="標楷體"/>
                <w:sz w:val="20"/>
              </w:rPr>
              <w:t>程</w:t>
            </w:r>
          </w:p>
          <w:p w14:paraId="0163105E"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hint="eastAsia"/>
                <w:sz w:val="20"/>
              </w:rPr>
              <w:t>(二</w:t>
            </w:r>
            <w:r w:rsidRPr="00697A3C">
              <w:rPr>
                <w:rFonts w:ascii="標楷體" w:eastAsia="標楷體" w:hAnsi="標楷體"/>
                <w:sz w:val="20"/>
              </w:rPr>
              <w:t>)</w:t>
            </w:r>
            <w:r w:rsidRPr="00697A3C">
              <w:rPr>
                <w:rFonts w:ascii="標楷體" w:eastAsia="標楷體" w:hAnsi="標楷體" w:hint="eastAsia"/>
                <w:sz w:val="20"/>
              </w:rPr>
              <w:t xml:space="preserve"> 英</w:t>
            </w:r>
            <w:r w:rsidRPr="00697A3C">
              <w:rPr>
                <w:rFonts w:ascii="標楷體" w:eastAsia="標楷體" w:hAnsi="標楷體"/>
                <w:sz w:val="20"/>
              </w:rPr>
              <w:t>語</w:t>
            </w:r>
            <w:r w:rsidRPr="00697A3C">
              <w:rPr>
                <w:rFonts w:ascii="標楷體" w:eastAsia="標楷體" w:hAnsi="標楷體" w:hint="eastAsia"/>
                <w:sz w:val="20"/>
              </w:rPr>
              <w:t>聽講課程</w:t>
            </w:r>
          </w:p>
          <w:p w14:paraId="50778DB6"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hint="eastAsia"/>
                <w:sz w:val="20"/>
              </w:rPr>
              <w:t>(三)</w:t>
            </w:r>
            <w:r w:rsidRPr="00697A3C">
              <w:rPr>
                <w:rFonts w:ascii="標楷體" w:eastAsia="標楷體" w:hAnsi="標楷體"/>
                <w:sz w:val="20"/>
              </w:rPr>
              <w:t xml:space="preserve"> </w:t>
            </w:r>
            <w:r w:rsidRPr="00697A3C">
              <w:rPr>
                <w:rFonts w:ascii="標楷體" w:eastAsia="標楷體" w:hAnsi="標楷體" w:hint="eastAsia"/>
                <w:sz w:val="20"/>
              </w:rPr>
              <w:t>日語</w:t>
            </w:r>
            <w:r w:rsidRPr="00697A3C">
              <w:rPr>
                <w:rFonts w:ascii="標楷體" w:eastAsia="標楷體" w:hAnsi="標楷體"/>
                <w:sz w:val="20"/>
              </w:rPr>
              <w:t>基礎</w:t>
            </w:r>
            <w:r w:rsidRPr="00697A3C">
              <w:rPr>
                <w:rFonts w:ascii="標楷體" w:eastAsia="標楷體" w:hAnsi="標楷體" w:hint="eastAsia"/>
                <w:sz w:val="20"/>
              </w:rPr>
              <w:t>課程</w:t>
            </w:r>
          </w:p>
          <w:p w14:paraId="1584555D"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hint="eastAsia"/>
                <w:sz w:val="20"/>
              </w:rPr>
              <w:t>(四) 英、日語</w:t>
            </w:r>
            <w:r w:rsidRPr="00697A3C">
              <w:rPr>
                <w:rFonts w:ascii="標楷體" w:eastAsia="標楷體" w:hAnsi="標楷體"/>
                <w:sz w:val="20"/>
              </w:rPr>
              <w:t>配音課程</w:t>
            </w:r>
            <w:r w:rsidRPr="00697A3C">
              <w:rPr>
                <w:rFonts w:ascii="標楷體" w:eastAsia="標楷體" w:hAnsi="標楷體" w:hint="eastAsia"/>
                <w:sz w:val="20"/>
              </w:rPr>
              <w:t>及外師課程</w:t>
            </w:r>
          </w:p>
          <w:p w14:paraId="10CB925A"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hint="eastAsia"/>
                <w:sz w:val="20"/>
              </w:rPr>
              <w:t>(五) 商業發展與趨勢、數位科技概論</w:t>
            </w:r>
          </w:p>
          <w:p w14:paraId="6CBA37B2" w14:textId="77777777" w:rsidR="003D2ADD" w:rsidRPr="00697A3C" w:rsidRDefault="003D2ADD" w:rsidP="00B50482">
            <w:pPr>
              <w:numPr>
                <w:ilvl w:val="0"/>
                <w:numId w:val="24"/>
              </w:numPr>
              <w:spacing w:line="300" w:lineRule="exact"/>
              <w:ind w:left="482" w:hanging="482"/>
              <w:rPr>
                <w:rFonts w:ascii="標楷體" w:eastAsia="標楷體" w:hAnsi="標楷體"/>
                <w:sz w:val="22"/>
              </w:rPr>
            </w:pPr>
            <w:r w:rsidRPr="00697A3C">
              <w:rPr>
                <w:rFonts w:ascii="標楷體" w:eastAsia="標楷體" w:hAnsi="標楷體" w:hint="eastAsia"/>
                <w:sz w:val="22"/>
              </w:rPr>
              <w:t>辦理特色：</w:t>
            </w:r>
          </w:p>
          <w:p w14:paraId="3EF79FED"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sz w:val="20"/>
              </w:rPr>
              <w:t>(</w:t>
            </w:r>
            <w:r w:rsidRPr="00697A3C">
              <w:rPr>
                <w:rFonts w:ascii="標楷體" w:eastAsia="標楷體" w:hAnsi="標楷體" w:hint="eastAsia"/>
                <w:sz w:val="20"/>
              </w:rPr>
              <w:t>一</w:t>
            </w:r>
            <w:r w:rsidRPr="00697A3C">
              <w:rPr>
                <w:rFonts w:ascii="標楷體" w:eastAsia="標楷體" w:hAnsi="標楷體"/>
                <w:sz w:val="20"/>
              </w:rPr>
              <w:t>)</w:t>
            </w:r>
            <w:r w:rsidRPr="00697A3C">
              <w:rPr>
                <w:rFonts w:ascii="標楷體" w:eastAsia="標楷體" w:hAnsi="標楷體" w:hint="eastAsia"/>
                <w:sz w:val="20"/>
              </w:rPr>
              <w:t>學生</w:t>
            </w:r>
            <w:r w:rsidRPr="00697A3C">
              <w:rPr>
                <w:rFonts w:ascii="標楷體" w:eastAsia="標楷體" w:hAnsi="標楷體"/>
                <w:sz w:val="20"/>
              </w:rPr>
              <w:t>為</w:t>
            </w:r>
            <w:r w:rsidRPr="00697A3C">
              <w:rPr>
                <w:rFonts w:ascii="標楷體" w:eastAsia="標楷體" w:hAnsi="標楷體" w:hint="eastAsia"/>
                <w:sz w:val="20"/>
              </w:rPr>
              <w:t>中</w:t>
            </w:r>
            <w:r w:rsidRPr="00697A3C">
              <w:rPr>
                <w:rFonts w:ascii="標楷體" w:eastAsia="標楷體" w:hAnsi="標楷體"/>
                <w:sz w:val="20"/>
              </w:rPr>
              <w:t>心主體</w:t>
            </w:r>
          </w:p>
          <w:p w14:paraId="3CBF0F1B" w14:textId="77777777" w:rsidR="003D2ADD" w:rsidRPr="00697A3C" w:rsidRDefault="003D2ADD" w:rsidP="00B50482">
            <w:pPr>
              <w:widowControl/>
              <w:spacing w:line="300" w:lineRule="exact"/>
              <w:ind w:leftChars="366" w:left="878"/>
              <w:jc w:val="both"/>
              <w:rPr>
                <w:rFonts w:ascii="標楷體" w:eastAsia="標楷體" w:hAnsi="標楷體"/>
                <w:sz w:val="20"/>
              </w:rPr>
            </w:pPr>
            <w:r w:rsidRPr="00697A3C">
              <w:rPr>
                <w:rFonts w:ascii="標楷體" w:eastAsia="標楷體" w:hAnsi="標楷體" w:hint="eastAsia"/>
                <w:sz w:val="20"/>
              </w:rPr>
              <w:t>先做做看，再從自己的體會及師長的觀察，找出最適合你的學習方向，選擇適性的科別，繼續專精成達人。</w:t>
            </w:r>
          </w:p>
          <w:p w14:paraId="08B347A5"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hint="eastAsia"/>
                <w:sz w:val="20"/>
              </w:rPr>
              <w:t>(二</w:t>
            </w:r>
            <w:r w:rsidRPr="00697A3C">
              <w:rPr>
                <w:rFonts w:ascii="標楷體" w:eastAsia="標楷體" w:hAnsi="標楷體"/>
                <w:sz w:val="20"/>
              </w:rPr>
              <w:t>)</w:t>
            </w:r>
            <w:r w:rsidRPr="00697A3C">
              <w:rPr>
                <w:rFonts w:ascii="標楷體" w:eastAsia="標楷體" w:hAnsi="標楷體" w:hint="eastAsia"/>
                <w:sz w:val="20"/>
              </w:rPr>
              <w:t>活</w:t>
            </w:r>
            <w:r w:rsidRPr="00697A3C">
              <w:rPr>
                <w:rFonts w:ascii="標楷體" w:eastAsia="標楷體" w:hAnsi="標楷體"/>
                <w:sz w:val="20"/>
              </w:rPr>
              <w:t>化多元學習</w:t>
            </w:r>
          </w:p>
          <w:p w14:paraId="60D02755" w14:textId="77777777" w:rsidR="003D2ADD" w:rsidRPr="00697A3C" w:rsidRDefault="003D2ADD" w:rsidP="00B50482">
            <w:pPr>
              <w:widowControl/>
              <w:spacing w:line="300" w:lineRule="exact"/>
              <w:ind w:leftChars="366" w:left="878"/>
              <w:jc w:val="both"/>
              <w:rPr>
                <w:rFonts w:ascii="標楷體" w:eastAsia="標楷體" w:hAnsi="標楷體"/>
                <w:sz w:val="20"/>
              </w:rPr>
            </w:pPr>
            <w:r w:rsidRPr="00697A3C">
              <w:rPr>
                <w:rFonts w:ascii="標楷體" w:eastAsia="標楷體" w:hAnsi="標楷體" w:hint="eastAsia"/>
                <w:sz w:val="20"/>
              </w:rPr>
              <w:t>遊戲中打魔王，你是戰士、魔法師還是弓箭手？在群領域專業的大海中，你將能看到產業對外語人才的需求，先接觸後精通，找出最佳的人生發展方向。</w:t>
            </w:r>
          </w:p>
          <w:p w14:paraId="2C81D008"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hint="eastAsia"/>
                <w:sz w:val="20"/>
              </w:rPr>
              <w:t>(三</w:t>
            </w:r>
            <w:r w:rsidRPr="00697A3C">
              <w:rPr>
                <w:rFonts w:ascii="標楷體" w:eastAsia="標楷體" w:hAnsi="標楷體"/>
                <w:sz w:val="20"/>
              </w:rPr>
              <w:t>)</w:t>
            </w:r>
            <w:r w:rsidRPr="00697A3C">
              <w:rPr>
                <w:rFonts w:ascii="標楷體" w:eastAsia="標楷體" w:hAnsi="標楷體" w:hint="eastAsia"/>
                <w:sz w:val="20"/>
              </w:rPr>
              <w:t>促</w:t>
            </w:r>
            <w:r w:rsidRPr="00697A3C">
              <w:rPr>
                <w:rFonts w:ascii="標楷體" w:eastAsia="標楷體" w:hAnsi="標楷體"/>
                <w:sz w:val="20"/>
              </w:rPr>
              <w:t>進職</w:t>
            </w:r>
            <w:r w:rsidRPr="00697A3C">
              <w:rPr>
                <w:rFonts w:ascii="標楷體" w:eastAsia="標楷體" w:hAnsi="標楷體" w:hint="eastAsia"/>
                <w:sz w:val="20"/>
              </w:rPr>
              <w:t>涯</w:t>
            </w:r>
            <w:r w:rsidRPr="00697A3C">
              <w:rPr>
                <w:rFonts w:ascii="標楷體" w:eastAsia="標楷體" w:hAnsi="標楷體"/>
                <w:sz w:val="20"/>
              </w:rPr>
              <w:t>發展</w:t>
            </w:r>
          </w:p>
          <w:p w14:paraId="0B1688D1" w14:textId="77777777" w:rsidR="003D2ADD" w:rsidRPr="00697A3C" w:rsidRDefault="003D2ADD" w:rsidP="00B50482">
            <w:pPr>
              <w:widowControl/>
              <w:spacing w:line="300" w:lineRule="exact"/>
              <w:ind w:leftChars="366" w:left="878"/>
              <w:jc w:val="both"/>
              <w:rPr>
                <w:rFonts w:ascii="標楷體" w:eastAsia="標楷體" w:hAnsi="標楷體"/>
                <w:sz w:val="20"/>
              </w:rPr>
            </w:pPr>
            <w:r w:rsidRPr="00697A3C">
              <w:rPr>
                <w:rFonts w:ascii="標楷體" w:eastAsia="標楷體" w:hAnsi="標楷體" w:hint="eastAsia"/>
                <w:sz w:val="20"/>
              </w:rPr>
              <w:t>在專業跨域的教學及環境中學習，並體驗職業現場，學到未來真正需要的專業技能。</w:t>
            </w:r>
          </w:p>
          <w:p w14:paraId="7A8B7F75"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hint="eastAsia"/>
                <w:sz w:val="20"/>
              </w:rPr>
              <w:t>(四)更</w:t>
            </w:r>
            <w:r w:rsidRPr="00697A3C">
              <w:rPr>
                <w:rFonts w:ascii="標楷體" w:eastAsia="標楷體" w:hAnsi="標楷體"/>
                <w:sz w:val="20"/>
              </w:rPr>
              <w:t>多</w:t>
            </w:r>
            <w:r w:rsidRPr="00697A3C">
              <w:rPr>
                <w:rFonts w:ascii="標楷體" w:eastAsia="標楷體" w:hAnsi="標楷體" w:hint="eastAsia"/>
                <w:sz w:val="20"/>
              </w:rPr>
              <w:t>的</w:t>
            </w:r>
            <w:r w:rsidRPr="00697A3C">
              <w:rPr>
                <w:rFonts w:ascii="標楷體" w:eastAsia="標楷體" w:hAnsi="標楷體"/>
                <w:sz w:val="20"/>
              </w:rPr>
              <w:t>教學資源</w:t>
            </w:r>
          </w:p>
          <w:p w14:paraId="54A59AEC" w14:textId="77777777" w:rsidR="003D2ADD" w:rsidRPr="00697A3C" w:rsidRDefault="003D2ADD" w:rsidP="00B50482">
            <w:pPr>
              <w:widowControl/>
              <w:spacing w:line="300" w:lineRule="exact"/>
              <w:ind w:leftChars="366" w:left="878"/>
              <w:jc w:val="both"/>
              <w:rPr>
                <w:rFonts w:ascii="標楷體" w:eastAsia="標楷體" w:hAnsi="標楷體"/>
                <w:sz w:val="20"/>
              </w:rPr>
            </w:pPr>
            <w:r w:rsidRPr="00697A3C">
              <w:rPr>
                <w:rFonts w:ascii="標楷體" w:eastAsia="標楷體" w:hAnsi="標楷體" w:hint="eastAsia"/>
                <w:sz w:val="20"/>
              </w:rPr>
              <w:t>外語群教師互相支援，共用所有軟硬體教學資源，使學生得到豐沛支援，未來成為精通英語、日語或精通雙語的人才。</w:t>
            </w:r>
          </w:p>
          <w:p w14:paraId="70352D78" w14:textId="77777777" w:rsidR="003D2ADD" w:rsidRPr="00697A3C" w:rsidRDefault="003D2ADD" w:rsidP="00B50482">
            <w:pPr>
              <w:widowControl/>
              <w:spacing w:line="300" w:lineRule="exact"/>
              <w:ind w:left="482"/>
              <w:rPr>
                <w:rFonts w:ascii="標楷體" w:eastAsia="標楷體" w:hAnsi="標楷體"/>
                <w:sz w:val="20"/>
              </w:rPr>
            </w:pPr>
            <w:r w:rsidRPr="00697A3C">
              <w:rPr>
                <w:rFonts w:ascii="標楷體" w:eastAsia="標楷體" w:hAnsi="標楷體" w:hint="eastAsia"/>
                <w:sz w:val="20"/>
              </w:rPr>
              <w:t>(五)群進科出</w:t>
            </w:r>
          </w:p>
          <w:p w14:paraId="431E3759" w14:textId="77777777" w:rsidR="003D2ADD" w:rsidRPr="00697A3C" w:rsidRDefault="003D2ADD" w:rsidP="00B50482">
            <w:pPr>
              <w:widowControl/>
              <w:spacing w:line="300" w:lineRule="exact"/>
              <w:ind w:leftChars="366" w:left="878"/>
              <w:jc w:val="both"/>
              <w:rPr>
                <w:rFonts w:ascii="標楷體" w:eastAsia="標楷體" w:hAnsi="標楷體"/>
                <w:sz w:val="20"/>
              </w:rPr>
            </w:pPr>
            <w:r w:rsidRPr="00697A3C">
              <w:rPr>
                <w:rFonts w:ascii="標楷體" w:eastAsia="標楷體" w:hAnsi="標楷體" w:hint="eastAsia"/>
                <w:sz w:val="20"/>
              </w:rPr>
              <w:t>高一：學習群的共同試</w:t>
            </w:r>
            <w:r w:rsidRPr="00697A3C">
              <w:rPr>
                <w:rFonts w:ascii="標楷體" w:eastAsia="標楷體" w:hAnsi="標楷體"/>
                <w:sz w:val="20"/>
              </w:rPr>
              <w:t>探</w:t>
            </w:r>
            <w:r w:rsidRPr="00697A3C">
              <w:rPr>
                <w:rFonts w:ascii="標楷體" w:eastAsia="標楷體" w:hAnsi="標楷體" w:hint="eastAsia"/>
                <w:sz w:val="20"/>
              </w:rPr>
              <w:t>課程，試探性向及能力</w:t>
            </w:r>
          </w:p>
          <w:p w14:paraId="793E3AC1" w14:textId="77777777" w:rsidR="003D2ADD" w:rsidRPr="00697A3C" w:rsidRDefault="003D2ADD" w:rsidP="00B50482">
            <w:pPr>
              <w:widowControl/>
              <w:spacing w:line="300" w:lineRule="exact"/>
              <w:ind w:leftChars="366" w:left="878"/>
              <w:jc w:val="both"/>
              <w:rPr>
                <w:rFonts w:ascii="標楷體" w:eastAsia="標楷體" w:hAnsi="標楷體"/>
                <w:sz w:val="20"/>
              </w:rPr>
            </w:pPr>
            <w:r w:rsidRPr="00697A3C">
              <w:rPr>
                <w:rFonts w:ascii="標楷體" w:eastAsia="標楷體" w:hAnsi="標楷體" w:hint="eastAsia"/>
                <w:sz w:val="20"/>
              </w:rPr>
              <w:t>高二：選擇自己喜歡的科別就讀</w:t>
            </w:r>
          </w:p>
          <w:p w14:paraId="6360EDC1" w14:textId="77777777" w:rsidR="003D2ADD" w:rsidRPr="00697A3C" w:rsidRDefault="003D2ADD" w:rsidP="00B50482">
            <w:pPr>
              <w:widowControl/>
              <w:spacing w:line="300" w:lineRule="exact"/>
              <w:ind w:leftChars="366" w:left="878"/>
              <w:jc w:val="both"/>
              <w:rPr>
                <w:rFonts w:ascii="標楷體" w:eastAsia="標楷體" w:hAnsi="標楷體"/>
                <w:sz w:val="20"/>
              </w:rPr>
            </w:pPr>
            <w:r w:rsidRPr="00697A3C">
              <w:rPr>
                <w:rFonts w:ascii="標楷體" w:eastAsia="標楷體" w:hAnsi="標楷體" w:hint="eastAsia"/>
                <w:sz w:val="20"/>
              </w:rPr>
              <w:t>高三：以應用英語科或應用日語科畢業</w:t>
            </w:r>
          </w:p>
        </w:tc>
      </w:tr>
    </w:tbl>
    <w:p w14:paraId="19695D61" w14:textId="77777777" w:rsidR="003D2ADD" w:rsidRPr="00EA27B9" w:rsidRDefault="003D2ADD">
      <w:pPr>
        <w:widowControl/>
        <w:rPr>
          <w:rFonts w:ascii="Times New Roman" w:eastAsia="標楷體" w:hAnsi="Times New Roman"/>
          <w:b/>
          <w:bCs/>
          <w:color w:val="FF0000"/>
          <w:kern w:val="52"/>
          <w:sz w:val="28"/>
          <w:szCs w:val="28"/>
        </w:rPr>
      </w:pPr>
    </w:p>
    <w:p w14:paraId="7A301226" w14:textId="77777777" w:rsidR="003D2ADD" w:rsidRPr="00EA27B9" w:rsidRDefault="003D2ADD">
      <w:pPr>
        <w:widowControl/>
        <w:rPr>
          <w:rFonts w:ascii="Times New Roman" w:eastAsia="標楷體" w:hAnsi="Times New Roman"/>
          <w:b/>
          <w:bCs/>
          <w:color w:val="FF0000"/>
          <w:kern w:val="52"/>
          <w:sz w:val="28"/>
          <w:szCs w:val="28"/>
        </w:rPr>
      </w:pPr>
      <w:r w:rsidRPr="00EA27B9">
        <w:rPr>
          <w:color w:val="FF0000"/>
        </w:rPr>
        <w:br w:type="page"/>
      </w:r>
    </w:p>
    <w:p w14:paraId="213539B0" w14:textId="77777777" w:rsidR="00423D08" w:rsidRPr="003669B8" w:rsidRDefault="001A59F7" w:rsidP="00434456">
      <w:pPr>
        <w:pStyle w:val="1"/>
        <w:rPr>
          <w:color w:val="000000" w:themeColor="text1"/>
          <w:spacing w:val="50"/>
        </w:rPr>
      </w:pPr>
      <w:r w:rsidRPr="003669B8">
        <w:rPr>
          <w:color w:val="000000" w:themeColor="text1"/>
        </w:rPr>
        <w:lastRenderedPageBreak/>
        <w:t>附</w:t>
      </w:r>
      <w:r w:rsidR="00522764" w:rsidRPr="003669B8">
        <w:rPr>
          <w:color w:val="000000" w:themeColor="text1"/>
        </w:rPr>
        <w:t>表</w:t>
      </w:r>
      <w:r w:rsidRPr="003669B8">
        <w:rPr>
          <w:color w:val="000000" w:themeColor="text1"/>
        </w:rPr>
        <w:t>一</w:t>
      </w:r>
      <w:r w:rsidR="00DE1DBE" w:rsidRPr="003669B8">
        <w:rPr>
          <w:color w:val="000000" w:themeColor="text1"/>
        </w:rPr>
        <w:t xml:space="preserve"> </w:t>
      </w:r>
      <w:bookmarkEnd w:id="61"/>
      <w:r w:rsidR="00C602E7" w:rsidRPr="003669B8">
        <w:rPr>
          <w:color w:val="000000" w:themeColor="text1"/>
        </w:rPr>
        <w:t>基隆市</w:t>
      </w:r>
      <w:r w:rsidR="004B27A1">
        <w:rPr>
          <w:color w:val="000000" w:themeColor="text1"/>
        </w:rPr>
        <w:t>113</w:t>
      </w:r>
      <w:r w:rsidR="004B27A1">
        <w:rPr>
          <w:color w:val="000000" w:themeColor="text1"/>
        </w:rPr>
        <w:t>學年度</w:t>
      </w:r>
      <w:r w:rsidR="005F73B5" w:rsidRPr="003669B8">
        <w:rPr>
          <w:color w:val="000000" w:themeColor="text1"/>
        </w:rPr>
        <w:t>公私立</w:t>
      </w:r>
      <w:r w:rsidR="0064050C" w:rsidRPr="003669B8">
        <w:rPr>
          <w:color w:val="000000" w:themeColor="text1"/>
        </w:rPr>
        <w:t>高級中等學校優先免試入學</w:t>
      </w:r>
      <w:r w:rsidR="00423D08" w:rsidRPr="003669B8">
        <w:rPr>
          <w:color w:val="000000" w:themeColor="text1"/>
        </w:rPr>
        <w:t>報名表</w:t>
      </w:r>
      <w:bookmarkEnd w:id="66"/>
      <w:bookmarkEnd w:id="67"/>
      <w:bookmarkEnd w:id="68"/>
    </w:p>
    <w:tbl>
      <w:tblPr>
        <w:tblW w:w="1079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8"/>
        <w:gridCol w:w="1800"/>
        <w:gridCol w:w="1428"/>
        <w:gridCol w:w="290"/>
        <w:gridCol w:w="452"/>
        <w:gridCol w:w="435"/>
        <w:gridCol w:w="382"/>
        <w:gridCol w:w="7"/>
        <w:gridCol w:w="435"/>
        <w:gridCol w:w="469"/>
        <w:gridCol w:w="419"/>
        <w:gridCol w:w="452"/>
        <w:gridCol w:w="469"/>
        <w:gridCol w:w="17"/>
        <w:gridCol w:w="425"/>
        <w:gridCol w:w="425"/>
        <w:gridCol w:w="851"/>
        <w:gridCol w:w="860"/>
      </w:tblGrid>
      <w:tr w:rsidR="003669B8" w:rsidRPr="003669B8" w14:paraId="3A81415B" w14:textId="77777777" w:rsidTr="000637C7">
        <w:trPr>
          <w:cantSplit/>
          <w:trHeight w:val="680"/>
          <w:jc w:val="center"/>
        </w:trPr>
        <w:tc>
          <w:tcPr>
            <w:tcW w:w="8233" w:type="dxa"/>
            <w:gridSpan w:val="14"/>
            <w:tcBorders>
              <w:top w:val="nil"/>
              <w:left w:val="nil"/>
              <w:bottom w:val="nil"/>
              <w:right w:val="nil"/>
            </w:tcBorders>
            <w:vAlign w:val="center"/>
          </w:tcPr>
          <w:p w14:paraId="11F2CE69" w14:textId="77777777" w:rsidR="000637C7" w:rsidRPr="003669B8" w:rsidRDefault="000637C7" w:rsidP="000637C7">
            <w:pP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國中教育會考准考證號碼：</w:t>
            </w:r>
          </w:p>
        </w:tc>
        <w:tc>
          <w:tcPr>
            <w:tcW w:w="2561" w:type="dxa"/>
            <w:gridSpan w:val="4"/>
            <w:tcBorders>
              <w:top w:val="nil"/>
              <w:left w:val="nil"/>
              <w:bottom w:val="nil"/>
              <w:right w:val="nil"/>
            </w:tcBorders>
            <w:vAlign w:val="center"/>
          </w:tcPr>
          <w:p w14:paraId="2AE551D6" w14:textId="77777777" w:rsidR="000637C7" w:rsidRPr="003669B8" w:rsidRDefault="000637C7" w:rsidP="000637C7">
            <w:pPr>
              <w:rPr>
                <w:rFonts w:ascii="Times New Roman" w:eastAsia="標楷體" w:hAnsi="Times New Roman"/>
                <w:b/>
                <w:color w:val="000000" w:themeColor="text1"/>
              </w:rPr>
            </w:pPr>
            <w:r w:rsidRPr="003669B8">
              <w:rPr>
                <w:rFonts w:ascii="Times New Roman" w:eastAsia="標楷體" w:hAnsi="Times New Roman"/>
                <w:b/>
                <w:color w:val="000000" w:themeColor="text1"/>
                <w:spacing w:val="40"/>
                <w:sz w:val="28"/>
                <w:szCs w:val="28"/>
              </w:rPr>
              <w:t>※</w:t>
            </w:r>
            <w:r w:rsidRPr="003669B8">
              <w:rPr>
                <w:rFonts w:ascii="Times New Roman" w:eastAsia="標楷體" w:hAnsi="Times New Roman"/>
                <w:b/>
                <w:color w:val="000000" w:themeColor="text1"/>
                <w:spacing w:val="40"/>
                <w:sz w:val="28"/>
                <w:szCs w:val="28"/>
              </w:rPr>
              <w:t>一般生用</w:t>
            </w:r>
          </w:p>
        </w:tc>
      </w:tr>
      <w:tr w:rsidR="003669B8" w:rsidRPr="003669B8" w14:paraId="62995DF3" w14:textId="77777777" w:rsidTr="00B1435E">
        <w:trPr>
          <w:cantSplit/>
          <w:trHeight w:val="680"/>
          <w:jc w:val="center"/>
        </w:trPr>
        <w:tc>
          <w:tcPr>
            <w:tcW w:w="1178" w:type="dxa"/>
            <w:vMerge w:val="restart"/>
            <w:tcBorders>
              <w:top w:val="single" w:sz="18" w:space="0" w:color="auto"/>
              <w:left w:val="single" w:sz="18" w:space="0" w:color="auto"/>
              <w:bottom w:val="single" w:sz="6" w:space="0" w:color="auto"/>
              <w:right w:val="single" w:sz="6" w:space="0" w:color="auto"/>
            </w:tcBorders>
            <w:vAlign w:val="center"/>
          </w:tcPr>
          <w:p w14:paraId="0BB505E5" w14:textId="77777777" w:rsidR="001F6317" w:rsidRPr="003669B8" w:rsidRDefault="001F6317" w:rsidP="000967B1">
            <w:pPr>
              <w:spacing w:line="40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志願學校</w:t>
            </w:r>
          </w:p>
        </w:tc>
        <w:tc>
          <w:tcPr>
            <w:tcW w:w="1800" w:type="dxa"/>
            <w:tcBorders>
              <w:top w:val="single" w:sz="18" w:space="0" w:color="auto"/>
              <w:left w:val="single" w:sz="6" w:space="0" w:color="auto"/>
              <w:bottom w:val="single" w:sz="6" w:space="0" w:color="auto"/>
              <w:right w:val="single" w:sz="6" w:space="0" w:color="auto"/>
            </w:tcBorders>
            <w:vAlign w:val="center"/>
          </w:tcPr>
          <w:p w14:paraId="3AAFE0C2" w14:textId="77777777" w:rsidR="001F6317" w:rsidRPr="003669B8" w:rsidRDefault="001F6317" w:rsidP="005F4FE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學</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校</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代</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碼</w:t>
            </w:r>
          </w:p>
        </w:tc>
        <w:tc>
          <w:tcPr>
            <w:tcW w:w="6105" w:type="dxa"/>
            <w:gridSpan w:val="14"/>
            <w:tcBorders>
              <w:top w:val="single" w:sz="18" w:space="0" w:color="auto"/>
              <w:left w:val="single" w:sz="6" w:space="0" w:color="auto"/>
              <w:bottom w:val="single" w:sz="6" w:space="0" w:color="auto"/>
              <w:right w:val="single" w:sz="18" w:space="0" w:color="auto"/>
            </w:tcBorders>
            <w:vAlign w:val="center"/>
          </w:tcPr>
          <w:p w14:paraId="084E3FA8" w14:textId="77777777" w:rsidR="001F6317" w:rsidRPr="003669B8" w:rsidRDefault="001F6317" w:rsidP="00A6473E">
            <w:pPr>
              <w:ind w:firstLineChars="500" w:firstLine="1200"/>
              <w:jc w:val="both"/>
              <w:rPr>
                <w:rFonts w:ascii="Times New Roman" w:eastAsia="標楷體" w:hAnsi="Times New Roman"/>
                <w:color w:val="000000" w:themeColor="text1"/>
              </w:rPr>
            </w:pPr>
          </w:p>
        </w:tc>
        <w:tc>
          <w:tcPr>
            <w:tcW w:w="1711" w:type="dxa"/>
            <w:gridSpan w:val="2"/>
            <w:tcBorders>
              <w:top w:val="single" w:sz="18" w:space="0" w:color="auto"/>
              <w:left w:val="single" w:sz="18" w:space="0" w:color="auto"/>
              <w:bottom w:val="single" w:sz="18" w:space="0" w:color="auto"/>
              <w:right w:val="single" w:sz="18" w:space="0" w:color="auto"/>
            </w:tcBorders>
            <w:vAlign w:val="center"/>
          </w:tcPr>
          <w:p w14:paraId="3CECC6F4" w14:textId="77777777" w:rsidR="001F6317" w:rsidRPr="003669B8" w:rsidRDefault="001F6317" w:rsidP="005648CE">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畢業國中</w:t>
            </w:r>
            <w:r w:rsidR="00B1435E" w:rsidRPr="003669B8">
              <w:rPr>
                <w:rFonts w:ascii="Times New Roman" w:eastAsia="標楷體" w:hAnsi="Times New Roman"/>
                <w:color w:val="000000" w:themeColor="text1"/>
              </w:rPr>
              <w:t>校名</w:t>
            </w:r>
          </w:p>
        </w:tc>
      </w:tr>
      <w:tr w:rsidR="003669B8" w:rsidRPr="003669B8" w14:paraId="4610470C" w14:textId="77777777" w:rsidTr="00B1435E">
        <w:trPr>
          <w:cantSplit/>
          <w:trHeight w:val="680"/>
          <w:jc w:val="center"/>
        </w:trPr>
        <w:tc>
          <w:tcPr>
            <w:tcW w:w="1178" w:type="dxa"/>
            <w:vMerge/>
            <w:tcBorders>
              <w:top w:val="single" w:sz="6" w:space="0" w:color="auto"/>
              <w:left w:val="single" w:sz="18" w:space="0" w:color="auto"/>
              <w:bottom w:val="single" w:sz="6" w:space="0" w:color="auto"/>
              <w:right w:val="single" w:sz="6" w:space="0" w:color="auto"/>
            </w:tcBorders>
            <w:vAlign w:val="center"/>
          </w:tcPr>
          <w:p w14:paraId="30B60EEA" w14:textId="77777777" w:rsidR="00B1435E" w:rsidRPr="003669B8" w:rsidRDefault="00B1435E" w:rsidP="000967B1">
            <w:pPr>
              <w:spacing w:line="400" w:lineRule="exact"/>
              <w:jc w:val="center"/>
              <w:rPr>
                <w:rFonts w:ascii="Times New Roman" w:eastAsia="標楷體" w:hAnsi="Times New Roman"/>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53670677" w14:textId="77777777" w:rsidR="00B1435E" w:rsidRPr="003669B8" w:rsidRDefault="00B1435E" w:rsidP="005F4FE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學</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校</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名</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稱</w:t>
            </w:r>
          </w:p>
        </w:tc>
        <w:tc>
          <w:tcPr>
            <w:tcW w:w="6105" w:type="dxa"/>
            <w:gridSpan w:val="14"/>
            <w:tcBorders>
              <w:top w:val="single" w:sz="6" w:space="0" w:color="auto"/>
              <w:left w:val="single" w:sz="6" w:space="0" w:color="auto"/>
              <w:bottom w:val="single" w:sz="6" w:space="0" w:color="auto"/>
              <w:right w:val="single" w:sz="18" w:space="0" w:color="auto"/>
            </w:tcBorders>
            <w:vAlign w:val="center"/>
          </w:tcPr>
          <w:p w14:paraId="326FECCE" w14:textId="77777777" w:rsidR="00B1435E" w:rsidRPr="003669B8" w:rsidRDefault="00B1435E" w:rsidP="0053132B">
            <w:pPr>
              <w:jc w:val="both"/>
              <w:rPr>
                <w:rFonts w:ascii="Times New Roman" w:eastAsia="標楷體" w:hAnsi="Times New Roman"/>
                <w:color w:val="000000" w:themeColor="text1"/>
              </w:rPr>
            </w:pPr>
          </w:p>
        </w:tc>
        <w:tc>
          <w:tcPr>
            <w:tcW w:w="1711" w:type="dxa"/>
            <w:gridSpan w:val="2"/>
            <w:vMerge w:val="restart"/>
            <w:tcBorders>
              <w:top w:val="single" w:sz="18" w:space="0" w:color="auto"/>
              <w:left w:val="single" w:sz="18" w:space="0" w:color="auto"/>
              <w:bottom w:val="single" w:sz="8" w:space="0" w:color="auto"/>
              <w:right w:val="single" w:sz="18" w:space="0" w:color="auto"/>
            </w:tcBorders>
            <w:vAlign w:val="center"/>
          </w:tcPr>
          <w:p w14:paraId="0ADC720E" w14:textId="77777777" w:rsidR="00B1435E" w:rsidRPr="003669B8" w:rsidRDefault="00B1435E" w:rsidP="000967B1">
            <w:pPr>
              <w:jc w:val="center"/>
              <w:rPr>
                <w:rFonts w:ascii="Times New Roman" w:eastAsia="標楷體" w:hAnsi="Times New Roman"/>
                <w:color w:val="000000" w:themeColor="text1"/>
                <w:sz w:val="32"/>
              </w:rPr>
            </w:pPr>
          </w:p>
        </w:tc>
      </w:tr>
      <w:tr w:rsidR="003669B8" w:rsidRPr="003669B8" w14:paraId="7A3489D1" w14:textId="77777777" w:rsidTr="00B1435E">
        <w:trPr>
          <w:cantSplit/>
          <w:trHeight w:val="680"/>
          <w:jc w:val="center"/>
        </w:trPr>
        <w:tc>
          <w:tcPr>
            <w:tcW w:w="1178" w:type="dxa"/>
            <w:vMerge/>
            <w:tcBorders>
              <w:top w:val="single" w:sz="6" w:space="0" w:color="auto"/>
              <w:left w:val="single" w:sz="18" w:space="0" w:color="auto"/>
              <w:bottom w:val="single" w:sz="18" w:space="0" w:color="auto"/>
              <w:right w:val="single" w:sz="6" w:space="0" w:color="auto"/>
            </w:tcBorders>
            <w:vAlign w:val="center"/>
          </w:tcPr>
          <w:p w14:paraId="79826788" w14:textId="77777777" w:rsidR="00B1435E" w:rsidRPr="003669B8" w:rsidRDefault="00B1435E" w:rsidP="000967B1">
            <w:pPr>
              <w:spacing w:line="400" w:lineRule="exact"/>
              <w:jc w:val="center"/>
              <w:rPr>
                <w:rFonts w:ascii="Times New Roman" w:eastAsia="標楷體" w:hAnsi="Times New Roman"/>
                <w:color w:val="000000" w:themeColor="text1"/>
              </w:rPr>
            </w:pPr>
          </w:p>
        </w:tc>
        <w:tc>
          <w:tcPr>
            <w:tcW w:w="1800" w:type="dxa"/>
            <w:tcBorders>
              <w:top w:val="single" w:sz="6" w:space="0" w:color="auto"/>
              <w:left w:val="single" w:sz="6" w:space="0" w:color="auto"/>
              <w:bottom w:val="single" w:sz="18" w:space="0" w:color="auto"/>
              <w:right w:val="single" w:sz="6" w:space="0" w:color="auto"/>
            </w:tcBorders>
            <w:vAlign w:val="center"/>
          </w:tcPr>
          <w:p w14:paraId="1ACAB3E3" w14:textId="77777777" w:rsidR="00B1435E" w:rsidRPr="003669B8" w:rsidRDefault="00B1435E" w:rsidP="005F4FE7">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科</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別</w:t>
            </w:r>
          </w:p>
        </w:tc>
        <w:tc>
          <w:tcPr>
            <w:tcW w:w="1428" w:type="dxa"/>
            <w:tcBorders>
              <w:top w:val="single" w:sz="6" w:space="0" w:color="auto"/>
              <w:left w:val="single" w:sz="6" w:space="0" w:color="auto"/>
              <w:bottom w:val="single" w:sz="18" w:space="0" w:color="auto"/>
              <w:right w:val="single" w:sz="6" w:space="0" w:color="auto"/>
            </w:tcBorders>
            <w:vAlign w:val="center"/>
          </w:tcPr>
          <w:p w14:paraId="6D63B918" w14:textId="77777777" w:rsidR="00B1435E" w:rsidRPr="003669B8" w:rsidRDefault="00B1435E" w:rsidP="000967B1">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Pr="003669B8">
              <w:rPr>
                <w:rFonts w:ascii="Times New Roman" w:eastAsia="標楷體" w:hAnsi="Times New Roman"/>
                <w:color w:val="000000" w:themeColor="text1"/>
              </w:rPr>
              <w:t>普通科</w:t>
            </w:r>
          </w:p>
        </w:tc>
        <w:tc>
          <w:tcPr>
            <w:tcW w:w="1559" w:type="dxa"/>
            <w:gridSpan w:val="4"/>
            <w:tcBorders>
              <w:top w:val="single" w:sz="6" w:space="0" w:color="auto"/>
              <w:left w:val="single" w:sz="6" w:space="0" w:color="auto"/>
              <w:bottom w:val="single" w:sz="18" w:space="0" w:color="auto"/>
              <w:right w:val="single" w:sz="6" w:space="0" w:color="auto"/>
            </w:tcBorders>
            <w:vAlign w:val="center"/>
          </w:tcPr>
          <w:p w14:paraId="25C0BF50" w14:textId="77777777" w:rsidR="00B1435E" w:rsidRPr="003669B8" w:rsidRDefault="009F7D09" w:rsidP="000967B1">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B1435E" w:rsidRPr="003669B8">
              <w:rPr>
                <w:rFonts w:ascii="Times New Roman" w:eastAsia="標楷體" w:hAnsi="Times New Roman"/>
                <w:color w:val="000000" w:themeColor="text1"/>
              </w:rPr>
              <w:t>綜合高中</w:t>
            </w:r>
          </w:p>
        </w:tc>
        <w:tc>
          <w:tcPr>
            <w:tcW w:w="3118" w:type="dxa"/>
            <w:gridSpan w:val="9"/>
            <w:tcBorders>
              <w:top w:val="single" w:sz="6" w:space="0" w:color="auto"/>
              <w:left w:val="single" w:sz="6" w:space="0" w:color="auto"/>
              <w:bottom w:val="single" w:sz="18" w:space="0" w:color="auto"/>
              <w:right w:val="single" w:sz="18" w:space="0" w:color="auto"/>
            </w:tcBorders>
            <w:vAlign w:val="center"/>
          </w:tcPr>
          <w:p w14:paraId="6E78219F" w14:textId="77777777" w:rsidR="00B1435E" w:rsidRPr="003669B8" w:rsidRDefault="009F7D09" w:rsidP="000967B1">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B1435E" w:rsidRPr="003669B8">
              <w:rPr>
                <w:rFonts w:ascii="Times New Roman" w:eastAsia="標楷體" w:hAnsi="Times New Roman"/>
                <w:color w:val="000000" w:themeColor="text1"/>
              </w:rPr>
              <w:t xml:space="preserve">                   </w:t>
            </w:r>
            <w:r w:rsidR="00B1435E" w:rsidRPr="003669B8">
              <w:rPr>
                <w:rFonts w:ascii="Times New Roman" w:eastAsia="標楷體" w:hAnsi="Times New Roman"/>
                <w:color w:val="000000" w:themeColor="text1"/>
              </w:rPr>
              <w:t>科</w:t>
            </w:r>
          </w:p>
        </w:tc>
        <w:tc>
          <w:tcPr>
            <w:tcW w:w="1711" w:type="dxa"/>
            <w:gridSpan w:val="2"/>
            <w:vMerge/>
            <w:tcBorders>
              <w:top w:val="single" w:sz="4" w:space="0" w:color="auto"/>
              <w:left w:val="single" w:sz="18" w:space="0" w:color="auto"/>
              <w:bottom w:val="single" w:sz="8" w:space="0" w:color="auto"/>
              <w:right w:val="single" w:sz="18" w:space="0" w:color="auto"/>
            </w:tcBorders>
            <w:vAlign w:val="center"/>
          </w:tcPr>
          <w:p w14:paraId="11AECE7F" w14:textId="77777777" w:rsidR="00B1435E" w:rsidRPr="003669B8" w:rsidRDefault="00B1435E" w:rsidP="000967B1">
            <w:pPr>
              <w:jc w:val="center"/>
              <w:rPr>
                <w:rFonts w:ascii="Times New Roman" w:eastAsia="標楷體" w:hAnsi="Times New Roman"/>
                <w:color w:val="000000" w:themeColor="text1"/>
                <w:sz w:val="32"/>
              </w:rPr>
            </w:pPr>
          </w:p>
        </w:tc>
      </w:tr>
      <w:tr w:rsidR="003669B8" w:rsidRPr="003669B8" w14:paraId="014D4083" w14:textId="77777777" w:rsidTr="00B1435E">
        <w:trPr>
          <w:cantSplit/>
          <w:trHeight w:val="680"/>
          <w:jc w:val="center"/>
        </w:trPr>
        <w:tc>
          <w:tcPr>
            <w:tcW w:w="1178" w:type="dxa"/>
            <w:vMerge w:val="restart"/>
            <w:tcBorders>
              <w:top w:val="single" w:sz="18" w:space="0" w:color="auto"/>
              <w:left w:val="single" w:sz="18" w:space="0" w:color="auto"/>
              <w:bottom w:val="single" w:sz="6" w:space="0" w:color="auto"/>
              <w:right w:val="single" w:sz="6" w:space="0" w:color="auto"/>
            </w:tcBorders>
            <w:vAlign w:val="center"/>
          </w:tcPr>
          <w:p w14:paraId="4C981328" w14:textId="77777777" w:rsidR="005648CE" w:rsidRPr="003669B8" w:rsidRDefault="005648CE" w:rsidP="000967B1">
            <w:pPr>
              <w:spacing w:line="40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學生姓名</w:t>
            </w:r>
          </w:p>
        </w:tc>
        <w:tc>
          <w:tcPr>
            <w:tcW w:w="1800" w:type="dxa"/>
            <w:vMerge w:val="restart"/>
            <w:tcBorders>
              <w:top w:val="single" w:sz="18" w:space="0" w:color="auto"/>
              <w:left w:val="single" w:sz="6" w:space="0" w:color="auto"/>
              <w:bottom w:val="single" w:sz="6" w:space="0" w:color="auto"/>
              <w:right w:val="single" w:sz="6" w:space="0" w:color="auto"/>
            </w:tcBorders>
            <w:vAlign w:val="center"/>
          </w:tcPr>
          <w:p w14:paraId="0123C5AB" w14:textId="77777777" w:rsidR="005648CE" w:rsidRPr="003669B8" w:rsidRDefault="005648CE" w:rsidP="000967B1">
            <w:pPr>
              <w:rPr>
                <w:rFonts w:ascii="Times New Roman" w:eastAsia="標楷體" w:hAnsi="Times New Roman"/>
                <w:color w:val="000000" w:themeColor="text1"/>
              </w:rPr>
            </w:pPr>
          </w:p>
        </w:tc>
        <w:tc>
          <w:tcPr>
            <w:tcW w:w="1718" w:type="dxa"/>
            <w:gridSpan w:val="2"/>
            <w:tcBorders>
              <w:top w:val="single" w:sz="18" w:space="0" w:color="auto"/>
              <w:left w:val="single" w:sz="6" w:space="0" w:color="auto"/>
              <w:bottom w:val="single" w:sz="6" w:space="0" w:color="auto"/>
              <w:right w:val="single" w:sz="6" w:space="0" w:color="auto"/>
            </w:tcBorders>
            <w:vAlign w:val="center"/>
          </w:tcPr>
          <w:p w14:paraId="5462E652" w14:textId="77777777" w:rsidR="005648CE" w:rsidRPr="003669B8" w:rsidRDefault="005648CE" w:rsidP="00A6473E">
            <w:pPr>
              <w:adjustRightInd w:val="0"/>
              <w:ind w:leftChars="50" w:left="120" w:rightChars="50" w:right="120"/>
              <w:jc w:val="distribute"/>
              <w:rPr>
                <w:rFonts w:ascii="Times New Roman" w:eastAsia="標楷體" w:hAnsi="Times New Roman"/>
                <w:color w:val="000000" w:themeColor="text1"/>
                <w:spacing w:val="-20"/>
                <w:sz w:val="16"/>
                <w:szCs w:val="16"/>
              </w:rPr>
            </w:pPr>
            <w:r w:rsidRPr="003669B8">
              <w:rPr>
                <w:rFonts w:ascii="Times New Roman" w:eastAsia="標楷體" w:hAnsi="Times New Roman"/>
                <w:color w:val="000000" w:themeColor="text1"/>
                <w:spacing w:val="-20"/>
              </w:rPr>
              <w:t>身分證統一編號</w:t>
            </w:r>
          </w:p>
        </w:tc>
        <w:tc>
          <w:tcPr>
            <w:tcW w:w="452" w:type="dxa"/>
            <w:tcBorders>
              <w:top w:val="single" w:sz="18" w:space="0" w:color="auto"/>
              <w:left w:val="single" w:sz="6" w:space="0" w:color="auto"/>
              <w:bottom w:val="single" w:sz="6" w:space="0" w:color="auto"/>
              <w:right w:val="single" w:sz="6" w:space="0" w:color="auto"/>
            </w:tcBorders>
            <w:vAlign w:val="center"/>
          </w:tcPr>
          <w:p w14:paraId="712AB047" w14:textId="77777777" w:rsidR="005648CE" w:rsidRPr="003669B8" w:rsidRDefault="005648CE" w:rsidP="000967B1">
            <w:pPr>
              <w:rPr>
                <w:rFonts w:ascii="Times New Roman" w:eastAsia="標楷體" w:hAnsi="Times New Roman"/>
                <w:color w:val="000000" w:themeColor="text1"/>
              </w:rPr>
            </w:pPr>
          </w:p>
        </w:tc>
        <w:tc>
          <w:tcPr>
            <w:tcW w:w="435" w:type="dxa"/>
            <w:tcBorders>
              <w:top w:val="single" w:sz="18" w:space="0" w:color="auto"/>
              <w:left w:val="single" w:sz="6" w:space="0" w:color="auto"/>
              <w:bottom w:val="single" w:sz="6" w:space="0" w:color="auto"/>
              <w:right w:val="single" w:sz="6" w:space="0" w:color="auto"/>
            </w:tcBorders>
            <w:vAlign w:val="center"/>
          </w:tcPr>
          <w:p w14:paraId="0DB98CF5" w14:textId="77777777" w:rsidR="005648CE" w:rsidRPr="003669B8" w:rsidRDefault="005648CE" w:rsidP="000967B1">
            <w:pPr>
              <w:rPr>
                <w:rFonts w:ascii="Times New Roman" w:eastAsia="標楷體" w:hAnsi="Times New Roman"/>
                <w:color w:val="000000" w:themeColor="text1"/>
              </w:rPr>
            </w:pPr>
          </w:p>
        </w:tc>
        <w:tc>
          <w:tcPr>
            <w:tcW w:w="389" w:type="dxa"/>
            <w:gridSpan w:val="2"/>
            <w:tcBorders>
              <w:top w:val="single" w:sz="18" w:space="0" w:color="auto"/>
              <w:left w:val="single" w:sz="6" w:space="0" w:color="auto"/>
              <w:bottom w:val="single" w:sz="6" w:space="0" w:color="auto"/>
              <w:right w:val="single" w:sz="6" w:space="0" w:color="auto"/>
            </w:tcBorders>
            <w:vAlign w:val="center"/>
          </w:tcPr>
          <w:p w14:paraId="22613B8B" w14:textId="77777777" w:rsidR="005648CE" w:rsidRPr="003669B8" w:rsidRDefault="005648CE" w:rsidP="000967B1">
            <w:pPr>
              <w:rPr>
                <w:rFonts w:ascii="Times New Roman" w:eastAsia="標楷體" w:hAnsi="Times New Roman"/>
                <w:color w:val="000000" w:themeColor="text1"/>
              </w:rPr>
            </w:pPr>
          </w:p>
        </w:tc>
        <w:tc>
          <w:tcPr>
            <w:tcW w:w="435" w:type="dxa"/>
            <w:tcBorders>
              <w:top w:val="single" w:sz="18" w:space="0" w:color="auto"/>
              <w:left w:val="single" w:sz="6" w:space="0" w:color="auto"/>
              <w:bottom w:val="single" w:sz="6" w:space="0" w:color="auto"/>
              <w:right w:val="single" w:sz="6" w:space="0" w:color="auto"/>
            </w:tcBorders>
            <w:vAlign w:val="center"/>
          </w:tcPr>
          <w:p w14:paraId="0736013E" w14:textId="77777777" w:rsidR="005648CE" w:rsidRPr="003669B8" w:rsidRDefault="005648CE" w:rsidP="000967B1">
            <w:pPr>
              <w:rPr>
                <w:rFonts w:ascii="Times New Roman" w:eastAsia="標楷體" w:hAnsi="Times New Roman"/>
                <w:color w:val="000000" w:themeColor="text1"/>
              </w:rPr>
            </w:pPr>
          </w:p>
        </w:tc>
        <w:tc>
          <w:tcPr>
            <w:tcW w:w="469" w:type="dxa"/>
            <w:tcBorders>
              <w:top w:val="single" w:sz="18" w:space="0" w:color="auto"/>
              <w:left w:val="single" w:sz="6" w:space="0" w:color="auto"/>
              <w:bottom w:val="single" w:sz="6" w:space="0" w:color="auto"/>
              <w:right w:val="single" w:sz="6" w:space="0" w:color="auto"/>
            </w:tcBorders>
            <w:vAlign w:val="center"/>
          </w:tcPr>
          <w:p w14:paraId="3DDA4E69" w14:textId="77777777" w:rsidR="005648CE" w:rsidRPr="003669B8" w:rsidRDefault="005648CE" w:rsidP="000967B1">
            <w:pPr>
              <w:rPr>
                <w:rFonts w:ascii="Times New Roman" w:eastAsia="標楷體" w:hAnsi="Times New Roman"/>
                <w:color w:val="000000" w:themeColor="text1"/>
              </w:rPr>
            </w:pPr>
          </w:p>
        </w:tc>
        <w:tc>
          <w:tcPr>
            <w:tcW w:w="419" w:type="dxa"/>
            <w:tcBorders>
              <w:top w:val="single" w:sz="18" w:space="0" w:color="auto"/>
              <w:left w:val="single" w:sz="6" w:space="0" w:color="auto"/>
              <w:bottom w:val="single" w:sz="6" w:space="0" w:color="auto"/>
              <w:right w:val="single" w:sz="6" w:space="0" w:color="auto"/>
            </w:tcBorders>
            <w:vAlign w:val="center"/>
          </w:tcPr>
          <w:p w14:paraId="7AFEF665" w14:textId="77777777" w:rsidR="005648CE" w:rsidRPr="003669B8" w:rsidRDefault="005648CE" w:rsidP="000967B1">
            <w:pPr>
              <w:rPr>
                <w:rFonts w:ascii="Times New Roman" w:eastAsia="標楷體" w:hAnsi="Times New Roman"/>
                <w:color w:val="000000" w:themeColor="text1"/>
              </w:rPr>
            </w:pPr>
          </w:p>
        </w:tc>
        <w:tc>
          <w:tcPr>
            <w:tcW w:w="452" w:type="dxa"/>
            <w:tcBorders>
              <w:top w:val="single" w:sz="18" w:space="0" w:color="auto"/>
              <w:left w:val="single" w:sz="6" w:space="0" w:color="auto"/>
              <w:bottom w:val="single" w:sz="6" w:space="0" w:color="auto"/>
              <w:right w:val="single" w:sz="6" w:space="0" w:color="auto"/>
            </w:tcBorders>
            <w:vAlign w:val="center"/>
          </w:tcPr>
          <w:p w14:paraId="223F823F" w14:textId="77777777" w:rsidR="005648CE" w:rsidRPr="003669B8" w:rsidRDefault="005648CE" w:rsidP="000967B1">
            <w:pPr>
              <w:rPr>
                <w:rFonts w:ascii="Times New Roman" w:eastAsia="標楷體" w:hAnsi="Times New Roman"/>
                <w:color w:val="000000" w:themeColor="text1"/>
              </w:rPr>
            </w:pPr>
          </w:p>
        </w:tc>
        <w:tc>
          <w:tcPr>
            <w:tcW w:w="469" w:type="dxa"/>
            <w:tcBorders>
              <w:top w:val="single" w:sz="18" w:space="0" w:color="auto"/>
              <w:left w:val="single" w:sz="6" w:space="0" w:color="auto"/>
              <w:bottom w:val="single" w:sz="6" w:space="0" w:color="auto"/>
              <w:right w:val="single" w:sz="6" w:space="0" w:color="auto"/>
            </w:tcBorders>
            <w:vAlign w:val="center"/>
          </w:tcPr>
          <w:p w14:paraId="7974609B" w14:textId="77777777" w:rsidR="005648CE" w:rsidRPr="003669B8" w:rsidRDefault="005648CE" w:rsidP="000967B1">
            <w:pPr>
              <w:rPr>
                <w:rFonts w:ascii="Times New Roman" w:eastAsia="標楷體" w:hAnsi="Times New Roman"/>
                <w:color w:val="000000" w:themeColor="text1"/>
              </w:rPr>
            </w:pPr>
          </w:p>
        </w:tc>
        <w:tc>
          <w:tcPr>
            <w:tcW w:w="442" w:type="dxa"/>
            <w:gridSpan w:val="2"/>
            <w:tcBorders>
              <w:top w:val="single" w:sz="18" w:space="0" w:color="auto"/>
              <w:left w:val="single" w:sz="6" w:space="0" w:color="auto"/>
              <w:bottom w:val="single" w:sz="6" w:space="0" w:color="auto"/>
              <w:right w:val="single" w:sz="6" w:space="0" w:color="auto"/>
            </w:tcBorders>
            <w:vAlign w:val="center"/>
          </w:tcPr>
          <w:p w14:paraId="00AB2395" w14:textId="77777777" w:rsidR="005648CE" w:rsidRPr="003669B8" w:rsidRDefault="005648CE" w:rsidP="000967B1">
            <w:pPr>
              <w:rPr>
                <w:rFonts w:ascii="Times New Roman" w:eastAsia="標楷體" w:hAnsi="Times New Roman"/>
                <w:color w:val="000000" w:themeColor="text1"/>
              </w:rPr>
            </w:pPr>
          </w:p>
        </w:tc>
        <w:tc>
          <w:tcPr>
            <w:tcW w:w="425" w:type="dxa"/>
            <w:tcBorders>
              <w:top w:val="single" w:sz="18" w:space="0" w:color="auto"/>
              <w:left w:val="single" w:sz="6" w:space="0" w:color="auto"/>
              <w:bottom w:val="single" w:sz="6" w:space="0" w:color="auto"/>
              <w:right w:val="single" w:sz="18" w:space="0" w:color="auto"/>
            </w:tcBorders>
            <w:vAlign w:val="center"/>
          </w:tcPr>
          <w:p w14:paraId="4080B59D" w14:textId="77777777" w:rsidR="005648CE" w:rsidRPr="003669B8" w:rsidRDefault="005648CE" w:rsidP="000967B1">
            <w:pPr>
              <w:rPr>
                <w:rFonts w:ascii="Times New Roman" w:eastAsia="標楷體" w:hAnsi="Times New Roman"/>
                <w:color w:val="000000" w:themeColor="text1"/>
              </w:rPr>
            </w:pPr>
          </w:p>
        </w:tc>
        <w:tc>
          <w:tcPr>
            <w:tcW w:w="851" w:type="dxa"/>
            <w:tcBorders>
              <w:top w:val="single" w:sz="8" w:space="0" w:color="auto"/>
              <w:left w:val="single" w:sz="18" w:space="0" w:color="auto"/>
              <w:bottom w:val="single" w:sz="6" w:space="0" w:color="auto"/>
              <w:right w:val="single" w:sz="6" w:space="0" w:color="auto"/>
            </w:tcBorders>
            <w:vAlign w:val="center"/>
          </w:tcPr>
          <w:p w14:paraId="24C42181" w14:textId="77777777" w:rsidR="005648CE" w:rsidRPr="003669B8" w:rsidRDefault="005648CE" w:rsidP="000967B1">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班級</w:t>
            </w:r>
          </w:p>
        </w:tc>
        <w:tc>
          <w:tcPr>
            <w:tcW w:w="860" w:type="dxa"/>
            <w:tcBorders>
              <w:top w:val="single" w:sz="8" w:space="0" w:color="auto"/>
              <w:left w:val="single" w:sz="6" w:space="0" w:color="auto"/>
              <w:bottom w:val="single" w:sz="6" w:space="0" w:color="auto"/>
              <w:right w:val="single" w:sz="18" w:space="0" w:color="auto"/>
            </w:tcBorders>
            <w:vAlign w:val="center"/>
          </w:tcPr>
          <w:p w14:paraId="13460C29" w14:textId="77777777" w:rsidR="005648CE" w:rsidRPr="003669B8" w:rsidRDefault="005648CE" w:rsidP="000967B1">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座號</w:t>
            </w:r>
          </w:p>
        </w:tc>
      </w:tr>
      <w:tr w:rsidR="003669B8" w:rsidRPr="003669B8" w14:paraId="5F6E8FE7" w14:textId="77777777" w:rsidTr="00B1435E">
        <w:trPr>
          <w:cantSplit/>
          <w:trHeight w:val="663"/>
          <w:jc w:val="center"/>
        </w:trPr>
        <w:tc>
          <w:tcPr>
            <w:tcW w:w="1178" w:type="dxa"/>
            <w:vMerge/>
            <w:tcBorders>
              <w:top w:val="single" w:sz="6" w:space="0" w:color="auto"/>
              <w:left w:val="single" w:sz="18" w:space="0" w:color="auto"/>
              <w:bottom w:val="single" w:sz="18" w:space="0" w:color="auto"/>
              <w:right w:val="single" w:sz="6" w:space="0" w:color="auto"/>
            </w:tcBorders>
            <w:vAlign w:val="center"/>
          </w:tcPr>
          <w:p w14:paraId="0BB09D3C" w14:textId="77777777" w:rsidR="00423D08" w:rsidRPr="003669B8" w:rsidRDefault="00423D08" w:rsidP="00A6473E">
            <w:pPr>
              <w:ind w:firstLineChars="100" w:firstLine="240"/>
              <w:jc w:val="center"/>
              <w:rPr>
                <w:rFonts w:ascii="Times New Roman" w:eastAsia="標楷體" w:hAnsi="Times New Roman"/>
                <w:color w:val="000000" w:themeColor="text1"/>
              </w:rPr>
            </w:pPr>
          </w:p>
        </w:tc>
        <w:tc>
          <w:tcPr>
            <w:tcW w:w="1800" w:type="dxa"/>
            <w:vMerge/>
            <w:tcBorders>
              <w:top w:val="single" w:sz="6" w:space="0" w:color="auto"/>
              <w:left w:val="single" w:sz="6" w:space="0" w:color="auto"/>
              <w:bottom w:val="single" w:sz="18" w:space="0" w:color="auto"/>
              <w:right w:val="single" w:sz="6" w:space="0" w:color="auto"/>
            </w:tcBorders>
            <w:vAlign w:val="center"/>
          </w:tcPr>
          <w:p w14:paraId="118CD0C1" w14:textId="77777777" w:rsidR="00423D08" w:rsidRPr="003669B8" w:rsidRDefault="00423D08" w:rsidP="000967B1">
            <w:pPr>
              <w:rPr>
                <w:rFonts w:ascii="Times New Roman" w:eastAsia="標楷體" w:hAnsi="Times New Roman"/>
                <w:color w:val="000000" w:themeColor="text1"/>
              </w:rPr>
            </w:pPr>
          </w:p>
        </w:tc>
        <w:tc>
          <w:tcPr>
            <w:tcW w:w="1718" w:type="dxa"/>
            <w:gridSpan w:val="2"/>
            <w:tcBorders>
              <w:top w:val="single" w:sz="6" w:space="0" w:color="auto"/>
              <w:left w:val="single" w:sz="6" w:space="0" w:color="auto"/>
              <w:bottom w:val="single" w:sz="18" w:space="0" w:color="auto"/>
              <w:right w:val="single" w:sz="6" w:space="0" w:color="auto"/>
            </w:tcBorders>
            <w:vAlign w:val="center"/>
          </w:tcPr>
          <w:p w14:paraId="623145CE" w14:textId="77777777" w:rsidR="00423D08" w:rsidRPr="003669B8" w:rsidRDefault="000B6FF6" w:rsidP="00A6473E">
            <w:pPr>
              <w:ind w:leftChars="50" w:left="120" w:rightChars="50" w:right="120"/>
              <w:jc w:val="distribute"/>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出生年月日</w:t>
            </w:r>
          </w:p>
        </w:tc>
        <w:tc>
          <w:tcPr>
            <w:tcW w:w="4387" w:type="dxa"/>
            <w:gridSpan w:val="12"/>
            <w:tcBorders>
              <w:top w:val="single" w:sz="6" w:space="0" w:color="auto"/>
              <w:left w:val="single" w:sz="6" w:space="0" w:color="auto"/>
              <w:bottom w:val="single" w:sz="18" w:space="0" w:color="auto"/>
              <w:right w:val="single" w:sz="18" w:space="0" w:color="auto"/>
            </w:tcBorders>
            <w:vAlign w:val="center"/>
          </w:tcPr>
          <w:p w14:paraId="174FCF2F" w14:textId="77777777" w:rsidR="00423D08" w:rsidRPr="003669B8" w:rsidRDefault="00423D08" w:rsidP="00A6473E">
            <w:pPr>
              <w:ind w:firstLineChars="50" w:firstLine="120"/>
              <w:rPr>
                <w:rFonts w:ascii="Times New Roman" w:eastAsia="標楷體" w:hAnsi="Times New Roman"/>
                <w:color w:val="000000" w:themeColor="text1"/>
              </w:rPr>
            </w:pPr>
            <w:r w:rsidRPr="003669B8">
              <w:rPr>
                <w:rFonts w:ascii="Times New Roman" w:eastAsia="標楷體" w:hAnsi="Times New Roman"/>
                <w:color w:val="000000" w:themeColor="text1"/>
              </w:rPr>
              <w:t>民國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年</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p>
        </w:tc>
        <w:tc>
          <w:tcPr>
            <w:tcW w:w="851" w:type="dxa"/>
            <w:tcBorders>
              <w:top w:val="single" w:sz="6" w:space="0" w:color="auto"/>
              <w:left w:val="single" w:sz="18" w:space="0" w:color="auto"/>
              <w:bottom w:val="single" w:sz="18" w:space="0" w:color="auto"/>
              <w:right w:val="single" w:sz="6" w:space="0" w:color="auto"/>
            </w:tcBorders>
            <w:vAlign w:val="center"/>
          </w:tcPr>
          <w:p w14:paraId="6BCC0A0D" w14:textId="77777777" w:rsidR="00423D08" w:rsidRPr="003669B8" w:rsidRDefault="00423D08" w:rsidP="000967B1">
            <w:pPr>
              <w:rPr>
                <w:rFonts w:ascii="Times New Roman" w:eastAsia="標楷體" w:hAnsi="Times New Roman"/>
                <w:color w:val="000000" w:themeColor="text1"/>
              </w:rPr>
            </w:pPr>
          </w:p>
        </w:tc>
        <w:tc>
          <w:tcPr>
            <w:tcW w:w="860" w:type="dxa"/>
            <w:tcBorders>
              <w:top w:val="single" w:sz="6" w:space="0" w:color="auto"/>
              <w:left w:val="single" w:sz="6" w:space="0" w:color="auto"/>
              <w:bottom w:val="single" w:sz="18" w:space="0" w:color="auto"/>
              <w:right w:val="single" w:sz="18" w:space="0" w:color="auto"/>
            </w:tcBorders>
            <w:vAlign w:val="center"/>
          </w:tcPr>
          <w:p w14:paraId="0DAA759C" w14:textId="77777777" w:rsidR="00423D08" w:rsidRPr="003669B8" w:rsidRDefault="00423D08" w:rsidP="000967B1">
            <w:pPr>
              <w:rPr>
                <w:rFonts w:ascii="Times New Roman" w:eastAsia="標楷體" w:hAnsi="Times New Roman"/>
                <w:color w:val="000000" w:themeColor="text1"/>
              </w:rPr>
            </w:pPr>
          </w:p>
        </w:tc>
      </w:tr>
      <w:tr w:rsidR="003669B8" w:rsidRPr="003669B8" w14:paraId="674FE726" w14:textId="77777777" w:rsidTr="007B471D">
        <w:trPr>
          <w:cantSplit/>
          <w:trHeight w:val="851"/>
          <w:jc w:val="center"/>
        </w:trPr>
        <w:tc>
          <w:tcPr>
            <w:tcW w:w="1178" w:type="dxa"/>
            <w:tcBorders>
              <w:top w:val="single" w:sz="18" w:space="0" w:color="auto"/>
              <w:left w:val="single" w:sz="18" w:space="0" w:color="auto"/>
              <w:bottom w:val="single" w:sz="18" w:space="0" w:color="auto"/>
              <w:right w:val="single" w:sz="18" w:space="0" w:color="auto"/>
            </w:tcBorders>
            <w:vAlign w:val="center"/>
          </w:tcPr>
          <w:p w14:paraId="2F936D88" w14:textId="77777777" w:rsidR="00423D08" w:rsidRPr="003669B8" w:rsidRDefault="00A8142E" w:rsidP="000967B1">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w:t>
            </w:r>
            <w:r w:rsidR="00423D08" w:rsidRPr="003669B8">
              <w:rPr>
                <w:rFonts w:ascii="Times New Roman" w:eastAsia="標楷體" w:hAnsi="Times New Roman"/>
                <w:color w:val="000000" w:themeColor="text1"/>
              </w:rPr>
              <w:t>地址</w:t>
            </w:r>
          </w:p>
        </w:tc>
        <w:tc>
          <w:tcPr>
            <w:tcW w:w="9616" w:type="dxa"/>
            <w:gridSpan w:val="17"/>
            <w:tcBorders>
              <w:top w:val="single" w:sz="18" w:space="0" w:color="auto"/>
              <w:left w:val="single" w:sz="18" w:space="0" w:color="auto"/>
              <w:bottom w:val="single" w:sz="18" w:space="0" w:color="auto"/>
              <w:right w:val="single" w:sz="18" w:space="0" w:color="auto"/>
            </w:tcBorders>
          </w:tcPr>
          <w:p w14:paraId="45DDC15D" w14:textId="77777777" w:rsidR="00423D08" w:rsidRPr="003669B8" w:rsidRDefault="00AF3F5D" w:rsidP="000967B1">
            <w:pPr>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p>
        </w:tc>
      </w:tr>
      <w:tr w:rsidR="003669B8" w:rsidRPr="003669B8" w14:paraId="70BFDAE7" w14:textId="77777777" w:rsidTr="005211B5">
        <w:trPr>
          <w:cantSplit/>
          <w:trHeight w:val="723"/>
          <w:jc w:val="center"/>
        </w:trPr>
        <w:tc>
          <w:tcPr>
            <w:tcW w:w="1178" w:type="dxa"/>
            <w:tcBorders>
              <w:top w:val="single" w:sz="18" w:space="0" w:color="auto"/>
              <w:left w:val="single" w:sz="18" w:space="0" w:color="auto"/>
              <w:bottom w:val="single" w:sz="18" w:space="0" w:color="auto"/>
              <w:right w:val="single" w:sz="18" w:space="0" w:color="auto"/>
            </w:tcBorders>
            <w:vAlign w:val="center"/>
          </w:tcPr>
          <w:p w14:paraId="7F6378E3" w14:textId="77777777" w:rsidR="00423D08" w:rsidRPr="003669B8" w:rsidRDefault="00423D08" w:rsidP="000967B1">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聯絡電話</w:t>
            </w:r>
          </w:p>
        </w:tc>
        <w:tc>
          <w:tcPr>
            <w:tcW w:w="4794" w:type="dxa"/>
            <w:gridSpan w:val="7"/>
            <w:tcBorders>
              <w:top w:val="single" w:sz="18" w:space="0" w:color="auto"/>
              <w:left w:val="single" w:sz="18" w:space="0" w:color="auto"/>
              <w:bottom w:val="single" w:sz="18" w:space="0" w:color="auto"/>
              <w:right w:val="single" w:sz="6" w:space="0" w:color="auto"/>
            </w:tcBorders>
            <w:vAlign w:val="center"/>
          </w:tcPr>
          <w:p w14:paraId="2621A5BC" w14:textId="77777777" w:rsidR="00423D08" w:rsidRPr="003669B8" w:rsidRDefault="00423D08" w:rsidP="000967B1">
            <w:pPr>
              <w:rPr>
                <w:rFonts w:ascii="Times New Roman" w:eastAsia="標楷體" w:hAnsi="Times New Roman"/>
                <w:color w:val="000000" w:themeColor="text1"/>
              </w:rPr>
            </w:pPr>
            <w:r w:rsidRPr="003669B8">
              <w:rPr>
                <w:rFonts w:ascii="Times New Roman" w:eastAsia="標楷體" w:hAnsi="Times New Roman"/>
                <w:color w:val="000000" w:themeColor="text1"/>
              </w:rPr>
              <w:t>住家：</w:t>
            </w:r>
          </w:p>
        </w:tc>
        <w:tc>
          <w:tcPr>
            <w:tcW w:w="4822" w:type="dxa"/>
            <w:gridSpan w:val="10"/>
            <w:tcBorders>
              <w:top w:val="single" w:sz="18" w:space="0" w:color="auto"/>
              <w:left w:val="single" w:sz="6" w:space="0" w:color="auto"/>
              <w:bottom w:val="single" w:sz="18" w:space="0" w:color="auto"/>
              <w:right w:val="single" w:sz="18" w:space="0" w:color="auto"/>
            </w:tcBorders>
            <w:vAlign w:val="center"/>
          </w:tcPr>
          <w:p w14:paraId="73DFEE24" w14:textId="77777777" w:rsidR="00423D08" w:rsidRPr="003669B8" w:rsidRDefault="00423D08" w:rsidP="000967B1">
            <w:pPr>
              <w:rPr>
                <w:rFonts w:ascii="Times New Roman" w:eastAsia="標楷體" w:hAnsi="Times New Roman"/>
                <w:color w:val="000000" w:themeColor="text1"/>
              </w:rPr>
            </w:pPr>
            <w:r w:rsidRPr="003669B8">
              <w:rPr>
                <w:rFonts w:ascii="Times New Roman" w:eastAsia="標楷體" w:hAnsi="Times New Roman"/>
                <w:color w:val="000000" w:themeColor="text1"/>
              </w:rPr>
              <w:t>行動電話：</w:t>
            </w:r>
          </w:p>
        </w:tc>
      </w:tr>
      <w:tr w:rsidR="003669B8" w:rsidRPr="003669B8" w14:paraId="7EEB21ED" w14:textId="77777777" w:rsidTr="00552C59">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14:paraId="0B3DCBA1" w14:textId="77777777" w:rsidR="001F6317" w:rsidRPr="003669B8" w:rsidRDefault="001F6317" w:rsidP="00552C59">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符合者</w:t>
            </w:r>
          </w:p>
          <w:p w14:paraId="5CB98EC4" w14:textId="77777777" w:rsidR="001F6317" w:rsidRPr="003669B8" w:rsidRDefault="001F6317" w:rsidP="00552C59">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請勾選</w:t>
            </w:r>
          </w:p>
        </w:tc>
        <w:tc>
          <w:tcPr>
            <w:tcW w:w="9616" w:type="dxa"/>
            <w:gridSpan w:val="17"/>
            <w:tcBorders>
              <w:top w:val="single" w:sz="18" w:space="0" w:color="auto"/>
              <w:left w:val="single" w:sz="18" w:space="0" w:color="auto"/>
              <w:bottom w:val="single" w:sz="18" w:space="0" w:color="auto"/>
              <w:right w:val="single" w:sz="18" w:space="0" w:color="auto"/>
            </w:tcBorders>
            <w:vAlign w:val="center"/>
          </w:tcPr>
          <w:p w14:paraId="55A6E6A5" w14:textId="77777777" w:rsidR="001F6317" w:rsidRPr="003669B8" w:rsidRDefault="009F7D09" w:rsidP="00457380">
            <w:pPr>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1F6317" w:rsidRPr="003669B8">
              <w:rPr>
                <w:rFonts w:ascii="Times New Roman" w:eastAsia="標楷體" w:hAnsi="Times New Roman"/>
                <w:color w:val="000000" w:themeColor="text1"/>
              </w:rPr>
              <w:t>經濟弱勢</w:t>
            </w:r>
          </w:p>
        </w:tc>
      </w:tr>
      <w:tr w:rsidR="003669B8" w:rsidRPr="003669B8" w14:paraId="7F4D5515" w14:textId="77777777" w:rsidTr="00B1435E">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14:paraId="1D818712" w14:textId="77777777" w:rsidR="00552C59" w:rsidRPr="003669B8" w:rsidRDefault="00006F0C" w:rsidP="00552C59">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減免報名費</w:t>
            </w:r>
          </w:p>
          <w:p w14:paraId="0D278EB1" w14:textId="77777777" w:rsidR="00006F0C" w:rsidRPr="003669B8" w:rsidRDefault="00006F0C" w:rsidP="00552C59">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身分別</w:t>
            </w:r>
          </w:p>
          <w:p w14:paraId="4199C4EA" w14:textId="77777777" w:rsidR="00552C59" w:rsidRPr="003669B8" w:rsidRDefault="00E16839" w:rsidP="00552C59">
            <w:pPr>
              <w:snapToGrid w:val="0"/>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w:t>
            </w:r>
            <w:r w:rsidR="003947EC" w:rsidRPr="003669B8">
              <w:rPr>
                <w:rFonts w:ascii="Times New Roman" w:eastAsia="標楷體" w:hAnsi="Times New Roman"/>
                <w:color w:val="000000" w:themeColor="text1"/>
                <w:sz w:val="20"/>
                <w:szCs w:val="20"/>
              </w:rPr>
              <w:t>符合者請</w:t>
            </w:r>
          </w:p>
          <w:p w14:paraId="432409B8" w14:textId="77777777" w:rsidR="003947EC" w:rsidRPr="003669B8" w:rsidRDefault="003947EC" w:rsidP="00552C59">
            <w:pPr>
              <w:snapToGrid w:val="0"/>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擇一打</w:t>
            </w:r>
            <w:r w:rsidRPr="003669B8">
              <w:rPr>
                <w:rFonts w:ascii="Times New Roman" w:eastAsia="標楷體" w:hAnsi="Times New Roman"/>
                <w:color w:val="000000" w:themeColor="text1"/>
                <w:sz w:val="20"/>
                <w:szCs w:val="20"/>
              </w:rPr>
              <w:sym w:font="Wingdings" w:char="F0FC"/>
            </w:r>
            <w:r w:rsidR="00E16839" w:rsidRPr="003669B8">
              <w:rPr>
                <w:rFonts w:ascii="Times New Roman" w:eastAsia="標楷體" w:hAnsi="Times New Roman"/>
                <w:color w:val="000000" w:themeColor="text1"/>
                <w:sz w:val="20"/>
                <w:szCs w:val="20"/>
              </w:rPr>
              <w:t>)</w:t>
            </w:r>
          </w:p>
        </w:tc>
        <w:tc>
          <w:tcPr>
            <w:tcW w:w="9616" w:type="dxa"/>
            <w:gridSpan w:val="17"/>
            <w:tcBorders>
              <w:top w:val="single" w:sz="18" w:space="0" w:color="auto"/>
              <w:left w:val="single" w:sz="18" w:space="0" w:color="auto"/>
              <w:bottom w:val="single" w:sz="18" w:space="0" w:color="auto"/>
              <w:right w:val="single" w:sz="18" w:space="0" w:color="auto"/>
            </w:tcBorders>
            <w:vAlign w:val="center"/>
          </w:tcPr>
          <w:p w14:paraId="5895A0F9" w14:textId="77777777" w:rsidR="00006F0C" w:rsidRPr="003669B8" w:rsidRDefault="00006F0C" w:rsidP="002A3676">
            <w:pPr>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r w:rsidR="009F7D09" w:rsidRPr="003669B8">
              <w:rPr>
                <w:rFonts w:asciiTheme="majorEastAsia" w:eastAsiaTheme="majorEastAsia" w:hAnsiTheme="majorEastAsia"/>
                <w:color w:val="000000" w:themeColor="text1"/>
              </w:rPr>
              <w:t>□</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低收入戶</w:t>
            </w:r>
            <w:r w:rsidRPr="003669B8">
              <w:rPr>
                <w:rFonts w:ascii="Times New Roman" w:eastAsia="標楷體" w:hAnsi="Times New Roman"/>
                <w:color w:val="000000" w:themeColor="text1"/>
              </w:rPr>
              <w:t xml:space="preserve"> </w:t>
            </w:r>
            <w:r w:rsidR="001E24FC" w:rsidRPr="003669B8">
              <w:rPr>
                <w:rFonts w:ascii="Times New Roman" w:eastAsia="標楷體" w:hAnsi="Times New Roman"/>
                <w:color w:val="000000" w:themeColor="text1"/>
              </w:rPr>
              <w:t xml:space="preserve">  </w:t>
            </w:r>
            <w:r w:rsidR="009F7D09" w:rsidRPr="003669B8">
              <w:rPr>
                <w:rFonts w:asciiTheme="majorEastAsia" w:eastAsiaTheme="majorEastAsia" w:hAnsiTheme="majorEastAsia"/>
                <w:color w:val="000000" w:themeColor="text1"/>
              </w:rPr>
              <w:t>□</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失業勞工子女</w:t>
            </w:r>
            <w:r w:rsidRPr="003669B8">
              <w:rPr>
                <w:rFonts w:ascii="Times New Roman" w:eastAsia="標楷體" w:hAnsi="Times New Roman"/>
                <w:color w:val="000000" w:themeColor="text1"/>
              </w:rPr>
              <w:t xml:space="preserve"> </w:t>
            </w:r>
            <w:r w:rsidR="001E24FC" w:rsidRPr="003669B8">
              <w:rPr>
                <w:rFonts w:ascii="Times New Roman" w:eastAsia="標楷體" w:hAnsi="Times New Roman"/>
                <w:color w:val="000000" w:themeColor="text1"/>
              </w:rPr>
              <w:t xml:space="preserve">  </w:t>
            </w:r>
            <w:r w:rsidR="009F7D09" w:rsidRPr="003669B8">
              <w:rPr>
                <w:rFonts w:asciiTheme="majorEastAsia" w:eastAsiaTheme="majorEastAsia" w:hAnsiTheme="majorEastAsia"/>
                <w:color w:val="000000" w:themeColor="text1"/>
              </w:rPr>
              <w:t>□</w:t>
            </w:r>
            <w:r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中低收入戶</w:t>
            </w:r>
          </w:p>
        </w:tc>
      </w:tr>
    </w:tbl>
    <w:p w14:paraId="54C604A8" w14:textId="77777777" w:rsidR="006B4F04" w:rsidRPr="003669B8" w:rsidRDefault="006B4F04" w:rsidP="005915DE">
      <w:pPr>
        <w:tabs>
          <w:tab w:val="left" w:pos="720"/>
        </w:tabs>
        <w:spacing w:beforeLines="50" w:before="180" w:line="320" w:lineRule="exact"/>
        <w:rPr>
          <w:rFonts w:ascii="Times New Roman" w:eastAsia="標楷體" w:hAnsi="Times New Roman"/>
          <w:color w:val="000000" w:themeColor="text1"/>
        </w:rPr>
      </w:pPr>
      <w:r w:rsidRPr="003669B8">
        <w:rPr>
          <w:rFonts w:ascii="Times New Roman" w:eastAsia="標楷體" w:hAnsi="Times New Roman"/>
          <w:color w:val="000000" w:themeColor="text1"/>
        </w:rPr>
        <w:t>備註：</w:t>
      </w:r>
      <w:r w:rsidR="00B63375" w:rsidRPr="003669B8">
        <w:rPr>
          <w:rFonts w:ascii="Times New Roman" w:eastAsia="標楷體" w:hAnsi="Times New Roman"/>
          <w:color w:val="000000" w:themeColor="text1"/>
        </w:rPr>
        <w:t xml:space="preserve">1. </w:t>
      </w:r>
      <w:r w:rsidRPr="003669B8">
        <w:rPr>
          <w:rFonts w:ascii="Times New Roman" w:eastAsia="標楷體" w:hAnsi="Times New Roman"/>
          <w:color w:val="000000" w:themeColor="text1"/>
        </w:rPr>
        <w:t>請使用</w:t>
      </w:r>
      <w:r w:rsidRPr="003669B8">
        <w:rPr>
          <w:rFonts w:ascii="Times New Roman" w:eastAsia="標楷體" w:hAnsi="Times New Roman"/>
          <w:color w:val="000000" w:themeColor="text1"/>
        </w:rPr>
        <w:t>A4</w:t>
      </w:r>
      <w:r w:rsidRPr="003669B8">
        <w:rPr>
          <w:rFonts w:ascii="Times New Roman" w:eastAsia="標楷體" w:hAnsi="Times New Roman"/>
          <w:color w:val="000000" w:themeColor="text1"/>
        </w:rPr>
        <w:t>紙列印</w:t>
      </w:r>
      <w:r w:rsidR="001E24FC" w:rsidRPr="003669B8">
        <w:rPr>
          <w:rFonts w:ascii="Times New Roman" w:eastAsia="標楷體" w:hAnsi="Times New Roman"/>
          <w:color w:val="000000" w:themeColor="text1"/>
        </w:rPr>
        <w:t>。</w:t>
      </w:r>
    </w:p>
    <w:p w14:paraId="4BAD8EF3" w14:textId="77777777" w:rsidR="00B63375" w:rsidRPr="003669B8" w:rsidRDefault="001E24FC" w:rsidP="00B1435E">
      <w:pPr>
        <w:tabs>
          <w:tab w:val="left" w:pos="720"/>
        </w:tabs>
        <w:spacing w:line="400" w:lineRule="exact"/>
        <w:rPr>
          <w:rFonts w:ascii="Times New Roman" w:eastAsia="標楷體" w:hAnsi="Times New Roman"/>
          <w:color w:val="000000" w:themeColor="text1"/>
        </w:rPr>
      </w:pPr>
      <w:r w:rsidRPr="003669B8">
        <w:rPr>
          <w:rFonts w:ascii="Times New Roman" w:eastAsia="標楷體" w:hAnsi="Times New Roman"/>
          <w:color w:val="000000" w:themeColor="text1"/>
        </w:rPr>
        <w:tab/>
      </w:r>
      <w:r w:rsidR="00B63375" w:rsidRPr="003669B8">
        <w:rPr>
          <w:rFonts w:ascii="Times New Roman" w:eastAsia="標楷體" w:hAnsi="Times New Roman"/>
          <w:color w:val="000000" w:themeColor="text1"/>
        </w:rPr>
        <w:t xml:space="preserve">2. </w:t>
      </w:r>
      <w:r w:rsidR="00B63375" w:rsidRPr="003669B8">
        <w:rPr>
          <w:rFonts w:ascii="Times New Roman" w:eastAsia="標楷體" w:hAnsi="Times New Roman"/>
          <w:color w:val="000000" w:themeColor="text1"/>
        </w:rPr>
        <w:t>以上各欄請學生詳實填寫，字體應工整清晰。</w:t>
      </w:r>
      <w:r w:rsidR="00B63375" w:rsidRPr="003669B8">
        <w:rPr>
          <w:rFonts w:ascii="Times New Roman" w:eastAsia="標楷體" w:hAnsi="Times New Roman"/>
          <w:color w:val="000000" w:themeColor="text1"/>
        </w:rPr>
        <w:t xml:space="preserve"> </w:t>
      </w:r>
    </w:p>
    <w:p w14:paraId="5C51EC06" w14:textId="77777777" w:rsidR="00423D08" w:rsidRPr="003669B8" w:rsidRDefault="00B63375" w:rsidP="00FA6828">
      <w:pPr>
        <w:tabs>
          <w:tab w:val="left" w:pos="720"/>
        </w:tabs>
        <w:spacing w:line="400" w:lineRule="exact"/>
        <w:ind w:rightChars="-177" w:right="-425"/>
        <w:rPr>
          <w:rFonts w:ascii="Times New Roman" w:eastAsia="標楷體" w:hAnsi="Times New Roman"/>
          <w:color w:val="000000" w:themeColor="text1"/>
        </w:rPr>
      </w:pPr>
      <w:r w:rsidRPr="003669B8">
        <w:rPr>
          <w:rFonts w:ascii="Times New Roman" w:eastAsia="標楷體" w:hAnsi="Times New Roman"/>
          <w:color w:val="000000" w:themeColor="text1"/>
        </w:rPr>
        <w:t xml:space="preserve">      3. </w:t>
      </w:r>
      <w:r w:rsidRPr="003669B8">
        <w:rPr>
          <w:rFonts w:ascii="Times New Roman" w:eastAsia="標楷體" w:hAnsi="Times New Roman"/>
          <w:color w:val="000000" w:themeColor="text1"/>
        </w:rPr>
        <w:t>符合經濟弱勢，且欲先以經濟弱勢身分進行分發者，務必勾選「經濟弱勢」選項。</w:t>
      </w:r>
      <w:r w:rsidRPr="003669B8">
        <w:rPr>
          <w:rFonts w:ascii="Times New Roman" w:eastAsia="標楷體" w:hAnsi="Times New Roman"/>
          <w:color w:val="000000" w:themeColor="text1"/>
        </w:rPr>
        <w:t xml:space="preserve"> </w:t>
      </w:r>
    </w:p>
    <w:p w14:paraId="4DD883A9" w14:textId="77777777" w:rsidR="0064050C" w:rsidRPr="003669B8" w:rsidRDefault="0064050C" w:rsidP="00A6473E">
      <w:pPr>
        <w:spacing w:line="300" w:lineRule="exact"/>
        <w:ind w:leftChars="233" w:left="799" w:hangingChars="100" w:hanging="240"/>
        <w:rPr>
          <w:rFonts w:ascii="Times New Roman" w:eastAsia="標楷體" w:hAnsi="Times New Roman"/>
          <w:color w:val="000000" w:themeColor="text1"/>
        </w:rPr>
      </w:pPr>
    </w:p>
    <w:p w14:paraId="063FD04D" w14:textId="77777777" w:rsidR="0064050C" w:rsidRPr="003669B8" w:rsidRDefault="0064050C" w:rsidP="00A6473E">
      <w:pPr>
        <w:spacing w:line="300" w:lineRule="exact"/>
        <w:ind w:leftChars="233" w:left="799" w:hangingChars="100" w:hanging="240"/>
        <w:rPr>
          <w:rFonts w:ascii="Times New Roman" w:eastAsia="標楷體" w:hAnsi="Times New Roman"/>
          <w:color w:val="000000" w:themeColor="text1"/>
        </w:rPr>
      </w:pPr>
    </w:p>
    <w:p w14:paraId="5926CEA5" w14:textId="77777777" w:rsidR="00B63375" w:rsidRPr="003669B8" w:rsidRDefault="00B63375" w:rsidP="00A6473E">
      <w:pPr>
        <w:spacing w:line="300" w:lineRule="exact"/>
        <w:ind w:leftChars="233" w:left="799" w:hangingChars="100" w:hanging="240"/>
        <w:rPr>
          <w:rFonts w:ascii="Times New Roman" w:eastAsia="標楷體" w:hAnsi="Times New Roman"/>
          <w:color w:val="000000" w:themeColor="text1"/>
        </w:rPr>
      </w:pPr>
    </w:p>
    <w:p w14:paraId="40D28461" w14:textId="77777777" w:rsidR="00423D08" w:rsidRPr="003669B8" w:rsidRDefault="00423D08" w:rsidP="00A6473E">
      <w:pPr>
        <w:spacing w:line="300" w:lineRule="exact"/>
        <w:ind w:leftChars="233" w:left="799" w:hangingChars="100" w:hanging="240"/>
        <w:rPr>
          <w:rFonts w:ascii="Times New Roman" w:eastAsia="標楷體" w:hAnsi="Times New Roman"/>
          <w:color w:val="000000" w:themeColor="text1"/>
        </w:rPr>
      </w:pPr>
    </w:p>
    <w:p w14:paraId="672D616A" w14:textId="77777777" w:rsidR="00423D08" w:rsidRPr="003669B8" w:rsidRDefault="00423D08" w:rsidP="00423D08">
      <w:pPr>
        <w:pStyle w:val="af6"/>
        <w:rPr>
          <w:rFonts w:ascii="Times New Roman" w:hAnsi="Times New Roman"/>
          <w:color w:val="000000" w:themeColor="text1"/>
          <w:sz w:val="28"/>
        </w:rPr>
      </w:pPr>
      <w:r w:rsidRPr="003669B8">
        <w:rPr>
          <w:rFonts w:ascii="Times New Roman" w:hAnsi="Times New Roman"/>
          <w:color w:val="000000" w:themeColor="text1"/>
          <w:sz w:val="28"/>
        </w:rPr>
        <w:t>學生簽名：</w:t>
      </w:r>
      <w:r w:rsidR="00404144" w:rsidRPr="003669B8">
        <w:rPr>
          <w:rFonts w:ascii="Times New Roman" w:hAnsi="Times New Roman"/>
          <w:color w:val="000000" w:themeColor="text1"/>
          <w:sz w:val="28"/>
        </w:rPr>
        <w:t xml:space="preserve">　　　　　</w:t>
      </w:r>
      <w:r w:rsidRPr="003669B8">
        <w:rPr>
          <w:rFonts w:ascii="Times New Roman" w:hAnsi="Times New Roman"/>
          <w:color w:val="000000" w:themeColor="text1"/>
          <w:sz w:val="28"/>
        </w:rPr>
        <w:t xml:space="preserve">　　　　</w:t>
      </w:r>
      <w:r w:rsidR="00B85F4B" w:rsidRPr="003669B8">
        <w:rPr>
          <w:rFonts w:ascii="Times New Roman" w:hAnsi="Times New Roman"/>
          <w:color w:val="000000" w:themeColor="text1"/>
          <w:sz w:val="28"/>
        </w:rPr>
        <w:t xml:space="preserve">    </w:t>
      </w:r>
      <w:r w:rsidR="00A8142E" w:rsidRPr="003669B8">
        <w:rPr>
          <w:rFonts w:ascii="Times New Roman" w:hAnsi="Times New Roman"/>
          <w:color w:val="000000" w:themeColor="text1"/>
          <w:sz w:val="28"/>
        </w:rPr>
        <w:t>家長雙方</w:t>
      </w:r>
      <w:r w:rsidR="007F4298" w:rsidRPr="003669B8">
        <w:rPr>
          <w:rFonts w:ascii="Times New Roman" w:hAnsi="Times New Roman"/>
          <w:color w:val="000000" w:themeColor="text1"/>
          <w:sz w:val="28"/>
        </w:rPr>
        <w:t>(</w:t>
      </w:r>
      <w:r w:rsidR="007F4298" w:rsidRPr="003669B8">
        <w:rPr>
          <w:rFonts w:ascii="Times New Roman" w:hAnsi="Times New Roman"/>
          <w:color w:val="000000" w:themeColor="text1"/>
          <w:sz w:val="28"/>
        </w:rPr>
        <w:t>或監護人</w:t>
      </w:r>
      <w:r w:rsidR="007F4298" w:rsidRPr="003669B8">
        <w:rPr>
          <w:rFonts w:ascii="Times New Roman" w:hAnsi="Times New Roman"/>
          <w:color w:val="000000" w:themeColor="text1"/>
          <w:sz w:val="28"/>
        </w:rPr>
        <w:t>)</w:t>
      </w:r>
      <w:r w:rsidRPr="003669B8">
        <w:rPr>
          <w:rFonts w:ascii="Times New Roman" w:hAnsi="Times New Roman"/>
          <w:color w:val="000000" w:themeColor="text1"/>
          <w:sz w:val="28"/>
        </w:rPr>
        <w:t xml:space="preserve">簽章：　　　　　　　</w:t>
      </w:r>
    </w:p>
    <w:p w14:paraId="52FF1A17" w14:textId="77777777" w:rsidR="00B1435E" w:rsidRPr="003669B8" w:rsidRDefault="00E16839" w:rsidP="00B81D5C">
      <w:pPr>
        <w:spacing w:line="240" w:lineRule="exact"/>
        <w:rPr>
          <w:rFonts w:ascii="Times New Roman" w:eastAsia="標楷體" w:hAnsi="Times New Roman"/>
          <w:color w:val="000000" w:themeColor="text1"/>
          <w:sz w:val="20"/>
        </w:rPr>
      </w:pPr>
      <w:r w:rsidRPr="003669B8">
        <w:rPr>
          <w:rFonts w:ascii="Times New Roman" w:eastAsia="標楷體" w:hAnsi="Times New Roman"/>
          <w:color w:val="000000" w:themeColor="text1"/>
          <w:sz w:val="20"/>
        </w:rPr>
        <w:t>(</w:t>
      </w:r>
      <w:r w:rsidR="00B1435E" w:rsidRPr="003669B8">
        <w:rPr>
          <w:rFonts w:ascii="Times New Roman" w:eastAsia="標楷體" w:hAnsi="Times New Roman"/>
          <w:color w:val="000000" w:themeColor="text1"/>
          <w:sz w:val="20"/>
        </w:rPr>
        <w:t>以上簽名，請以黑色或藍色原子筆正楷簽寫全名，簽名不完整概不受理</w:t>
      </w:r>
      <w:r w:rsidRPr="003669B8">
        <w:rPr>
          <w:rFonts w:ascii="Times New Roman" w:eastAsia="標楷體" w:hAnsi="Times New Roman"/>
          <w:color w:val="000000" w:themeColor="text1"/>
          <w:sz w:val="20"/>
        </w:rPr>
        <w:t>)</w:t>
      </w:r>
    </w:p>
    <w:p w14:paraId="1F98C47E" w14:textId="77777777" w:rsidR="001163E1" w:rsidRPr="003669B8" w:rsidRDefault="00EC4D57" w:rsidP="00EC4D57">
      <w:pPr>
        <w:rPr>
          <w:rFonts w:ascii="Times New Roman" w:eastAsia="標楷體" w:hAnsi="Times New Roman"/>
          <w:color w:val="000000" w:themeColor="text1"/>
          <w:sz w:val="28"/>
        </w:rPr>
      </w:pPr>
      <w:r w:rsidRPr="003669B8">
        <w:rPr>
          <w:rFonts w:ascii="Times New Roman" w:eastAsia="標楷體" w:hAnsi="Times New Roman"/>
          <w:color w:val="000000" w:themeColor="text1"/>
          <w:sz w:val="28"/>
        </w:rPr>
        <w:t>該生上列資料經本校確認無誤，謹此證明。</w:t>
      </w:r>
    </w:p>
    <w:p w14:paraId="42B6CAF9" w14:textId="77777777" w:rsidR="00B1435E" w:rsidRPr="003669B8" w:rsidRDefault="00B1435E" w:rsidP="00EC4D57">
      <w:pPr>
        <w:rPr>
          <w:rFonts w:ascii="Times New Roman" w:eastAsia="標楷體" w:hAnsi="Times New Roman"/>
          <w:color w:val="000000" w:themeColor="text1"/>
          <w:sz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774"/>
        <w:gridCol w:w="1985"/>
        <w:gridCol w:w="2778"/>
      </w:tblGrid>
      <w:tr w:rsidR="00423D08" w:rsidRPr="003669B8" w14:paraId="671227F9" w14:textId="77777777" w:rsidTr="00D74DE8">
        <w:trPr>
          <w:trHeight w:val="851"/>
        </w:trPr>
        <w:tc>
          <w:tcPr>
            <w:tcW w:w="1985" w:type="dxa"/>
            <w:vAlign w:val="center"/>
          </w:tcPr>
          <w:p w14:paraId="79958AF2" w14:textId="77777777" w:rsidR="00423D08" w:rsidRPr="003669B8" w:rsidRDefault="00423D08" w:rsidP="000967B1">
            <w:pPr>
              <w:pStyle w:val="af7"/>
              <w:jc w:val="center"/>
              <w:rPr>
                <w:rFonts w:ascii="Times New Roman" w:hAnsi="Times New Roman"/>
                <w:color w:val="000000" w:themeColor="text1"/>
                <w:sz w:val="28"/>
              </w:rPr>
            </w:pPr>
            <w:r w:rsidRPr="003669B8">
              <w:rPr>
                <w:rFonts w:ascii="Times New Roman" w:hAnsi="Times New Roman"/>
                <w:color w:val="000000" w:themeColor="text1"/>
                <w:sz w:val="28"/>
              </w:rPr>
              <w:t>承辦人簽章</w:t>
            </w:r>
          </w:p>
        </w:tc>
        <w:tc>
          <w:tcPr>
            <w:tcW w:w="2774" w:type="dxa"/>
            <w:vAlign w:val="center"/>
          </w:tcPr>
          <w:p w14:paraId="7900539B" w14:textId="77777777" w:rsidR="00423D08" w:rsidRPr="003669B8" w:rsidRDefault="00423D08" w:rsidP="000967B1">
            <w:pPr>
              <w:pStyle w:val="af7"/>
              <w:jc w:val="both"/>
              <w:rPr>
                <w:rFonts w:ascii="Times New Roman" w:hAnsi="Times New Roman"/>
                <w:color w:val="000000" w:themeColor="text1"/>
                <w:sz w:val="28"/>
              </w:rPr>
            </w:pPr>
          </w:p>
        </w:tc>
        <w:tc>
          <w:tcPr>
            <w:tcW w:w="1985" w:type="dxa"/>
            <w:vAlign w:val="center"/>
          </w:tcPr>
          <w:p w14:paraId="1C945E84" w14:textId="77777777" w:rsidR="00423D08" w:rsidRPr="003669B8" w:rsidRDefault="00423D08" w:rsidP="000967B1">
            <w:pPr>
              <w:pStyle w:val="af7"/>
              <w:jc w:val="center"/>
              <w:rPr>
                <w:rFonts w:ascii="Times New Roman" w:hAnsi="Times New Roman"/>
                <w:color w:val="000000" w:themeColor="text1"/>
                <w:sz w:val="28"/>
                <w:szCs w:val="28"/>
              </w:rPr>
            </w:pPr>
            <w:r w:rsidRPr="003669B8">
              <w:rPr>
                <w:rFonts w:ascii="Times New Roman" w:hAnsi="Times New Roman"/>
                <w:color w:val="000000" w:themeColor="text1"/>
                <w:sz w:val="28"/>
                <w:szCs w:val="28"/>
              </w:rPr>
              <w:t>教務主任簽章</w:t>
            </w:r>
          </w:p>
        </w:tc>
        <w:tc>
          <w:tcPr>
            <w:tcW w:w="2778" w:type="dxa"/>
            <w:vAlign w:val="center"/>
          </w:tcPr>
          <w:p w14:paraId="02FAB584" w14:textId="77777777" w:rsidR="00423D08" w:rsidRPr="003669B8" w:rsidRDefault="00423D08" w:rsidP="000967B1">
            <w:pPr>
              <w:pStyle w:val="af7"/>
              <w:jc w:val="both"/>
              <w:rPr>
                <w:rFonts w:ascii="Times New Roman" w:hAnsi="Times New Roman"/>
                <w:color w:val="000000" w:themeColor="text1"/>
                <w:sz w:val="28"/>
              </w:rPr>
            </w:pPr>
          </w:p>
        </w:tc>
      </w:tr>
    </w:tbl>
    <w:p w14:paraId="3E945CF1" w14:textId="77777777" w:rsidR="00691761" w:rsidRPr="003669B8" w:rsidRDefault="00691761" w:rsidP="00691761">
      <w:pPr>
        <w:rPr>
          <w:rFonts w:ascii="Times New Roman" w:eastAsia="標楷體" w:hAnsi="Times New Roman"/>
          <w:color w:val="000000" w:themeColor="text1"/>
        </w:rPr>
      </w:pPr>
      <w:bookmarkStart w:id="70" w:name="_Toc410392093"/>
      <w:bookmarkStart w:id="71" w:name="_Toc469953017"/>
      <w:bookmarkStart w:id="72" w:name="_Toc469953181"/>
    </w:p>
    <w:p w14:paraId="5CBE6017" w14:textId="77777777" w:rsidR="00AA4E87" w:rsidRPr="003669B8" w:rsidRDefault="00FB192E">
      <w:pPr>
        <w:widowControl/>
        <w:rPr>
          <w:rFonts w:ascii="Times New Roman" w:eastAsia="標楷體" w:hAnsi="Times New Roman"/>
          <w:b/>
          <w:bCs/>
          <w:color w:val="000000" w:themeColor="text1"/>
          <w:kern w:val="52"/>
          <w:sz w:val="28"/>
          <w:szCs w:val="28"/>
        </w:rPr>
      </w:pPr>
      <w:r w:rsidRPr="003669B8">
        <w:rPr>
          <w:rFonts w:ascii="Times New Roman" w:hAnsi="Times New Roman"/>
          <w:color w:val="000000" w:themeColor="text1"/>
        </w:rPr>
        <w:br w:type="page"/>
      </w:r>
      <w:bookmarkStart w:id="73" w:name="_Toc501032301"/>
      <w:r w:rsidR="00AA4E87" w:rsidRPr="003669B8">
        <w:rPr>
          <w:rFonts w:ascii="Times New Roman" w:hAnsi="Times New Roman"/>
          <w:color w:val="000000" w:themeColor="text1"/>
        </w:rPr>
        <w:lastRenderedPageBreak/>
        <w:br w:type="page"/>
      </w:r>
    </w:p>
    <w:p w14:paraId="0E794AB2" w14:textId="77777777" w:rsidR="00006F0C" w:rsidRPr="003669B8" w:rsidRDefault="00235F7B" w:rsidP="00B62D69">
      <w:pPr>
        <w:pStyle w:val="1"/>
        <w:jc w:val="center"/>
        <w:rPr>
          <w:color w:val="000000" w:themeColor="text1"/>
        </w:rPr>
      </w:pPr>
      <w:r w:rsidRPr="003669B8">
        <w:rPr>
          <w:color w:val="000000" w:themeColor="text1"/>
        </w:rPr>
        <w:lastRenderedPageBreak/>
        <w:t>附</w:t>
      </w:r>
      <w:r w:rsidR="00522764" w:rsidRPr="003669B8">
        <w:rPr>
          <w:color w:val="000000" w:themeColor="text1"/>
        </w:rPr>
        <w:t>表</w:t>
      </w:r>
      <w:r w:rsidRPr="003669B8">
        <w:rPr>
          <w:color w:val="000000" w:themeColor="text1"/>
        </w:rPr>
        <w:t>二</w:t>
      </w:r>
      <w:bookmarkEnd w:id="70"/>
      <w:r w:rsidR="00DE1DBE" w:rsidRPr="003669B8">
        <w:rPr>
          <w:color w:val="000000" w:themeColor="text1"/>
        </w:rPr>
        <w:t xml:space="preserve"> </w:t>
      </w:r>
      <w:r w:rsidR="00C602E7" w:rsidRPr="003669B8">
        <w:rPr>
          <w:color w:val="000000" w:themeColor="text1"/>
        </w:rPr>
        <w:t>基隆市</w:t>
      </w:r>
      <w:r w:rsidR="004B27A1">
        <w:rPr>
          <w:color w:val="000000" w:themeColor="text1"/>
        </w:rPr>
        <w:t>113</w:t>
      </w:r>
      <w:r w:rsidR="004B27A1">
        <w:rPr>
          <w:color w:val="000000" w:themeColor="text1"/>
        </w:rPr>
        <w:t>學年度</w:t>
      </w:r>
      <w:r w:rsidR="005F73B5" w:rsidRPr="003669B8">
        <w:rPr>
          <w:color w:val="000000" w:themeColor="text1"/>
        </w:rPr>
        <w:t>公私立</w:t>
      </w:r>
      <w:r w:rsidR="0064050C" w:rsidRPr="003669B8">
        <w:rPr>
          <w:color w:val="000000" w:themeColor="text1"/>
        </w:rPr>
        <w:t>高級中等學校優先免試入學報名表</w:t>
      </w:r>
      <w:bookmarkEnd w:id="71"/>
      <w:bookmarkEnd w:id="72"/>
      <w:bookmarkEnd w:id="73"/>
    </w:p>
    <w:tbl>
      <w:tblPr>
        <w:tblW w:w="1065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992"/>
        <w:gridCol w:w="1479"/>
        <w:gridCol w:w="1215"/>
        <w:gridCol w:w="375"/>
        <w:gridCol w:w="365"/>
        <w:gridCol w:w="110"/>
        <w:gridCol w:w="255"/>
        <w:gridCol w:w="312"/>
        <w:gridCol w:w="53"/>
        <w:gridCol w:w="160"/>
        <w:gridCol w:w="205"/>
        <w:gridCol w:w="365"/>
        <w:gridCol w:w="368"/>
        <w:gridCol w:w="365"/>
        <w:gridCol w:w="365"/>
        <w:gridCol w:w="448"/>
        <w:gridCol w:w="425"/>
        <w:gridCol w:w="993"/>
        <w:gridCol w:w="1152"/>
      </w:tblGrid>
      <w:tr w:rsidR="003669B8" w:rsidRPr="003669B8" w14:paraId="4C9BAB1A" w14:textId="77777777" w:rsidTr="00A7096D">
        <w:trPr>
          <w:cantSplit/>
          <w:trHeight w:val="377"/>
          <w:jc w:val="center"/>
        </w:trPr>
        <w:tc>
          <w:tcPr>
            <w:tcW w:w="5184" w:type="dxa"/>
            <w:gridSpan w:val="7"/>
            <w:tcBorders>
              <w:top w:val="nil"/>
              <w:left w:val="nil"/>
              <w:bottom w:val="single" w:sz="18" w:space="0" w:color="auto"/>
              <w:right w:val="nil"/>
            </w:tcBorders>
            <w:vAlign w:val="center"/>
          </w:tcPr>
          <w:p w14:paraId="5E333733" w14:textId="77777777" w:rsidR="00A7096D" w:rsidRPr="003669B8" w:rsidRDefault="00A7096D" w:rsidP="00A7096D">
            <w:pPr>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國中教育會考准考證號碼：</w:t>
            </w:r>
          </w:p>
        </w:tc>
        <w:tc>
          <w:tcPr>
            <w:tcW w:w="5466" w:type="dxa"/>
            <w:gridSpan w:val="13"/>
            <w:tcBorders>
              <w:top w:val="nil"/>
              <w:left w:val="nil"/>
              <w:bottom w:val="single" w:sz="18" w:space="0" w:color="auto"/>
              <w:right w:val="nil"/>
            </w:tcBorders>
            <w:vAlign w:val="center"/>
          </w:tcPr>
          <w:p w14:paraId="6DD983A1" w14:textId="77777777" w:rsidR="00A7096D" w:rsidRPr="003669B8" w:rsidRDefault="00A705D0" w:rsidP="00A7096D">
            <w:pPr>
              <w:jc w:val="right"/>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pacing w:val="40"/>
                <w:sz w:val="28"/>
                <w:szCs w:val="28"/>
              </w:rPr>
              <w:t>※</w:t>
            </w:r>
            <w:r w:rsidR="00A7096D" w:rsidRPr="003669B8">
              <w:rPr>
                <w:rFonts w:ascii="Times New Roman" w:eastAsia="標楷體" w:hAnsi="Times New Roman"/>
                <w:b/>
                <w:color w:val="000000" w:themeColor="text1"/>
                <w:sz w:val="28"/>
                <w:szCs w:val="28"/>
              </w:rPr>
              <w:t>特殊身分學生用</w:t>
            </w:r>
          </w:p>
        </w:tc>
      </w:tr>
      <w:tr w:rsidR="003669B8" w:rsidRPr="003669B8" w14:paraId="733DEEF4" w14:textId="77777777" w:rsidTr="00A705D0">
        <w:trPr>
          <w:cantSplit/>
          <w:trHeight w:val="377"/>
          <w:jc w:val="center"/>
        </w:trPr>
        <w:tc>
          <w:tcPr>
            <w:tcW w:w="1640" w:type="dxa"/>
            <w:gridSpan w:val="2"/>
            <w:vMerge w:val="restart"/>
            <w:tcBorders>
              <w:top w:val="single" w:sz="18" w:space="0" w:color="auto"/>
              <w:left w:val="single" w:sz="18" w:space="0" w:color="auto"/>
              <w:bottom w:val="single" w:sz="8" w:space="0" w:color="auto"/>
              <w:right w:val="single" w:sz="8" w:space="0" w:color="auto"/>
            </w:tcBorders>
            <w:vAlign w:val="center"/>
          </w:tcPr>
          <w:p w14:paraId="0AFFE8C7" w14:textId="77777777"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志願學校</w:t>
            </w:r>
          </w:p>
        </w:tc>
        <w:tc>
          <w:tcPr>
            <w:tcW w:w="1479" w:type="dxa"/>
            <w:tcBorders>
              <w:top w:val="single" w:sz="18" w:space="0" w:color="auto"/>
              <w:left w:val="single" w:sz="8" w:space="0" w:color="auto"/>
              <w:bottom w:val="single" w:sz="8" w:space="0" w:color="auto"/>
              <w:right w:val="single" w:sz="8" w:space="0" w:color="auto"/>
            </w:tcBorders>
            <w:vAlign w:val="center"/>
          </w:tcPr>
          <w:p w14:paraId="1691D617" w14:textId="77777777"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學校代碼</w:t>
            </w:r>
          </w:p>
        </w:tc>
        <w:tc>
          <w:tcPr>
            <w:tcW w:w="5386" w:type="dxa"/>
            <w:gridSpan w:val="15"/>
            <w:tcBorders>
              <w:top w:val="single" w:sz="18" w:space="0" w:color="auto"/>
              <w:left w:val="single" w:sz="8" w:space="0" w:color="auto"/>
              <w:bottom w:val="single" w:sz="8" w:space="0" w:color="auto"/>
              <w:right w:val="single" w:sz="18" w:space="0" w:color="auto"/>
            </w:tcBorders>
            <w:vAlign w:val="center"/>
          </w:tcPr>
          <w:p w14:paraId="73CEE1E1" w14:textId="77777777" w:rsidR="009C6B14" w:rsidRPr="003669B8" w:rsidRDefault="009C6B14" w:rsidP="00A6473E">
            <w:pPr>
              <w:spacing w:line="240" w:lineRule="exact"/>
              <w:ind w:firstLineChars="500" w:firstLine="1200"/>
              <w:jc w:val="both"/>
              <w:rPr>
                <w:rFonts w:ascii="Times New Roman" w:eastAsia="標楷體" w:hAnsi="Times New Roman"/>
                <w:color w:val="000000" w:themeColor="text1"/>
              </w:rPr>
            </w:pPr>
          </w:p>
        </w:tc>
        <w:tc>
          <w:tcPr>
            <w:tcW w:w="2145" w:type="dxa"/>
            <w:gridSpan w:val="2"/>
            <w:tcBorders>
              <w:top w:val="single" w:sz="18" w:space="0" w:color="auto"/>
              <w:left w:val="single" w:sz="18" w:space="0" w:color="auto"/>
              <w:bottom w:val="single" w:sz="8" w:space="0" w:color="auto"/>
              <w:right w:val="single" w:sz="18" w:space="0" w:color="auto"/>
            </w:tcBorders>
            <w:vAlign w:val="center"/>
          </w:tcPr>
          <w:p w14:paraId="62BC7769" w14:textId="77777777" w:rsidR="009C6B14" w:rsidRPr="003669B8" w:rsidRDefault="009C6B14" w:rsidP="008C2A1E">
            <w:pPr>
              <w:spacing w:line="240" w:lineRule="exact"/>
              <w:ind w:firstLine="200"/>
              <w:rPr>
                <w:rFonts w:ascii="Times New Roman" w:eastAsia="標楷體" w:hAnsi="Times New Roman"/>
                <w:color w:val="000000" w:themeColor="text1"/>
              </w:rPr>
            </w:pPr>
            <w:r w:rsidRPr="003669B8">
              <w:rPr>
                <w:rFonts w:ascii="Times New Roman" w:eastAsia="標楷體" w:hAnsi="Times New Roman"/>
                <w:color w:val="000000" w:themeColor="text1"/>
              </w:rPr>
              <w:t>畢</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業</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中</w:t>
            </w:r>
          </w:p>
        </w:tc>
      </w:tr>
      <w:tr w:rsidR="003669B8" w:rsidRPr="003669B8" w14:paraId="20B8A949" w14:textId="77777777" w:rsidTr="00A705D0">
        <w:trPr>
          <w:cantSplit/>
          <w:trHeight w:val="387"/>
          <w:jc w:val="center"/>
        </w:trPr>
        <w:tc>
          <w:tcPr>
            <w:tcW w:w="1640" w:type="dxa"/>
            <w:gridSpan w:val="2"/>
            <w:vMerge/>
            <w:tcBorders>
              <w:top w:val="single" w:sz="8" w:space="0" w:color="auto"/>
              <w:left w:val="single" w:sz="18" w:space="0" w:color="auto"/>
              <w:bottom w:val="single" w:sz="8" w:space="0" w:color="auto"/>
              <w:right w:val="single" w:sz="8" w:space="0" w:color="auto"/>
            </w:tcBorders>
            <w:vAlign w:val="center"/>
          </w:tcPr>
          <w:p w14:paraId="2A04F17D" w14:textId="77777777" w:rsidR="009C6B14" w:rsidRPr="003669B8" w:rsidRDefault="009C6B14" w:rsidP="008C2A1E">
            <w:pPr>
              <w:spacing w:line="240" w:lineRule="exact"/>
              <w:jc w:val="center"/>
              <w:rPr>
                <w:rFonts w:ascii="Times New Roman" w:eastAsia="標楷體" w:hAnsi="Times New Roman"/>
                <w:color w:val="000000" w:themeColor="text1"/>
              </w:rPr>
            </w:pPr>
          </w:p>
        </w:tc>
        <w:tc>
          <w:tcPr>
            <w:tcW w:w="1479" w:type="dxa"/>
            <w:tcBorders>
              <w:top w:val="single" w:sz="8" w:space="0" w:color="auto"/>
              <w:left w:val="single" w:sz="8" w:space="0" w:color="auto"/>
              <w:bottom w:val="single" w:sz="8" w:space="0" w:color="auto"/>
              <w:right w:val="single" w:sz="8" w:space="0" w:color="auto"/>
            </w:tcBorders>
            <w:vAlign w:val="center"/>
          </w:tcPr>
          <w:p w14:paraId="1AB12327" w14:textId="77777777"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學校名稱</w:t>
            </w:r>
          </w:p>
        </w:tc>
        <w:tc>
          <w:tcPr>
            <w:tcW w:w="5386" w:type="dxa"/>
            <w:gridSpan w:val="15"/>
            <w:tcBorders>
              <w:top w:val="single" w:sz="8" w:space="0" w:color="auto"/>
              <w:left w:val="single" w:sz="8" w:space="0" w:color="auto"/>
              <w:bottom w:val="single" w:sz="8" w:space="0" w:color="auto"/>
              <w:right w:val="single" w:sz="18" w:space="0" w:color="auto"/>
            </w:tcBorders>
            <w:vAlign w:val="center"/>
          </w:tcPr>
          <w:p w14:paraId="189E415F" w14:textId="77777777" w:rsidR="009C6B14" w:rsidRPr="003669B8" w:rsidRDefault="009C6B14" w:rsidP="008C2A1E">
            <w:pPr>
              <w:spacing w:line="240" w:lineRule="exact"/>
              <w:jc w:val="both"/>
              <w:rPr>
                <w:rFonts w:ascii="Times New Roman" w:eastAsia="標楷體" w:hAnsi="Times New Roman"/>
                <w:color w:val="000000" w:themeColor="text1"/>
              </w:rPr>
            </w:pPr>
          </w:p>
        </w:tc>
        <w:tc>
          <w:tcPr>
            <w:tcW w:w="2145" w:type="dxa"/>
            <w:gridSpan w:val="2"/>
            <w:vMerge w:val="restart"/>
            <w:tcBorders>
              <w:top w:val="single" w:sz="8" w:space="0" w:color="auto"/>
              <w:left w:val="single" w:sz="18" w:space="0" w:color="auto"/>
              <w:bottom w:val="single" w:sz="8" w:space="0" w:color="auto"/>
              <w:right w:val="single" w:sz="18" w:space="0" w:color="auto"/>
            </w:tcBorders>
            <w:vAlign w:val="center"/>
          </w:tcPr>
          <w:p w14:paraId="0A3EA7D1" w14:textId="77777777" w:rsidR="009C6B14" w:rsidRPr="003669B8" w:rsidRDefault="009C6B14" w:rsidP="008C2A1E">
            <w:pPr>
              <w:spacing w:line="240" w:lineRule="exact"/>
              <w:jc w:val="center"/>
              <w:rPr>
                <w:rFonts w:ascii="Times New Roman" w:eastAsia="標楷體" w:hAnsi="Times New Roman"/>
                <w:color w:val="000000" w:themeColor="text1"/>
                <w:sz w:val="32"/>
              </w:rPr>
            </w:pPr>
          </w:p>
        </w:tc>
      </w:tr>
      <w:tr w:rsidR="003669B8" w:rsidRPr="003669B8" w14:paraId="5F35434F" w14:textId="77777777" w:rsidTr="00A705D0">
        <w:trPr>
          <w:cantSplit/>
          <w:trHeight w:val="387"/>
          <w:jc w:val="center"/>
        </w:trPr>
        <w:tc>
          <w:tcPr>
            <w:tcW w:w="1640" w:type="dxa"/>
            <w:gridSpan w:val="2"/>
            <w:vMerge/>
            <w:tcBorders>
              <w:top w:val="single" w:sz="8" w:space="0" w:color="auto"/>
              <w:left w:val="single" w:sz="18" w:space="0" w:color="auto"/>
              <w:bottom w:val="single" w:sz="18" w:space="0" w:color="auto"/>
              <w:right w:val="single" w:sz="8" w:space="0" w:color="auto"/>
            </w:tcBorders>
            <w:vAlign w:val="center"/>
          </w:tcPr>
          <w:p w14:paraId="67431D60" w14:textId="77777777" w:rsidR="009C6B14" w:rsidRPr="003669B8" w:rsidRDefault="009C6B14" w:rsidP="008C2A1E">
            <w:pPr>
              <w:spacing w:line="240" w:lineRule="exact"/>
              <w:jc w:val="center"/>
              <w:rPr>
                <w:rFonts w:ascii="Times New Roman" w:eastAsia="標楷體" w:hAnsi="Times New Roman"/>
                <w:color w:val="000000" w:themeColor="text1"/>
              </w:rPr>
            </w:pPr>
          </w:p>
        </w:tc>
        <w:tc>
          <w:tcPr>
            <w:tcW w:w="1479" w:type="dxa"/>
            <w:tcBorders>
              <w:top w:val="single" w:sz="8" w:space="0" w:color="auto"/>
              <w:left w:val="single" w:sz="8" w:space="0" w:color="auto"/>
              <w:bottom w:val="single" w:sz="18" w:space="0" w:color="auto"/>
              <w:right w:val="single" w:sz="8" w:space="0" w:color="auto"/>
            </w:tcBorders>
            <w:vAlign w:val="center"/>
          </w:tcPr>
          <w:p w14:paraId="14CACD23" w14:textId="77777777"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科</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別</w:t>
            </w:r>
          </w:p>
        </w:tc>
        <w:tc>
          <w:tcPr>
            <w:tcW w:w="1215" w:type="dxa"/>
            <w:tcBorders>
              <w:top w:val="single" w:sz="8" w:space="0" w:color="auto"/>
              <w:left w:val="single" w:sz="8" w:space="0" w:color="auto"/>
              <w:bottom w:val="single" w:sz="18" w:space="0" w:color="auto"/>
              <w:right w:val="single" w:sz="8" w:space="0" w:color="auto"/>
            </w:tcBorders>
            <w:vAlign w:val="center"/>
          </w:tcPr>
          <w:p w14:paraId="432C6259" w14:textId="77777777" w:rsidR="009C6B14" w:rsidRPr="003669B8" w:rsidRDefault="009F7D09" w:rsidP="00982DF5">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普通科</w:t>
            </w:r>
          </w:p>
        </w:tc>
        <w:tc>
          <w:tcPr>
            <w:tcW w:w="1417" w:type="dxa"/>
            <w:gridSpan w:val="5"/>
            <w:tcBorders>
              <w:top w:val="single" w:sz="8" w:space="0" w:color="auto"/>
              <w:left w:val="single" w:sz="8" w:space="0" w:color="auto"/>
              <w:bottom w:val="single" w:sz="18" w:space="0" w:color="auto"/>
              <w:right w:val="single" w:sz="8" w:space="0" w:color="auto"/>
            </w:tcBorders>
            <w:vAlign w:val="center"/>
          </w:tcPr>
          <w:p w14:paraId="18C5D7BC" w14:textId="77777777" w:rsidR="009C6B14" w:rsidRPr="003669B8" w:rsidRDefault="009F7D09" w:rsidP="00982DF5">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綜合高中</w:t>
            </w:r>
          </w:p>
        </w:tc>
        <w:tc>
          <w:tcPr>
            <w:tcW w:w="2754" w:type="dxa"/>
            <w:gridSpan w:val="9"/>
            <w:tcBorders>
              <w:top w:val="single" w:sz="8" w:space="0" w:color="auto"/>
              <w:left w:val="single" w:sz="8" w:space="0" w:color="auto"/>
              <w:bottom w:val="single" w:sz="18" w:space="0" w:color="auto"/>
              <w:right w:val="single" w:sz="18" w:space="0" w:color="auto"/>
            </w:tcBorders>
            <w:vAlign w:val="center"/>
          </w:tcPr>
          <w:p w14:paraId="78F2143F" w14:textId="77777777" w:rsidR="009C6B14" w:rsidRPr="003669B8" w:rsidRDefault="009F7D09" w:rsidP="00982DF5">
            <w:pPr>
              <w:jc w:val="both"/>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 xml:space="preserve">                 </w:t>
            </w:r>
            <w:r w:rsidR="009C6B14" w:rsidRPr="003669B8">
              <w:rPr>
                <w:rFonts w:ascii="Times New Roman" w:eastAsia="標楷體" w:hAnsi="Times New Roman"/>
                <w:color w:val="000000" w:themeColor="text1"/>
              </w:rPr>
              <w:t>科</w:t>
            </w:r>
          </w:p>
        </w:tc>
        <w:tc>
          <w:tcPr>
            <w:tcW w:w="2145" w:type="dxa"/>
            <w:gridSpan w:val="2"/>
            <w:vMerge/>
            <w:tcBorders>
              <w:top w:val="single" w:sz="8" w:space="0" w:color="auto"/>
              <w:left w:val="single" w:sz="18" w:space="0" w:color="auto"/>
              <w:bottom w:val="single" w:sz="8" w:space="0" w:color="auto"/>
              <w:right w:val="single" w:sz="18" w:space="0" w:color="auto"/>
            </w:tcBorders>
            <w:vAlign w:val="center"/>
          </w:tcPr>
          <w:p w14:paraId="79FFA3A1" w14:textId="77777777" w:rsidR="009C6B14" w:rsidRPr="003669B8" w:rsidRDefault="009C6B14" w:rsidP="008C2A1E">
            <w:pPr>
              <w:spacing w:line="240" w:lineRule="exact"/>
              <w:jc w:val="center"/>
              <w:rPr>
                <w:rFonts w:ascii="Times New Roman" w:eastAsia="標楷體" w:hAnsi="Times New Roman"/>
                <w:color w:val="000000" w:themeColor="text1"/>
                <w:sz w:val="32"/>
              </w:rPr>
            </w:pPr>
          </w:p>
        </w:tc>
      </w:tr>
      <w:tr w:rsidR="003669B8" w:rsidRPr="003669B8" w14:paraId="311E2943" w14:textId="77777777" w:rsidTr="00A705D0">
        <w:trPr>
          <w:cantSplit/>
          <w:trHeight w:val="365"/>
          <w:jc w:val="center"/>
        </w:trPr>
        <w:tc>
          <w:tcPr>
            <w:tcW w:w="1640" w:type="dxa"/>
            <w:gridSpan w:val="2"/>
            <w:vMerge w:val="restart"/>
            <w:tcBorders>
              <w:top w:val="single" w:sz="18" w:space="0" w:color="auto"/>
              <w:left w:val="single" w:sz="18" w:space="0" w:color="auto"/>
              <w:bottom w:val="single" w:sz="8" w:space="0" w:color="auto"/>
              <w:right w:val="single" w:sz="8" w:space="0" w:color="auto"/>
            </w:tcBorders>
            <w:vAlign w:val="center"/>
          </w:tcPr>
          <w:p w14:paraId="1964163A" w14:textId="77777777"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學生姓名</w:t>
            </w:r>
          </w:p>
        </w:tc>
        <w:tc>
          <w:tcPr>
            <w:tcW w:w="1479" w:type="dxa"/>
            <w:vMerge w:val="restart"/>
            <w:tcBorders>
              <w:top w:val="single" w:sz="18" w:space="0" w:color="auto"/>
              <w:left w:val="single" w:sz="8" w:space="0" w:color="auto"/>
              <w:bottom w:val="single" w:sz="8" w:space="0" w:color="auto"/>
              <w:right w:val="single" w:sz="8" w:space="0" w:color="auto"/>
            </w:tcBorders>
            <w:vAlign w:val="center"/>
          </w:tcPr>
          <w:p w14:paraId="2FB57175" w14:textId="77777777" w:rsidR="009C6B14" w:rsidRPr="003669B8" w:rsidRDefault="009C6B14" w:rsidP="008C2A1E">
            <w:pPr>
              <w:spacing w:line="240" w:lineRule="exact"/>
              <w:rPr>
                <w:rFonts w:ascii="Times New Roman" w:eastAsia="標楷體" w:hAnsi="Times New Roman"/>
                <w:color w:val="000000" w:themeColor="text1"/>
              </w:rPr>
            </w:pPr>
          </w:p>
        </w:tc>
        <w:tc>
          <w:tcPr>
            <w:tcW w:w="1590" w:type="dxa"/>
            <w:gridSpan w:val="2"/>
            <w:tcBorders>
              <w:top w:val="single" w:sz="18" w:space="0" w:color="auto"/>
              <w:left w:val="single" w:sz="8" w:space="0" w:color="auto"/>
              <w:bottom w:val="single" w:sz="8" w:space="0" w:color="auto"/>
              <w:right w:val="single" w:sz="8" w:space="0" w:color="auto"/>
            </w:tcBorders>
            <w:vAlign w:val="center"/>
          </w:tcPr>
          <w:p w14:paraId="5ECE6CCB" w14:textId="77777777" w:rsidR="009C6B14" w:rsidRPr="003669B8" w:rsidRDefault="009C6B14" w:rsidP="00C3193E">
            <w:pPr>
              <w:adjustRightInd w:val="0"/>
              <w:spacing w:line="240" w:lineRule="exact"/>
              <w:jc w:val="center"/>
              <w:rPr>
                <w:rFonts w:ascii="Times New Roman" w:eastAsia="標楷體" w:hAnsi="Times New Roman"/>
                <w:color w:val="000000" w:themeColor="text1"/>
                <w:spacing w:val="-20"/>
                <w:sz w:val="16"/>
                <w:szCs w:val="16"/>
              </w:rPr>
            </w:pPr>
            <w:r w:rsidRPr="003669B8">
              <w:rPr>
                <w:rFonts w:ascii="Times New Roman" w:eastAsia="標楷體" w:hAnsi="Times New Roman"/>
                <w:color w:val="000000" w:themeColor="text1"/>
                <w:spacing w:val="-20"/>
              </w:rPr>
              <w:t>身分證統一編號</w:t>
            </w:r>
          </w:p>
        </w:tc>
        <w:tc>
          <w:tcPr>
            <w:tcW w:w="365" w:type="dxa"/>
            <w:tcBorders>
              <w:top w:val="single" w:sz="18" w:space="0" w:color="auto"/>
              <w:left w:val="single" w:sz="8" w:space="0" w:color="auto"/>
              <w:bottom w:val="single" w:sz="8" w:space="0" w:color="auto"/>
              <w:right w:val="single" w:sz="8" w:space="0" w:color="auto"/>
            </w:tcBorders>
            <w:vAlign w:val="center"/>
          </w:tcPr>
          <w:p w14:paraId="3030990A" w14:textId="77777777" w:rsidR="009C6B14" w:rsidRPr="003669B8"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14:paraId="536BE0AF" w14:textId="77777777" w:rsidR="009C6B14" w:rsidRPr="003669B8"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14:paraId="6C97816C" w14:textId="77777777" w:rsidR="009C6B14" w:rsidRPr="003669B8" w:rsidRDefault="009C6B14" w:rsidP="008C2A1E">
            <w:pPr>
              <w:spacing w:line="240" w:lineRule="exact"/>
              <w:rPr>
                <w:rFonts w:ascii="Times New Roman" w:eastAsia="標楷體" w:hAnsi="Times New Roman"/>
                <w:color w:val="000000" w:themeColor="text1"/>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14:paraId="0B4D0300" w14:textId="77777777" w:rsidR="009C6B14" w:rsidRPr="003669B8"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14:paraId="2478C6BB" w14:textId="77777777" w:rsidR="009C6B14" w:rsidRPr="003669B8" w:rsidRDefault="009C6B14" w:rsidP="008C2A1E">
            <w:pPr>
              <w:spacing w:line="240" w:lineRule="exact"/>
              <w:rPr>
                <w:rFonts w:ascii="Times New Roman" w:eastAsia="標楷體" w:hAnsi="Times New Roman"/>
                <w:color w:val="000000" w:themeColor="text1"/>
              </w:rPr>
            </w:pPr>
          </w:p>
        </w:tc>
        <w:tc>
          <w:tcPr>
            <w:tcW w:w="368" w:type="dxa"/>
            <w:tcBorders>
              <w:top w:val="single" w:sz="18" w:space="0" w:color="auto"/>
              <w:left w:val="single" w:sz="8" w:space="0" w:color="auto"/>
              <w:bottom w:val="single" w:sz="8" w:space="0" w:color="auto"/>
              <w:right w:val="single" w:sz="8" w:space="0" w:color="auto"/>
            </w:tcBorders>
            <w:vAlign w:val="center"/>
          </w:tcPr>
          <w:p w14:paraId="486CC275" w14:textId="77777777" w:rsidR="009C6B14" w:rsidRPr="003669B8"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14:paraId="0F6CEA22" w14:textId="77777777" w:rsidR="009C6B14" w:rsidRPr="003669B8" w:rsidRDefault="009C6B14" w:rsidP="008C2A1E">
            <w:pPr>
              <w:spacing w:line="240" w:lineRule="exact"/>
              <w:rPr>
                <w:rFonts w:ascii="Times New Roman" w:eastAsia="標楷體" w:hAnsi="Times New Roman"/>
                <w:color w:val="000000" w:themeColor="text1"/>
              </w:rPr>
            </w:pPr>
          </w:p>
        </w:tc>
        <w:tc>
          <w:tcPr>
            <w:tcW w:w="365" w:type="dxa"/>
            <w:tcBorders>
              <w:top w:val="single" w:sz="18" w:space="0" w:color="auto"/>
              <w:left w:val="single" w:sz="8" w:space="0" w:color="auto"/>
              <w:bottom w:val="single" w:sz="8" w:space="0" w:color="auto"/>
              <w:right w:val="single" w:sz="8" w:space="0" w:color="auto"/>
            </w:tcBorders>
            <w:vAlign w:val="center"/>
          </w:tcPr>
          <w:p w14:paraId="605ED5D8" w14:textId="77777777" w:rsidR="009C6B14" w:rsidRPr="003669B8" w:rsidRDefault="009C6B14" w:rsidP="008C2A1E">
            <w:pPr>
              <w:spacing w:line="240" w:lineRule="exact"/>
              <w:rPr>
                <w:rFonts w:ascii="Times New Roman" w:eastAsia="標楷體" w:hAnsi="Times New Roman"/>
                <w:color w:val="000000" w:themeColor="text1"/>
              </w:rPr>
            </w:pPr>
          </w:p>
        </w:tc>
        <w:tc>
          <w:tcPr>
            <w:tcW w:w="448" w:type="dxa"/>
            <w:tcBorders>
              <w:top w:val="single" w:sz="18" w:space="0" w:color="auto"/>
              <w:left w:val="single" w:sz="8" w:space="0" w:color="auto"/>
              <w:bottom w:val="single" w:sz="8" w:space="0" w:color="auto"/>
              <w:right w:val="single" w:sz="8" w:space="0" w:color="auto"/>
            </w:tcBorders>
            <w:vAlign w:val="center"/>
          </w:tcPr>
          <w:p w14:paraId="313EA1DA" w14:textId="77777777" w:rsidR="009C6B14" w:rsidRPr="003669B8" w:rsidRDefault="009C6B14" w:rsidP="008C2A1E">
            <w:pPr>
              <w:spacing w:line="240" w:lineRule="exact"/>
              <w:rPr>
                <w:rFonts w:ascii="Times New Roman" w:eastAsia="標楷體" w:hAnsi="Times New Roman"/>
                <w:color w:val="000000" w:themeColor="text1"/>
              </w:rPr>
            </w:pPr>
          </w:p>
        </w:tc>
        <w:tc>
          <w:tcPr>
            <w:tcW w:w="425" w:type="dxa"/>
            <w:tcBorders>
              <w:top w:val="single" w:sz="18" w:space="0" w:color="auto"/>
              <w:left w:val="single" w:sz="8" w:space="0" w:color="auto"/>
              <w:bottom w:val="single" w:sz="8" w:space="0" w:color="auto"/>
              <w:right w:val="single" w:sz="18" w:space="0" w:color="auto"/>
            </w:tcBorders>
            <w:vAlign w:val="center"/>
          </w:tcPr>
          <w:p w14:paraId="4AD3EEA1" w14:textId="77777777" w:rsidR="009C6B14" w:rsidRPr="003669B8" w:rsidRDefault="009C6B14" w:rsidP="008C2A1E">
            <w:pPr>
              <w:spacing w:line="240" w:lineRule="exact"/>
              <w:rPr>
                <w:rFonts w:ascii="Times New Roman" w:eastAsia="標楷體" w:hAnsi="Times New Roman"/>
                <w:color w:val="000000" w:themeColor="text1"/>
              </w:rPr>
            </w:pPr>
          </w:p>
        </w:tc>
        <w:tc>
          <w:tcPr>
            <w:tcW w:w="993" w:type="dxa"/>
            <w:tcBorders>
              <w:top w:val="single" w:sz="8" w:space="0" w:color="auto"/>
              <w:left w:val="single" w:sz="18" w:space="0" w:color="auto"/>
              <w:bottom w:val="single" w:sz="8" w:space="0" w:color="auto"/>
              <w:right w:val="single" w:sz="6" w:space="0" w:color="auto"/>
            </w:tcBorders>
            <w:vAlign w:val="center"/>
          </w:tcPr>
          <w:p w14:paraId="3F766670" w14:textId="77777777"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班級</w:t>
            </w:r>
          </w:p>
        </w:tc>
        <w:tc>
          <w:tcPr>
            <w:tcW w:w="1152" w:type="dxa"/>
            <w:tcBorders>
              <w:top w:val="single" w:sz="8" w:space="0" w:color="auto"/>
              <w:left w:val="single" w:sz="6" w:space="0" w:color="auto"/>
              <w:bottom w:val="single" w:sz="8" w:space="0" w:color="auto"/>
              <w:right w:val="single" w:sz="18" w:space="0" w:color="auto"/>
            </w:tcBorders>
            <w:vAlign w:val="center"/>
          </w:tcPr>
          <w:p w14:paraId="3C44A942" w14:textId="77777777"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座號</w:t>
            </w:r>
          </w:p>
        </w:tc>
      </w:tr>
      <w:tr w:rsidR="003669B8" w:rsidRPr="003669B8" w14:paraId="2A1C2A09" w14:textId="77777777" w:rsidTr="00A705D0">
        <w:trPr>
          <w:cantSplit/>
          <w:trHeight w:val="337"/>
          <w:jc w:val="center"/>
        </w:trPr>
        <w:tc>
          <w:tcPr>
            <w:tcW w:w="1640" w:type="dxa"/>
            <w:gridSpan w:val="2"/>
            <w:vMerge/>
            <w:tcBorders>
              <w:top w:val="single" w:sz="8" w:space="0" w:color="auto"/>
              <w:left w:val="single" w:sz="18" w:space="0" w:color="auto"/>
              <w:bottom w:val="single" w:sz="18" w:space="0" w:color="auto"/>
              <w:right w:val="single" w:sz="8" w:space="0" w:color="auto"/>
            </w:tcBorders>
            <w:vAlign w:val="center"/>
          </w:tcPr>
          <w:p w14:paraId="6D21B279" w14:textId="77777777" w:rsidR="009C6B14" w:rsidRPr="003669B8" w:rsidRDefault="009C6B14" w:rsidP="00A6473E">
            <w:pPr>
              <w:spacing w:line="240" w:lineRule="exact"/>
              <w:ind w:firstLineChars="100" w:firstLine="240"/>
              <w:jc w:val="center"/>
              <w:rPr>
                <w:rFonts w:ascii="Times New Roman" w:eastAsia="標楷體" w:hAnsi="Times New Roman"/>
                <w:color w:val="000000" w:themeColor="text1"/>
              </w:rPr>
            </w:pPr>
          </w:p>
        </w:tc>
        <w:tc>
          <w:tcPr>
            <w:tcW w:w="1479" w:type="dxa"/>
            <w:vMerge/>
            <w:tcBorders>
              <w:top w:val="single" w:sz="8" w:space="0" w:color="auto"/>
              <w:left w:val="single" w:sz="8" w:space="0" w:color="auto"/>
              <w:bottom w:val="single" w:sz="18" w:space="0" w:color="auto"/>
              <w:right w:val="single" w:sz="8" w:space="0" w:color="auto"/>
            </w:tcBorders>
            <w:vAlign w:val="center"/>
          </w:tcPr>
          <w:p w14:paraId="40C8C292" w14:textId="77777777" w:rsidR="009C6B14" w:rsidRPr="003669B8" w:rsidRDefault="009C6B14" w:rsidP="008C2A1E">
            <w:pPr>
              <w:spacing w:line="240" w:lineRule="exact"/>
              <w:rPr>
                <w:rFonts w:ascii="Times New Roman" w:eastAsia="標楷體" w:hAnsi="Times New Roman"/>
                <w:color w:val="000000" w:themeColor="text1"/>
              </w:rPr>
            </w:pPr>
          </w:p>
        </w:tc>
        <w:tc>
          <w:tcPr>
            <w:tcW w:w="1590" w:type="dxa"/>
            <w:gridSpan w:val="2"/>
            <w:tcBorders>
              <w:top w:val="single" w:sz="8" w:space="0" w:color="auto"/>
              <w:left w:val="single" w:sz="8" w:space="0" w:color="auto"/>
              <w:bottom w:val="single" w:sz="18" w:space="0" w:color="auto"/>
              <w:right w:val="single" w:sz="8" w:space="0" w:color="auto"/>
            </w:tcBorders>
            <w:vAlign w:val="center"/>
          </w:tcPr>
          <w:p w14:paraId="70DD2331" w14:textId="77777777" w:rsidR="009C6B14" w:rsidRPr="003669B8" w:rsidRDefault="009C6B14" w:rsidP="00A6473E">
            <w:pPr>
              <w:spacing w:line="240" w:lineRule="exact"/>
              <w:ind w:leftChars="20" w:left="48" w:rightChars="20" w:right="48"/>
              <w:jc w:val="distribute"/>
              <w:rPr>
                <w:rFonts w:ascii="Times New Roman" w:eastAsia="標楷體" w:hAnsi="Times New Roman"/>
                <w:color w:val="000000" w:themeColor="text1"/>
              </w:rPr>
            </w:pPr>
            <w:r w:rsidRPr="003669B8">
              <w:rPr>
                <w:rFonts w:ascii="Times New Roman" w:eastAsia="標楷體" w:hAnsi="Times New Roman"/>
                <w:color w:val="000000" w:themeColor="text1"/>
              </w:rPr>
              <w:t>出生年月日</w:t>
            </w:r>
          </w:p>
        </w:tc>
        <w:tc>
          <w:tcPr>
            <w:tcW w:w="3796" w:type="dxa"/>
            <w:gridSpan w:val="13"/>
            <w:tcBorders>
              <w:top w:val="single" w:sz="8" w:space="0" w:color="auto"/>
              <w:left w:val="single" w:sz="8" w:space="0" w:color="auto"/>
              <w:bottom w:val="single" w:sz="18" w:space="0" w:color="auto"/>
              <w:right w:val="single" w:sz="18" w:space="0" w:color="auto"/>
            </w:tcBorders>
            <w:vAlign w:val="center"/>
          </w:tcPr>
          <w:p w14:paraId="6E9C0BEE" w14:textId="77777777" w:rsidR="009C6B14" w:rsidRPr="003669B8" w:rsidRDefault="009C6B14" w:rsidP="00A6473E">
            <w:pPr>
              <w:spacing w:line="240" w:lineRule="exact"/>
              <w:ind w:firstLineChars="50" w:firstLine="120"/>
              <w:rPr>
                <w:rFonts w:ascii="Times New Roman" w:eastAsia="標楷體" w:hAnsi="Times New Roman"/>
                <w:color w:val="000000" w:themeColor="text1"/>
              </w:rPr>
            </w:pPr>
            <w:r w:rsidRPr="003669B8">
              <w:rPr>
                <w:rFonts w:ascii="Times New Roman" w:eastAsia="標楷體" w:hAnsi="Times New Roman"/>
                <w:color w:val="000000" w:themeColor="text1"/>
              </w:rPr>
              <w:t>民國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年</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p>
        </w:tc>
        <w:tc>
          <w:tcPr>
            <w:tcW w:w="993" w:type="dxa"/>
            <w:tcBorders>
              <w:top w:val="single" w:sz="8" w:space="0" w:color="auto"/>
              <w:left w:val="single" w:sz="18" w:space="0" w:color="auto"/>
              <w:bottom w:val="single" w:sz="18" w:space="0" w:color="auto"/>
              <w:right w:val="single" w:sz="6" w:space="0" w:color="auto"/>
            </w:tcBorders>
            <w:vAlign w:val="center"/>
          </w:tcPr>
          <w:p w14:paraId="7382907C" w14:textId="77777777" w:rsidR="009C6B14" w:rsidRPr="003669B8" w:rsidRDefault="009C6B14" w:rsidP="008C2A1E">
            <w:pPr>
              <w:spacing w:line="240" w:lineRule="exact"/>
              <w:rPr>
                <w:rFonts w:ascii="Times New Roman" w:eastAsia="標楷體" w:hAnsi="Times New Roman"/>
                <w:color w:val="000000" w:themeColor="text1"/>
              </w:rPr>
            </w:pPr>
          </w:p>
        </w:tc>
        <w:tc>
          <w:tcPr>
            <w:tcW w:w="1152" w:type="dxa"/>
            <w:tcBorders>
              <w:top w:val="single" w:sz="8" w:space="0" w:color="auto"/>
              <w:left w:val="single" w:sz="6" w:space="0" w:color="auto"/>
              <w:bottom w:val="single" w:sz="18" w:space="0" w:color="auto"/>
              <w:right w:val="single" w:sz="18" w:space="0" w:color="auto"/>
            </w:tcBorders>
            <w:vAlign w:val="center"/>
          </w:tcPr>
          <w:p w14:paraId="72EDDBF5" w14:textId="77777777" w:rsidR="009C6B14" w:rsidRPr="003669B8" w:rsidRDefault="009C6B14" w:rsidP="008C2A1E">
            <w:pPr>
              <w:spacing w:line="240" w:lineRule="exact"/>
              <w:rPr>
                <w:rFonts w:ascii="Times New Roman" w:eastAsia="標楷體" w:hAnsi="Times New Roman"/>
                <w:color w:val="000000" w:themeColor="text1"/>
              </w:rPr>
            </w:pPr>
          </w:p>
        </w:tc>
      </w:tr>
      <w:tr w:rsidR="003669B8" w:rsidRPr="003669B8" w14:paraId="2F73A04A" w14:textId="77777777" w:rsidTr="00404144">
        <w:trPr>
          <w:cantSplit/>
          <w:trHeight w:val="615"/>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14:paraId="158561A1" w14:textId="77777777" w:rsidR="009C6B14" w:rsidRPr="003669B8" w:rsidRDefault="00A8142E"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w:t>
            </w:r>
            <w:r w:rsidR="009C6B14" w:rsidRPr="003669B8">
              <w:rPr>
                <w:rFonts w:ascii="Times New Roman" w:eastAsia="標楷體" w:hAnsi="Times New Roman"/>
                <w:color w:val="000000" w:themeColor="text1"/>
              </w:rPr>
              <w:t>地址</w:t>
            </w:r>
          </w:p>
        </w:tc>
        <w:tc>
          <w:tcPr>
            <w:tcW w:w="9010" w:type="dxa"/>
            <w:gridSpan w:val="18"/>
            <w:tcBorders>
              <w:top w:val="single" w:sz="18" w:space="0" w:color="auto"/>
              <w:left w:val="single" w:sz="18" w:space="0" w:color="auto"/>
              <w:bottom w:val="single" w:sz="18" w:space="0" w:color="auto"/>
              <w:right w:val="single" w:sz="18" w:space="0" w:color="auto"/>
            </w:tcBorders>
          </w:tcPr>
          <w:p w14:paraId="38FF2678" w14:textId="77777777" w:rsidR="009C6B14" w:rsidRPr="003669B8" w:rsidRDefault="00AF3F5D" w:rsidP="008C2A1E">
            <w:pPr>
              <w:spacing w:line="240" w:lineRule="exact"/>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p>
        </w:tc>
      </w:tr>
      <w:tr w:rsidR="003669B8" w:rsidRPr="003669B8" w14:paraId="5B7B26E6" w14:textId="77777777" w:rsidTr="00C3193E">
        <w:trPr>
          <w:cantSplit/>
          <w:trHeight w:val="469"/>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14:paraId="01D8F06F" w14:textId="77777777" w:rsidR="009C6B14" w:rsidRPr="003669B8" w:rsidRDefault="009C6B14" w:rsidP="008C2A1E">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聯絡電話</w:t>
            </w:r>
          </w:p>
        </w:tc>
        <w:tc>
          <w:tcPr>
            <w:tcW w:w="4324" w:type="dxa"/>
            <w:gridSpan w:val="9"/>
            <w:tcBorders>
              <w:top w:val="single" w:sz="18" w:space="0" w:color="auto"/>
              <w:left w:val="single" w:sz="18" w:space="0" w:color="auto"/>
              <w:bottom w:val="single" w:sz="18" w:space="0" w:color="auto"/>
              <w:right w:val="single" w:sz="6" w:space="0" w:color="auto"/>
            </w:tcBorders>
            <w:vAlign w:val="center"/>
          </w:tcPr>
          <w:p w14:paraId="7A8C729D" w14:textId="77777777" w:rsidR="009C6B14" w:rsidRPr="003669B8" w:rsidRDefault="009C6B14" w:rsidP="008C2A1E">
            <w:pPr>
              <w:spacing w:line="240" w:lineRule="exact"/>
              <w:rPr>
                <w:rFonts w:ascii="Times New Roman" w:eastAsia="標楷體" w:hAnsi="Times New Roman"/>
                <w:color w:val="000000" w:themeColor="text1"/>
              </w:rPr>
            </w:pPr>
            <w:r w:rsidRPr="003669B8">
              <w:rPr>
                <w:rFonts w:ascii="Times New Roman" w:eastAsia="標楷體" w:hAnsi="Times New Roman"/>
                <w:color w:val="000000" w:themeColor="text1"/>
              </w:rPr>
              <w:t>住家：</w:t>
            </w:r>
          </w:p>
        </w:tc>
        <w:tc>
          <w:tcPr>
            <w:tcW w:w="4686" w:type="dxa"/>
            <w:gridSpan w:val="9"/>
            <w:tcBorders>
              <w:top w:val="single" w:sz="18" w:space="0" w:color="auto"/>
              <w:left w:val="single" w:sz="6" w:space="0" w:color="auto"/>
              <w:bottom w:val="single" w:sz="18" w:space="0" w:color="auto"/>
              <w:right w:val="single" w:sz="18" w:space="0" w:color="auto"/>
            </w:tcBorders>
            <w:vAlign w:val="center"/>
          </w:tcPr>
          <w:p w14:paraId="7915FC40" w14:textId="77777777" w:rsidR="009C6B14" w:rsidRPr="003669B8" w:rsidRDefault="009C6B14" w:rsidP="008C2A1E">
            <w:pPr>
              <w:spacing w:line="240" w:lineRule="exact"/>
              <w:rPr>
                <w:rFonts w:ascii="Times New Roman" w:eastAsia="標楷體" w:hAnsi="Times New Roman"/>
                <w:color w:val="000000" w:themeColor="text1"/>
              </w:rPr>
            </w:pPr>
            <w:r w:rsidRPr="003669B8">
              <w:rPr>
                <w:rFonts w:ascii="Times New Roman" w:eastAsia="標楷體" w:hAnsi="Times New Roman"/>
                <w:color w:val="000000" w:themeColor="text1"/>
              </w:rPr>
              <w:t>行動電話：</w:t>
            </w:r>
          </w:p>
        </w:tc>
      </w:tr>
      <w:tr w:rsidR="003669B8" w:rsidRPr="003669B8" w14:paraId="17D2EF95" w14:textId="77777777" w:rsidTr="00A25135">
        <w:trPr>
          <w:cantSplit/>
          <w:trHeight w:val="543"/>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14:paraId="1E9024F1" w14:textId="77777777" w:rsidR="00A705D0" w:rsidRPr="003669B8" w:rsidRDefault="00A705D0" w:rsidP="00A705D0">
            <w:pPr>
              <w:snapToGrid w:val="0"/>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符合者</w:t>
            </w:r>
          </w:p>
          <w:p w14:paraId="1AE5EDCC" w14:textId="77777777" w:rsidR="009C6B14" w:rsidRPr="003669B8" w:rsidRDefault="00A705D0" w:rsidP="00A705D0">
            <w:pPr>
              <w:spacing w:line="240" w:lineRule="exact"/>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請勾選</w:t>
            </w:r>
          </w:p>
        </w:tc>
        <w:tc>
          <w:tcPr>
            <w:tcW w:w="9010" w:type="dxa"/>
            <w:gridSpan w:val="18"/>
            <w:tcBorders>
              <w:top w:val="single" w:sz="18" w:space="0" w:color="auto"/>
              <w:left w:val="single" w:sz="18" w:space="0" w:color="auto"/>
              <w:bottom w:val="single" w:sz="18" w:space="0" w:color="auto"/>
              <w:right w:val="single" w:sz="18" w:space="0" w:color="auto"/>
            </w:tcBorders>
            <w:vAlign w:val="center"/>
          </w:tcPr>
          <w:p w14:paraId="01E06016" w14:textId="77777777" w:rsidR="009C6B14" w:rsidRPr="003669B8" w:rsidRDefault="009C6B14" w:rsidP="00205B58">
            <w:pPr>
              <w:numPr>
                <w:ilvl w:val="0"/>
                <w:numId w:val="5"/>
              </w:numPr>
              <w:spacing w:line="240" w:lineRule="exact"/>
              <w:rPr>
                <w:rFonts w:ascii="Times New Roman" w:eastAsia="標楷體" w:hAnsi="Times New Roman"/>
                <w:color w:val="000000" w:themeColor="text1"/>
              </w:rPr>
            </w:pPr>
            <w:r w:rsidRPr="003669B8">
              <w:rPr>
                <w:rFonts w:ascii="Times New Roman" w:eastAsia="標楷體" w:hAnsi="Times New Roman"/>
                <w:color w:val="000000" w:themeColor="text1"/>
              </w:rPr>
              <w:t>經濟弱勢學生</w:t>
            </w:r>
          </w:p>
        </w:tc>
      </w:tr>
      <w:tr w:rsidR="003669B8" w:rsidRPr="003669B8" w14:paraId="65A7563B" w14:textId="77777777" w:rsidTr="00A25135">
        <w:trPr>
          <w:cantSplit/>
          <w:trHeight w:val="543"/>
          <w:jc w:val="center"/>
        </w:trPr>
        <w:tc>
          <w:tcPr>
            <w:tcW w:w="648" w:type="dxa"/>
            <w:vMerge w:val="restart"/>
            <w:tcBorders>
              <w:top w:val="single" w:sz="18" w:space="0" w:color="auto"/>
              <w:left w:val="single" w:sz="18" w:space="0" w:color="auto"/>
              <w:bottom w:val="single" w:sz="8" w:space="0" w:color="auto"/>
              <w:right w:val="single" w:sz="8" w:space="0" w:color="auto"/>
            </w:tcBorders>
            <w:vAlign w:val="center"/>
          </w:tcPr>
          <w:p w14:paraId="123DD477" w14:textId="77777777" w:rsidR="009C6B14" w:rsidRPr="003669B8" w:rsidRDefault="009C6B14" w:rsidP="00404144">
            <w:pPr>
              <w:spacing w:line="24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符合者請擇一</w:t>
            </w:r>
            <w:r w:rsidR="00A705D0" w:rsidRPr="003669B8">
              <w:rPr>
                <w:rFonts w:ascii="Times New Roman" w:eastAsia="標楷體" w:hAnsi="Times New Roman"/>
                <w:color w:val="000000" w:themeColor="text1"/>
              </w:rPr>
              <w:t>勾選</w:t>
            </w:r>
          </w:p>
        </w:tc>
        <w:tc>
          <w:tcPr>
            <w:tcW w:w="992" w:type="dxa"/>
            <w:tcBorders>
              <w:top w:val="single" w:sz="18" w:space="0" w:color="auto"/>
              <w:left w:val="single" w:sz="8" w:space="0" w:color="auto"/>
              <w:bottom w:val="single" w:sz="8" w:space="0" w:color="auto"/>
              <w:right w:val="single" w:sz="8" w:space="0" w:color="auto"/>
            </w:tcBorders>
            <w:vAlign w:val="center"/>
          </w:tcPr>
          <w:p w14:paraId="690C9F96" w14:textId="77777777" w:rsidR="009C6B14" w:rsidRPr="003669B8" w:rsidRDefault="009C6B14" w:rsidP="008C2A1E">
            <w:pPr>
              <w:spacing w:line="240" w:lineRule="exact"/>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特殊身分學生類別</w:t>
            </w:r>
          </w:p>
        </w:tc>
        <w:tc>
          <w:tcPr>
            <w:tcW w:w="9010" w:type="dxa"/>
            <w:gridSpan w:val="18"/>
            <w:tcBorders>
              <w:top w:val="single" w:sz="18" w:space="0" w:color="auto"/>
              <w:left w:val="single" w:sz="8" w:space="0" w:color="auto"/>
              <w:bottom w:val="single" w:sz="8" w:space="0" w:color="auto"/>
              <w:right w:val="single" w:sz="18" w:space="0" w:color="auto"/>
            </w:tcBorders>
            <w:vAlign w:val="center"/>
          </w:tcPr>
          <w:p w14:paraId="24532CD6" w14:textId="77777777" w:rsidR="009C6B14" w:rsidRPr="003669B8" w:rsidRDefault="009F7D09" w:rsidP="005330F4">
            <w:pPr>
              <w:tabs>
                <w:tab w:val="left" w:pos="5640"/>
              </w:tabs>
              <w:spacing w:line="240" w:lineRule="exact"/>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1.</w:t>
            </w:r>
            <w:r w:rsidR="009C6B14" w:rsidRPr="003669B8">
              <w:rPr>
                <w:rFonts w:ascii="Times New Roman" w:eastAsia="標楷體" w:hAnsi="Times New Roman"/>
                <w:color w:val="000000" w:themeColor="text1"/>
              </w:rPr>
              <w:t>身心障礙生</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2.</w:t>
            </w:r>
            <w:r w:rsidR="009C6B14" w:rsidRPr="003669B8">
              <w:rPr>
                <w:rFonts w:ascii="Times New Roman" w:eastAsia="標楷體" w:hAnsi="Times New Roman"/>
                <w:color w:val="000000" w:themeColor="text1"/>
              </w:rPr>
              <w:t>原住民生</w:t>
            </w:r>
            <w:r w:rsidR="00E16839" w:rsidRPr="003669B8">
              <w:rPr>
                <w:rFonts w:ascii="Times New Roman" w:eastAsia="標楷體" w:hAnsi="Times New Roman"/>
                <w:color w:val="000000" w:themeColor="text1"/>
              </w:rPr>
              <w:t>(</w:t>
            </w:r>
            <w:r w:rsidR="009C6B14" w:rsidRPr="003669B8">
              <w:rPr>
                <w:rFonts w:ascii="Times New Roman" w:eastAsia="標楷體" w:hAnsi="Times New Roman"/>
                <w:color w:val="000000" w:themeColor="text1"/>
              </w:rPr>
              <w:t>未具族語認證</w:t>
            </w:r>
            <w:r w:rsidR="00E16839" w:rsidRPr="003669B8">
              <w:rPr>
                <w:rFonts w:ascii="Times New Roman" w:eastAsia="標楷體" w:hAnsi="Times New Roman"/>
                <w:color w:val="000000" w:themeColor="text1"/>
              </w:rPr>
              <w:t>)</w:t>
            </w:r>
            <w:r w:rsidR="005330F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3.</w:t>
            </w:r>
            <w:r w:rsidR="009C6B14" w:rsidRPr="003669B8">
              <w:rPr>
                <w:rFonts w:ascii="Times New Roman" w:eastAsia="標楷體" w:hAnsi="Times New Roman"/>
                <w:color w:val="000000" w:themeColor="text1"/>
              </w:rPr>
              <w:t>原住民生</w:t>
            </w:r>
            <w:r w:rsidR="00E16839" w:rsidRPr="003669B8">
              <w:rPr>
                <w:rFonts w:ascii="Times New Roman" w:eastAsia="標楷體" w:hAnsi="Times New Roman"/>
                <w:color w:val="000000" w:themeColor="text1"/>
              </w:rPr>
              <w:t>(</w:t>
            </w:r>
            <w:r w:rsidR="009C6B14" w:rsidRPr="003669B8">
              <w:rPr>
                <w:rFonts w:ascii="Times New Roman" w:eastAsia="標楷體" w:hAnsi="Times New Roman"/>
                <w:color w:val="000000" w:themeColor="text1"/>
              </w:rPr>
              <w:t>具族語認證</w:t>
            </w:r>
            <w:r w:rsidR="00E16839" w:rsidRPr="003669B8">
              <w:rPr>
                <w:rFonts w:ascii="Times New Roman" w:eastAsia="標楷體" w:hAnsi="Times New Roman"/>
                <w:color w:val="000000" w:themeColor="text1"/>
              </w:rPr>
              <w:t>)</w:t>
            </w:r>
            <w:r w:rsidR="009C6B14" w:rsidRPr="003669B8">
              <w:rPr>
                <w:rFonts w:ascii="Times New Roman" w:eastAsia="標楷體" w:hAnsi="Times New Roman"/>
                <w:color w:val="000000" w:themeColor="text1"/>
              </w:rPr>
              <w:t xml:space="preserve"> </w:t>
            </w:r>
          </w:p>
          <w:p w14:paraId="25EBE470" w14:textId="77777777" w:rsidR="009C6B14" w:rsidRPr="003669B8" w:rsidRDefault="009F7D09" w:rsidP="005330F4">
            <w:pPr>
              <w:tabs>
                <w:tab w:val="left" w:pos="5782"/>
              </w:tabs>
              <w:spacing w:line="240" w:lineRule="exact"/>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4.</w:t>
            </w:r>
            <w:r w:rsidR="009C6B14" w:rsidRPr="003669B8">
              <w:rPr>
                <w:rFonts w:ascii="Times New Roman" w:eastAsia="標楷體" w:hAnsi="Times New Roman"/>
                <w:color w:val="000000" w:themeColor="text1"/>
              </w:rPr>
              <w:t>僑生</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5.</w:t>
            </w:r>
            <w:r w:rsidR="009C6B14" w:rsidRPr="003669B8">
              <w:rPr>
                <w:rFonts w:ascii="Times New Roman" w:eastAsia="標楷體" w:hAnsi="Times New Roman"/>
                <w:color w:val="000000" w:themeColor="text1"/>
              </w:rPr>
              <w:t>蒙藏生</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6.</w:t>
            </w:r>
            <w:r w:rsidR="009C6B14" w:rsidRPr="003669B8">
              <w:rPr>
                <w:rFonts w:ascii="Times New Roman" w:eastAsia="標楷體" w:hAnsi="Times New Roman"/>
                <w:color w:val="000000" w:themeColor="text1"/>
              </w:rPr>
              <w:t>政府派外工作人員子女</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7.</w:t>
            </w:r>
            <w:r w:rsidR="009C6B14" w:rsidRPr="003669B8">
              <w:rPr>
                <w:rFonts w:ascii="Times New Roman" w:eastAsia="標楷體" w:hAnsi="Times New Roman"/>
                <w:color w:val="000000" w:themeColor="text1"/>
              </w:rPr>
              <w:t>境外優秀科</w:t>
            </w:r>
            <w:r w:rsidR="007C4ACB" w:rsidRPr="003669B8">
              <w:rPr>
                <w:rFonts w:ascii="Times New Roman" w:eastAsia="標楷體" w:hAnsi="Times New Roman"/>
                <w:color w:val="000000" w:themeColor="text1"/>
              </w:rPr>
              <w:t>學</w:t>
            </w:r>
            <w:r w:rsidR="00C46AFE" w:rsidRPr="003669B8">
              <w:rPr>
                <w:rFonts w:ascii="Times New Roman" w:eastAsia="標楷體" w:hAnsi="Times New Roman"/>
                <w:color w:val="000000" w:themeColor="text1"/>
              </w:rPr>
              <w:t>技術</w:t>
            </w:r>
            <w:r w:rsidR="009C6B14" w:rsidRPr="003669B8">
              <w:rPr>
                <w:rFonts w:ascii="Times New Roman" w:eastAsia="標楷體" w:hAnsi="Times New Roman"/>
                <w:color w:val="000000" w:themeColor="text1"/>
              </w:rPr>
              <w:t>人才子女</w:t>
            </w:r>
            <w:r w:rsidR="00A705D0"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8.</w:t>
            </w:r>
            <w:r w:rsidR="009C6B14" w:rsidRPr="003669B8">
              <w:rPr>
                <w:rFonts w:ascii="Times New Roman" w:eastAsia="標楷體" w:hAnsi="Times New Roman"/>
                <w:color w:val="000000" w:themeColor="text1"/>
              </w:rPr>
              <w:t>退伍軍人</w:t>
            </w:r>
            <w:r w:rsidR="00A705D0" w:rsidRPr="003669B8">
              <w:rPr>
                <w:rFonts w:ascii="Times New Roman" w:eastAsia="標楷體" w:hAnsi="Times New Roman"/>
                <w:color w:val="000000" w:themeColor="text1"/>
              </w:rPr>
              <w:t xml:space="preserve"> </w:t>
            </w:r>
            <w:r w:rsidR="00E16839" w:rsidRPr="003669B8">
              <w:rPr>
                <w:rFonts w:ascii="Times New Roman" w:eastAsia="標楷體" w:hAnsi="Times New Roman"/>
                <w:color w:val="000000" w:themeColor="text1"/>
                <w:sz w:val="20"/>
                <w:szCs w:val="20"/>
              </w:rPr>
              <w:t>(</w:t>
            </w:r>
            <w:r w:rsidR="00A705D0" w:rsidRPr="003669B8">
              <w:rPr>
                <w:rFonts w:ascii="Times New Roman" w:eastAsia="標楷體" w:hAnsi="Times New Roman"/>
                <w:color w:val="000000" w:themeColor="text1"/>
                <w:sz w:val="20"/>
                <w:szCs w:val="20"/>
              </w:rPr>
              <w:t>如選填招生科別名額為「</w:t>
            </w:r>
            <w:r w:rsidR="00A705D0" w:rsidRPr="003669B8">
              <w:rPr>
                <w:rFonts w:ascii="Times New Roman" w:eastAsia="標楷體" w:hAnsi="Times New Roman"/>
                <w:color w:val="000000" w:themeColor="text1"/>
                <w:sz w:val="20"/>
                <w:szCs w:val="20"/>
              </w:rPr>
              <w:t>0</w:t>
            </w:r>
            <w:r w:rsidR="00A705D0" w:rsidRPr="003669B8">
              <w:rPr>
                <w:rFonts w:ascii="Times New Roman" w:eastAsia="標楷體" w:hAnsi="Times New Roman"/>
                <w:color w:val="000000" w:themeColor="text1"/>
                <w:sz w:val="20"/>
                <w:szCs w:val="20"/>
              </w:rPr>
              <w:t>」者，請勿勾選。</w:t>
            </w:r>
            <w:r w:rsidR="00E16839" w:rsidRPr="003669B8">
              <w:rPr>
                <w:rFonts w:ascii="Times New Roman" w:eastAsia="標楷體" w:hAnsi="Times New Roman"/>
                <w:color w:val="000000" w:themeColor="text1"/>
                <w:sz w:val="20"/>
                <w:szCs w:val="20"/>
              </w:rPr>
              <w:t>)</w:t>
            </w:r>
          </w:p>
        </w:tc>
      </w:tr>
      <w:tr w:rsidR="003669B8" w:rsidRPr="003669B8" w14:paraId="1251CBE1" w14:textId="77777777" w:rsidTr="00A25135">
        <w:trPr>
          <w:cantSplit/>
          <w:trHeight w:val="375"/>
          <w:jc w:val="center"/>
        </w:trPr>
        <w:tc>
          <w:tcPr>
            <w:tcW w:w="648" w:type="dxa"/>
            <w:vMerge/>
            <w:tcBorders>
              <w:top w:val="single" w:sz="8" w:space="0" w:color="auto"/>
              <w:left w:val="single" w:sz="18" w:space="0" w:color="auto"/>
              <w:bottom w:val="single" w:sz="18" w:space="0" w:color="auto"/>
              <w:right w:val="single" w:sz="8" w:space="0" w:color="auto"/>
            </w:tcBorders>
            <w:vAlign w:val="center"/>
          </w:tcPr>
          <w:p w14:paraId="5FA40274" w14:textId="77777777" w:rsidR="009C6B14" w:rsidRPr="003669B8" w:rsidRDefault="009C6B14" w:rsidP="008C2A1E">
            <w:pPr>
              <w:spacing w:line="240" w:lineRule="exact"/>
              <w:jc w:val="center"/>
              <w:rPr>
                <w:rFonts w:ascii="Times New Roman" w:eastAsia="標楷體" w:hAnsi="Times New Roman"/>
                <w:color w:val="000000" w:themeColor="text1"/>
              </w:rPr>
            </w:pPr>
          </w:p>
        </w:tc>
        <w:tc>
          <w:tcPr>
            <w:tcW w:w="992" w:type="dxa"/>
            <w:tcBorders>
              <w:top w:val="single" w:sz="8" w:space="0" w:color="auto"/>
              <w:left w:val="single" w:sz="8" w:space="0" w:color="auto"/>
              <w:bottom w:val="single" w:sz="18" w:space="0" w:color="auto"/>
              <w:right w:val="single" w:sz="8" w:space="0" w:color="auto"/>
            </w:tcBorders>
            <w:vAlign w:val="center"/>
          </w:tcPr>
          <w:p w14:paraId="31FF00FF" w14:textId="77777777" w:rsidR="009C6B14" w:rsidRPr="003669B8" w:rsidRDefault="009C6B14" w:rsidP="008C2A1E">
            <w:pPr>
              <w:spacing w:line="240" w:lineRule="exact"/>
              <w:jc w:val="center"/>
              <w:rPr>
                <w:rFonts w:ascii="Times New Roman" w:eastAsia="標楷體" w:hAnsi="Times New Roman"/>
                <w:color w:val="000000" w:themeColor="text1"/>
                <w:spacing w:val="-20"/>
              </w:rPr>
            </w:pPr>
            <w:r w:rsidRPr="003669B8">
              <w:rPr>
                <w:rFonts w:ascii="Times New Roman" w:eastAsia="標楷體" w:hAnsi="Times New Roman"/>
                <w:color w:val="000000" w:themeColor="text1"/>
                <w:spacing w:val="-20"/>
              </w:rPr>
              <w:t>減免報名費身分別</w:t>
            </w:r>
          </w:p>
        </w:tc>
        <w:tc>
          <w:tcPr>
            <w:tcW w:w="9010" w:type="dxa"/>
            <w:gridSpan w:val="18"/>
            <w:tcBorders>
              <w:top w:val="single" w:sz="8" w:space="0" w:color="auto"/>
              <w:left w:val="single" w:sz="8" w:space="0" w:color="auto"/>
              <w:bottom w:val="single" w:sz="18" w:space="0" w:color="auto"/>
              <w:right w:val="single" w:sz="18" w:space="0" w:color="auto"/>
            </w:tcBorders>
            <w:vAlign w:val="center"/>
          </w:tcPr>
          <w:p w14:paraId="1ED5FCD9" w14:textId="77777777" w:rsidR="009C6B14" w:rsidRPr="003669B8" w:rsidRDefault="009F7D09" w:rsidP="008C2A1E">
            <w:pPr>
              <w:spacing w:line="240" w:lineRule="exact"/>
              <w:rPr>
                <w:rFonts w:ascii="Times New Roman" w:eastAsia="標楷體" w:hAnsi="Times New Roman"/>
                <w:color w:val="000000" w:themeColor="text1"/>
                <w:sz w:val="20"/>
              </w:rPr>
            </w:pP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1.</w:t>
            </w:r>
            <w:r w:rsidR="009C6B14" w:rsidRPr="003669B8">
              <w:rPr>
                <w:rFonts w:ascii="Times New Roman" w:eastAsia="標楷體" w:hAnsi="Times New Roman"/>
                <w:color w:val="000000" w:themeColor="text1"/>
              </w:rPr>
              <w:t>低收入戶</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2.</w:t>
            </w:r>
            <w:r w:rsidR="009C6B14" w:rsidRPr="003669B8">
              <w:rPr>
                <w:rFonts w:ascii="Times New Roman" w:eastAsia="標楷體" w:hAnsi="Times New Roman"/>
                <w:color w:val="000000" w:themeColor="text1"/>
              </w:rPr>
              <w:t>失業勞工子女</w:t>
            </w:r>
            <w:r w:rsidR="009C6B14" w:rsidRPr="003669B8">
              <w:rPr>
                <w:rFonts w:ascii="Times New Roman" w:eastAsia="標楷體" w:hAnsi="Times New Roman"/>
                <w:color w:val="000000" w:themeColor="text1"/>
              </w:rPr>
              <w:t xml:space="preserve">   </w:t>
            </w:r>
            <w:r w:rsidRPr="003669B8">
              <w:rPr>
                <w:rFonts w:asciiTheme="majorEastAsia" w:eastAsiaTheme="majorEastAsia" w:hAnsiTheme="majorEastAsia"/>
                <w:color w:val="000000" w:themeColor="text1"/>
              </w:rPr>
              <w:t>□</w:t>
            </w:r>
            <w:r w:rsidR="009C6B14" w:rsidRPr="003669B8">
              <w:rPr>
                <w:rFonts w:ascii="Times New Roman" w:eastAsia="標楷體" w:hAnsi="Times New Roman"/>
                <w:color w:val="000000" w:themeColor="text1"/>
              </w:rPr>
              <w:t>3.</w:t>
            </w:r>
            <w:r w:rsidR="009C6B14" w:rsidRPr="003669B8">
              <w:rPr>
                <w:rFonts w:ascii="Times New Roman" w:eastAsia="標楷體" w:hAnsi="Times New Roman"/>
                <w:color w:val="000000" w:themeColor="text1"/>
              </w:rPr>
              <w:t>中低收入戶</w:t>
            </w:r>
          </w:p>
        </w:tc>
      </w:tr>
    </w:tbl>
    <w:p w14:paraId="67072F4F" w14:textId="77777777" w:rsidR="001672A3" w:rsidRPr="003669B8" w:rsidRDefault="008C2A1E" w:rsidP="00FA6828">
      <w:pPr>
        <w:spacing w:line="240" w:lineRule="exact"/>
        <w:ind w:rightChars="-118" w:right="-283"/>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備註：</w:t>
      </w:r>
      <w:r w:rsidR="00995F29" w:rsidRPr="003669B8">
        <w:rPr>
          <w:rFonts w:ascii="Times New Roman" w:eastAsia="標楷體" w:hAnsi="Times New Roman"/>
          <w:color w:val="000000" w:themeColor="text1"/>
          <w:sz w:val="20"/>
          <w:szCs w:val="20"/>
        </w:rPr>
        <w:t>1.</w:t>
      </w:r>
      <w:r w:rsidR="00995F29" w:rsidRPr="003669B8">
        <w:rPr>
          <w:rFonts w:ascii="Times New Roman" w:eastAsia="標楷體" w:hAnsi="Times New Roman"/>
          <w:color w:val="000000" w:themeColor="text1"/>
          <w:sz w:val="20"/>
          <w:szCs w:val="20"/>
        </w:rPr>
        <w:t>請使用</w:t>
      </w:r>
      <w:r w:rsidR="00995F29" w:rsidRPr="003669B8">
        <w:rPr>
          <w:rFonts w:ascii="Times New Roman" w:eastAsia="標楷體" w:hAnsi="Times New Roman"/>
          <w:color w:val="000000" w:themeColor="text1"/>
          <w:sz w:val="20"/>
          <w:szCs w:val="20"/>
        </w:rPr>
        <w:t>A4</w:t>
      </w:r>
      <w:r w:rsidR="00995F29" w:rsidRPr="003669B8">
        <w:rPr>
          <w:rFonts w:ascii="Times New Roman" w:eastAsia="標楷體" w:hAnsi="Times New Roman"/>
          <w:color w:val="000000" w:themeColor="text1"/>
          <w:sz w:val="20"/>
          <w:szCs w:val="20"/>
        </w:rPr>
        <w:t>紙列印。</w:t>
      </w:r>
    </w:p>
    <w:p w14:paraId="19AEC8DC" w14:textId="77777777" w:rsidR="001672A3" w:rsidRPr="003669B8" w:rsidRDefault="001672A3" w:rsidP="00FA6828">
      <w:pPr>
        <w:spacing w:line="240" w:lineRule="exact"/>
        <w:ind w:left="800" w:rightChars="-118" w:right="-283" w:hangingChars="400" w:hanging="800"/>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 xml:space="preserve">      </w:t>
      </w:r>
      <w:r w:rsidR="004D0F3E" w:rsidRPr="003669B8">
        <w:rPr>
          <w:rFonts w:ascii="Times New Roman" w:eastAsia="標楷體" w:hAnsi="Times New Roman"/>
          <w:color w:val="000000" w:themeColor="text1"/>
          <w:sz w:val="20"/>
          <w:szCs w:val="20"/>
        </w:rPr>
        <w:t>2</w:t>
      </w:r>
      <w:r w:rsidR="008B3DE5" w:rsidRPr="003669B8">
        <w:rPr>
          <w:rFonts w:ascii="Times New Roman" w:eastAsia="標楷體" w:hAnsi="Times New Roman"/>
          <w:color w:val="000000" w:themeColor="text1"/>
          <w:sz w:val="20"/>
          <w:szCs w:val="20"/>
        </w:rPr>
        <w:t>.</w:t>
      </w:r>
      <w:r w:rsidR="00437162" w:rsidRPr="003669B8">
        <w:rPr>
          <w:rFonts w:ascii="Times New Roman" w:eastAsia="標楷體" w:hAnsi="Times New Roman"/>
          <w:color w:val="000000" w:themeColor="text1"/>
          <w:sz w:val="20"/>
          <w:szCs w:val="20"/>
        </w:rPr>
        <w:t>如需提供</w:t>
      </w:r>
      <w:r w:rsidR="00547A5D" w:rsidRPr="003669B8">
        <w:rPr>
          <w:rFonts w:ascii="Times New Roman" w:eastAsia="標楷體" w:hAnsi="Times New Roman"/>
          <w:color w:val="000000" w:themeColor="text1"/>
          <w:sz w:val="20"/>
          <w:szCs w:val="20"/>
        </w:rPr>
        <w:t>特殊身分學生類別</w:t>
      </w:r>
      <w:r w:rsidR="00E16839" w:rsidRPr="003669B8">
        <w:rPr>
          <w:rFonts w:ascii="Times New Roman" w:eastAsia="標楷體" w:hAnsi="Times New Roman"/>
          <w:color w:val="000000" w:themeColor="text1"/>
          <w:sz w:val="20"/>
          <w:szCs w:val="20"/>
        </w:rPr>
        <w:t>(</w:t>
      </w:r>
      <w:r w:rsidR="00547A5D" w:rsidRPr="003669B8">
        <w:rPr>
          <w:rFonts w:ascii="Times New Roman" w:eastAsia="標楷體" w:hAnsi="Times New Roman"/>
          <w:color w:val="000000" w:themeColor="text1"/>
          <w:sz w:val="20"/>
          <w:szCs w:val="20"/>
        </w:rPr>
        <w:t>含升學加分優待</w:t>
      </w:r>
      <w:r w:rsidR="00E16839" w:rsidRPr="003669B8">
        <w:rPr>
          <w:rFonts w:ascii="Times New Roman" w:eastAsia="標楷體" w:hAnsi="Times New Roman"/>
          <w:color w:val="000000" w:themeColor="text1"/>
          <w:sz w:val="20"/>
          <w:szCs w:val="20"/>
        </w:rPr>
        <w:t>)</w:t>
      </w:r>
      <w:r w:rsidR="008B3DE5" w:rsidRPr="003669B8">
        <w:rPr>
          <w:rFonts w:ascii="Times New Roman" w:eastAsia="標楷體" w:hAnsi="Times New Roman"/>
          <w:color w:val="000000" w:themeColor="text1"/>
          <w:sz w:val="20"/>
          <w:szCs w:val="20"/>
        </w:rPr>
        <w:t>證明文件，</w:t>
      </w:r>
      <w:r w:rsidR="00437162" w:rsidRPr="003669B8">
        <w:rPr>
          <w:rFonts w:ascii="Times New Roman" w:eastAsia="標楷體" w:hAnsi="Times New Roman"/>
          <w:color w:val="000000" w:themeColor="text1"/>
          <w:sz w:val="20"/>
          <w:szCs w:val="20"/>
        </w:rPr>
        <w:t>請影印</w:t>
      </w:r>
      <w:r w:rsidR="008B3DE5" w:rsidRPr="003669B8">
        <w:rPr>
          <w:rFonts w:ascii="Times New Roman" w:eastAsia="標楷體" w:hAnsi="Times New Roman"/>
          <w:color w:val="000000" w:themeColor="text1"/>
          <w:sz w:val="20"/>
          <w:szCs w:val="20"/>
        </w:rPr>
        <w:t>並</w:t>
      </w:r>
      <w:r w:rsidR="00C6524B" w:rsidRPr="003669B8">
        <w:rPr>
          <w:rFonts w:ascii="Times New Roman" w:eastAsia="標楷體" w:hAnsi="Times New Roman"/>
          <w:color w:val="000000" w:themeColor="text1"/>
          <w:sz w:val="20"/>
          <w:szCs w:val="20"/>
        </w:rPr>
        <w:t>浮</w:t>
      </w:r>
      <w:r w:rsidR="008B3DE5" w:rsidRPr="003669B8">
        <w:rPr>
          <w:rFonts w:ascii="Times New Roman" w:eastAsia="標楷體" w:hAnsi="Times New Roman"/>
          <w:color w:val="000000" w:themeColor="text1"/>
          <w:sz w:val="20"/>
          <w:szCs w:val="20"/>
        </w:rPr>
        <w:t>貼在下面空白處，</w:t>
      </w:r>
      <w:r w:rsidR="004F6C71" w:rsidRPr="003669B8">
        <w:rPr>
          <w:rFonts w:ascii="Times New Roman" w:eastAsia="標楷體" w:hAnsi="Times New Roman"/>
          <w:color w:val="000000" w:themeColor="text1"/>
          <w:sz w:val="20"/>
          <w:szCs w:val="20"/>
        </w:rPr>
        <w:t>相關</w:t>
      </w:r>
      <w:r w:rsidR="008B3DE5" w:rsidRPr="003669B8">
        <w:rPr>
          <w:rFonts w:ascii="Times New Roman" w:eastAsia="標楷體" w:hAnsi="Times New Roman"/>
          <w:color w:val="000000" w:themeColor="text1"/>
          <w:sz w:val="20"/>
          <w:szCs w:val="20"/>
        </w:rPr>
        <w:t>證明文件</w:t>
      </w:r>
      <w:r w:rsidR="004F6C71" w:rsidRPr="003669B8">
        <w:rPr>
          <w:rFonts w:ascii="Times New Roman" w:eastAsia="標楷體" w:hAnsi="Times New Roman"/>
          <w:color w:val="000000" w:themeColor="text1"/>
          <w:sz w:val="20"/>
          <w:szCs w:val="20"/>
        </w:rPr>
        <w:t>需於</w:t>
      </w:r>
      <w:r w:rsidR="008B3DE5" w:rsidRPr="003669B8">
        <w:rPr>
          <w:rFonts w:ascii="Times New Roman" w:eastAsia="標楷體" w:hAnsi="Times New Roman"/>
          <w:color w:val="000000" w:themeColor="text1"/>
          <w:sz w:val="20"/>
          <w:szCs w:val="20"/>
        </w:rPr>
        <w:t>有效期限</w:t>
      </w:r>
      <w:r w:rsidR="004F6C71" w:rsidRPr="003669B8">
        <w:rPr>
          <w:rFonts w:ascii="Times New Roman" w:eastAsia="標楷體" w:hAnsi="Times New Roman"/>
          <w:color w:val="000000" w:themeColor="text1"/>
          <w:sz w:val="20"/>
          <w:szCs w:val="20"/>
        </w:rPr>
        <w:t>以內</w:t>
      </w:r>
      <w:r w:rsidR="008B3DE5" w:rsidRPr="003669B8">
        <w:rPr>
          <w:rFonts w:ascii="Times New Roman" w:eastAsia="標楷體" w:hAnsi="Times New Roman"/>
          <w:color w:val="000000" w:themeColor="text1"/>
          <w:sz w:val="20"/>
          <w:szCs w:val="20"/>
        </w:rPr>
        <w:t>。</w:t>
      </w:r>
    </w:p>
    <w:p w14:paraId="615C6D9F" w14:textId="77777777" w:rsidR="008C2A1E" w:rsidRPr="003669B8" w:rsidRDefault="001672A3" w:rsidP="00FA6828">
      <w:pPr>
        <w:spacing w:line="240" w:lineRule="exact"/>
        <w:ind w:rightChars="-118" w:right="-283"/>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 xml:space="preserve">      </w:t>
      </w:r>
      <w:r w:rsidR="004D0F3E" w:rsidRPr="003669B8">
        <w:rPr>
          <w:rFonts w:ascii="Times New Roman" w:eastAsia="標楷體" w:hAnsi="Times New Roman"/>
          <w:color w:val="000000" w:themeColor="text1"/>
          <w:sz w:val="20"/>
          <w:szCs w:val="20"/>
        </w:rPr>
        <w:t>3</w:t>
      </w:r>
      <w:r w:rsidR="008B3DE5" w:rsidRPr="003669B8">
        <w:rPr>
          <w:rFonts w:ascii="Times New Roman" w:eastAsia="標楷體" w:hAnsi="Times New Roman"/>
          <w:color w:val="000000" w:themeColor="text1"/>
          <w:sz w:val="20"/>
          <w:szCs w:val="20"/>
        </w:rPr>
        <w:t>.</w:t>
      </w:r>
      <w:r w:rsidR="008B3DE5" w:rsidRPr="003669B8">
        <w:rPr>
          <w:rFonts w:ascii="Times New Roman" w:eastAsia="標楷體" w:hAnsi="Times New Roman"/>
          <w:color w:val="000000" w:themeColor="text1"/>
          <w:sz w:val="20"/>
          <w:szCs w:val="20"/>
        </w:rPr>
        <w:t>若具有兩種以上特殊身分者，應自行擇一繳驗該項證明文件，審查合格後，以該身分為升學優待依據。</w:t>
      </w:r>
    </w:p>
    <w:p w14:paraId="31E65477" w14:textId="77777777" w:rsidR="00A705D0" w:rsidRPr="003669B8" w:rsidRDefault="00A705D0" w:rsidP="00FA6828">
      <w:pPr>
        <w:spacing w:line="240" w:lineRule="exact"/>
        <w:ind w:left="850" w:rightChars="-118" w:right="-283" w:hangingChars="425" w:hanging="850"/>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 xml:space="preserve">      4.</w:t>
      </w:r>
      <w:r w:rsidRPr="003669B8">
        <w:rPr>
          <w:rFonts w:ascii="Times New Roman" w:eastAsia="標楷體" w:hAnsi="Times New Roman"/>
          <w:color w:val="000000" w:themeColor="text1"/>
          <w:sz w:val="20"/>
          <w:szCs w:val="20"/>
        </w:rPr>
        <w:t>符合經濟弱勢，且欲先以經濟弱勢身分進行分發者，務必勾選「經濟弱勢」選項</w:t>
      </w:r>
      <w:r w:rsidR="00E16839" w:rsidRPr="003669B8">
        <w:rPr>
          <w:rFonts w:ascii="Times New Roman" w:eastAsia="標楷體" w:hAnsi="Times New Roman"/>
          <w:color w:val="000000" w:themeColor="text1"/>
          <w:sz w:val="20"/>
          <w:szCs w:val="20"/>
        </w:rPr>
        <w:t>(</w:t>
      </w:r>
      <w:r w:rsidRPr="003669B8">
        <w:rPr>
          <w:rFonts w:ascii="Times New Roman" w:eastAsia="標楷體" w:hAnsi="Times New Roman"/>
          <w:color w:val="000000" w:themeColor="text1"/>
          <w:sz w:val="20"/>
          <w:szCs w:val="20"/>
        </w:rPr>
        <w:t>分發程序請詳見簡章第</w:t>
      </w:r>
      <w:r w:rsidR="00815BBD" w:rsidRPr="003669B8">
        <w:rPr>
          <w:rFonts w:ascii="Times New Roman" w:eastAsia="標楷體" w:hAnsi="Times New Roman"/>
          <w:color w:val="000000" w:themeColor="text1"/>
          <w:sz w:val="20"/>
          <w:szCs w:val="20"/>
        </w:rPr>
        <w:t>7</w:t>
      </w:r>
      <w:r w:rsidRPr="003669B8">
        <w:rPr>
          <w:rFonts w:ascii="Times New Roman" w:eastAsia="標楷體" w:hAnsi="Times New Roman"/>
          <w:color w:val="000000" w:themeColor="text1"/>
          <w:sz w:val="20"/>
          <w:szCs w:val="20"/>
        </w:rPr>
        <w:t>頁</w:t>
      </w:r>
      <w:r w:rsidR="00E16839" w:rsidRPr="003669B8">
        <w:rPr>
          <w:rFonts w:ascii="Times New Roman" w:eastAsia="標楷體" w:hAnsi="Times New Roman"/>
          <w:color w:val="000000" w:themeColor="text1"/>
          <w:sz w:val="20"/>
          <w:szCs w:val="20"/>
        </w:rPr>
        <w:t>)</w:t>
      </w:r>
      <w:r w:rsidRPr="003669B8">
        <w:rPr>
          <w:rFonts w:ascii="Times New Roman" w:eastAsia="標楷體" w:hAnsi="Times New Roman"/>
          <w:color w:val="000000" w:themeColor="text1"/>
          <w:sz w:val="20"/>
          <w:szCs w:val="20"/>
        </w:rPr>
        <w:t>。</w:t>
      </w:r>
    </w:p>
    <w:p w14:paraId="6C431BB1" w14:textId="77777777" w:rsidR="00006F0C" w:rsidRPr="003669B8" w:rsidRDefault="0043059E" w:rsidP="00A6473E">
      <w:pPr>
        <w:spacing w:line="240" w:lineRule="exact"/>
        <w:ind w:leftChars="235" w:left="989" w:hangingChars="177" w:hanging="425"/>
        <w:rPr>
          <w:rFonts w:ascii="Times New Roman" w:eastAsia="標楷體" w:hAnsi="Times New Roman"/>
          <w:color w:val="000000" w:themeColor="text1"/>
        </w:rPr>
      </w:pPr>
      <w:r w:rsidRPr="003669B8">
        <w:rPr>
          <w:rFonts w:ascii="Times New Roman" w:eastAsia="標楷體" w:hAnsi="Times New Roman"/>
          <w:noProof/>
          <w:color w:val="000000" w:themeColor="text1"/>
        </w:rPr>
        <mc:AlternateContent>
          <mc:Choice Requires="wps">
            <w:drawing>
              <wp:anchor distT="0" distB="0" distL="114300" distR="114300" simplePos="0" relativeHeight="251653632" behindDoc="0" locked="0" layoutInCell="1" allowOverlap="1" wp14:anchorId="7CFB8697" wp14:editId="586754C0">
                <wp:simplePos x="0" y="0"/>
                <wp:positionH relativeFrom="column">
                  <wp:posOffset>180975</wp:posOffset>
                </wp:positionH>
                <wp:positionV relativeFrom="paragraph">
                  <wp:posOffset>23495</wp:posOffset>
                </wp:positionV>
                <wp:extent cx="5773420" cy="333375"/>
                <wp:effectExtent l="0" t="0" r="17780" b="28575"/>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33375"/>
                        </a:xfrm>
                        <a:prstGeom prst="rect">
                          <a:avLst/>
                        </a:prstGeom>
                        <a:solidFill>
                          <a:srgbClr val="FFFFFF"/>
                        </a:solidFill>
                        <a:ln w="9525">
                          <a:solidFill>
                            <a:srgbClr val="000000"/>
                          </a:solidFill>
                          <a:prstDash val="dash"/>
                          <a:miter lim="800000"/>
                          <a:headEnd/>
                          <a:tailEnd/>
                        </a:ln>
                      </wps:spPr>
                      <wps:txbx>
                        <w:txbxContent>
                          <w:p w14:paraId="4E3A9B50" w14:textId="77777777" w:rsidR="00A85E46" w:rsidRPr="009A1B95" w:rsidRDefault="00A85E46" w:rsidP="00725B17">
                            <w:pPr>
                              <w:spacing w:line="480" w:lineRule="exact"/>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B8697" id="文字方塊 27" o:spid="_x0000_s1048" type="#_x0000_t202" style="position:absolute;left:0;text-align:left;margin-left:14.25pt;margin-top:1.85pt;width:454.6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">
                <v:stroke dashstyle="dash"/>
                <v:textbox inset="0,0,0,0">
                  <w:txbxContent>
                    <w:p w14:paraId="4E3A9B50" w14:textId="77777777" w:rsidR="00A85E46" w:rsidRPr="009A1B95" w:rsidRDefault="00A85E46" w:rsidP="00725B17">
                      <w:pPr>
                        <w:spacing w:line="480" w:lineRule="exact"/>
                        <w:jc w:val="center"/>
                        <w:rPr>
                          <w:rFonts w:ascii="標楷體" w:eastAsia="標楷體" w:hAnsi="標楷體"/>
                        </w:rPr>
                      </w:pPr>
                    </w:p>
                  </w:txbxContent>
                </v:textbox>
              </v:shape>
            </w:pict>
          </mc:Fallback>
        </mc:AlternateContent>
      </w:r>
      <w:r w:rsidR="008C2A1E" w:rsidRPr="003669B8">
        <w:rPr>
          <w:rFonts w:ascii="Times New Roman" w:eastAsia="標楷體" w:hAnsi="Times New Roman"/>
          <w:color w:val="000000" w:themeColor="text1"/>
        </w:rPr>
        <w:t xml:space="preserve"> </w:t>
      </w:r>
    </w:p>
    <w:p w14:paraId="658A338F" w14:textId="77777777" w:rsidR="00006F0C" w:rsidRPr="003669B8" w:rsidRDefault="00006F0C" w:rsidP="00A6473E">
      <w:pPr>
        <w:spacing w:line="300" w:lineRule="exact"/>
        <w:ind w:leftChars="233" w:left="799" w:hangingChars="100" w:hanging="240"/>
        <w:rPr>
          <w:rFonts w:ascii="Times New Roman" w:eastAsia="標楷體" w:hAnsi="Times New Roman"/>
          <w:color w:val="000000" w:themeColor="text1"/>
        </w:rPr>
      </w:pPr>
    </w:p>
    <w:p w14:paraId="01E8E246" w14:textId="77777777" w:rsidR="008C2A1E" w:rsidRPr="003669B8" w:rsidRDefault="0043059E" w:rsidP="00006F0C">
      <w:pPr>
        <w:pStyle w:val="af6"/>
        <w:rPr>
          <w:rFonts w:ascii="Times New Roman" w:hAnsi="Times New Roman"/>
          <w:color w:val="000000" w:themeColor="text1"/>
          <w:sz w:val="28"/>
        </w:rPr>
      </w:pPr>
      <w:r w:rsidRPr="003669B8">
        <w:rPr>
          <w:rFonts w:ascii="Times New Roman" w:hAnsi="Times New Roman"/>
          <w:noProof/>
          <w:color w:val="000000" w:themeColor="text1"/>
          <w:sz w:val="28"/>
        </w:rPr>
        <mc:AlternateContent>
          <mc:Choice Requires="wps">
            <w:drawing>
              <wp:anchor distT="0" distB="0" distL="114300" distR="114300" simplePos="0" relativeHeight="251654656" behindDoc="0" locked="0" layoutInCell="1" allowOverlap="1" wp14:anchorId="0F2B3A5F" wp14:editId="086B0237">
                <wp:simplePos x="0" y="0"/>
                <wp:positionH relativeFrom="column">
                  <wp:posOffset>180975</wp:posOffset>
                </wp:positionH>
                <wp:positionV relativeFrom="paragraph">
                  <wp:posOffset>13970</wp:posOffset>
                </wp:positionV>
                <wp:extent cx="5773420" cy="1644015"/>
                <wp:effectExtent l="9525" t="13970" r="8255" b="8890"/>
                <wp:wrapNone/>
                <wp:docPr id="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6440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60E8F5" id="Rectangle 211" o:spid="_x0000_s1026" style="position:absolute;margin-left:14.25pt;margin-top:1.1pt;width:454.6pt;height:12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">
                <v:stroke dashstyle="dash"/>
              </v:rect>
            </w:pict>
          </mc:Fallback>
        </mc:AlternateContent>
      </w:r>
      <w:r w:rsidRPr="003669B8">
        <w:rPr>
          <w:rFonts w:ascii="Times New Roman" w:hAnsi="Times New Roman"/>
          <w:noProof/>
          <w:color w:val="000000" w:themeColor="text1"/>
          <w:sz w:val="28"/>
        </w:rPr>
        <mc:AlternateContent>
          <mc:Choice Requires="wps">
            <w:drawing>
              <wp:anchor distT="0" distB="0" distL="114300" distR="114300" simplePos="0" relativeHeight="251655680" behindDoc="0" locked="0" layoutInCell="1" allowOverlap="1" wp14:anchorId="0C40B833" wp14:editId="29E72331">
                <wp:simplePos x="0" y="0"/>
                <wp:positionH relativeFrom="column">
                  <wp:posOffset>3065145</wp:posOffset>
                </wp:positionH>
                <wp:positionV relativeFrom="paragraph">
                  <wp:posOffset>71120</wp:posOffset>
                </wp:positionV>
                <wp:extent cx="10795" cy="1586865"/>
                <wp:effectExtent l="7620" t="13970" r="10160" b="8890"/>
                <wp:wrapNone/>
                <wp:docPr id="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586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713B8BE" id="_x0000_t32" coordsize="21600,21600" o:spt="32" o:oned="t" path="m,l21600,21600e" filled="f">
                <v:path arrowok="t" fillok="f" o:connecttype="none"/>
                <o:lock v:ext="edit" shapetype="t"/>
              </v:shapetype>
              <v:shape id="AutoShape 212" o:spid="_x0000_s1026" type="#_x0000_t32" style="position:absolute;margin-left:241.35pt;margin-top:5.6pt;width:.85pt;height:12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">
                <v:stroke dashstyle="dash"/>
              </v:shape>
            </w:pict>
          </mc:Fallback>
        </mc:AlternateContent>
      </w:r>
    </w:p>
    <w:p w14:paraId="5E3D4B6E" w14:textId="77777777" w:rsidR="00006F0C" w:rsidRPr="003669B8" w:rsidRDefault="0043059E" w:rsidP="00404144">
      <w:pPr>
        <w:pStyle w:val="af6"/>
        <w:spacing w:line="240" w:lineRule="exact"/>
        <w:rPr>
          <w:rFonts w:ascii="Times New Roman" w:hAnsi="Times New Roman"/>
          <w:color w:val="000000" w:themeColor="text1"/>
          <w:sz w:val="28"/>
        </w:rPr>
      </w:pPr>
      <w:r w:rsidRPr="003669B8">
        <w:rPr>
          <w:rFonts w:ascii="Times New Roman" w:hAnsi="Times New Roman"/>
          <w:noProof/>
          <w:color w:val="000000" w:themeColor="text1"/>
          <w:sz w:val="28"/>
        </w:rPr>
        <mc:AlternateContent>
          <mc:Choice Requires="wps">
            <w:drawing>
              <wp:anchor distT="0" distB="0" distL="114300" distR="114300" simplePos="0" relativeHeight="251658752" behindDoc="0" locked="0" layoutInCell="1" allowOverlap="1" wp14:anchorId="233DDE27" wp14:editId="17803F5C">
                <wp:simplePos x="0" y="0"/>
                <wp:positionH relativeFrom="column">
                  <wp:posOffset>180975</wp:posOffset>
                </wp:positionH>
                <wp:positionV relativeFrom="paragraph">
                  <wp:posOffset>1510665</wp:posOffset>
                </wp:positionV>
                <wp:extent cx="5773420" cy="390525"/>
                <wp:effectExtent l="0" t="0" r="17780" b="2857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525"/>
                        </a:xfrm>
                        <a:prstGeom prst="rect">
                          <a:avLst/>
                        </a:prstGeom>
                        <a:solidFill>
                          <a:srgbClr val="FFFFFF"/>
                        </a:solidFill>
                        <a:ln w="9525">
                          <a:solidFill>
                            <a:srgbClr val="000000"/>
                          </a:solidFill>
                          <a:prstDash val="dash"/>
                          <a:miter lim="800000"/>
                          <a:headEnd/>
                          <a:tailEnd/>
                        </a:ln>
                      </wps:spPr>
                      <wps:txbx>
                        <w:txbxContent>
                          <w:p w14:paraId="7A79E8EC" w14:textId="77777777" w:rsidR="00A85E46" w:rsidRPr="009A1B95" w:rsidRDefault="00A85E46" w:rsidP="00785282">
                            <w:pPr>
                              <w:spacing w:line="480" w:lineRule="exact"/>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DE27" id="_x0000_s1049" type="#_x0000_t202" style="position:absolute;left:0;text-align:left;margin-left:14.25pt;margin-top:118.95pt;width:454.6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">
                <v:stroke dashstyle="dash"/>
                <v:textbox inset="0,0,0,0">
                  <w:txbxContent>
                    <w:p w14:paraId="7A79E8EC" w14:textId="77777777" w:rsidR="00A85E46" w:rsidRPr="009A1B95" w:rsidRDefault="00A85E46" w:rsidP="00785282">
                      <w:pPr>
                        <w:spacing w:line="480" w:lineRule="exact"/>
                        <w:jc w:val="center"/>
                        <w:rPr>
                          <w:rFonts w:ascii="標楷體" w:eastAsia="標楷體" w:hAnsi="標楷體"/>
                        </w:rPr>
                      </w:pPr>
                    </w:p>
                  </w:txbxContent>
                </v:textbox>
              </v:shape>
            </w:pict>
          </mc:Fallback>
        </mc:AlternateContent>
      </w:r>
      <w:r w:rsidRPr="003669B8">
        <w:rPr>
          <w:rFonts w:ascii="Times New Roman" w:hAnsi="Times New Roman"/>
          <w:noProof/>
          <w:color w:val="000000" w:themeColor="text1"/>
          <w:sz w:val="28"/>
        </w:rPr>
        <mc:AlternateContent>
          <mc:Choice Requires="wps">
            <w:drawing>
              <wp:anchor distT="0" distB="0" distL="114300" distR="114300" simplePos="0" relativeHeight="251657728" behindDoc="0" locked="0" layoutInCell="1" allowOverlap="1" wp14:anchorId="2E0B60F3" wp14:editId="05930A6B">
                <wp:simplePos x="0" y="0"/>
                <wp:positionH relativeFrom="column">
                  <wp:posOffset>4102735</wp:posOffset>
                </wp:positionH>
                <wp:positionV relativeFrom="paragraph">
                  <wp:posOffset>200660</wp:posOffset>
                </wp:positionV>
                <wp:extent cx="826770" cy="320040"/>
                <wp:effectExtent l="0" t="635" r="4445" b="3175"/>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C637" w14:textId="77777777" w:rsidR="00A85E46" w:rsidRPr="00785282" w:rsidRDefault="00A85E46" w:rsidP="00785282">
                            <w:pPr>
                              <w:rPr>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0B60F3" id="Text Box 214" o:spid="_x0000_s1050" type="#_x0000_t202" style="position:absolute;left:0;text-align:left;margin-left:323.05pt;margin-top:15.8pt;width:65.1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" stroked="f">
                <v:textbox style="mso-fit-shape-to-text:t">
                  <w:txbxContent>
                    <w:p w14:paraId="67B5C637" w14:textId="77777777" w:rsidR="00A85E46" w:rsidRPr="00785282" w:rsidRDefault="00A85E46" w:rsidP="00785282">
                      <w:pPr>
                        <w:rPr>
                          <w:sz w:val="28"/>
                        </w:rPr>
                      </w:pPr>
                    </w:p>
                  </w:txbxContent>
                </v:textbox>
              </v:shape>
            </w:pict>
          </mc:Fallback>
        </mc:AlternateContent>
      </w:r>
      <w:r w:rsidRPr="003669B8">
        <w:rPr>
          <w:rFonts w:ascii="Times New Roman" w:hAnsi="Times New Roman"/>
          <w:noProof/>
          <w:color w:val="000000" w:themeColor="text1"/>
        </w:rPr>
        <mc:AlternateContent>
          <mc:Choice Requires="wps">
            <w:drawing>
              <wp:anchor distT="0" distB="0" distL="114300" distR="114300" simplePos="0" relativeHeight="251656704" behindDoc="0" locked="0" layoutInCell="1" allowOverlap="1" wp14:anchorId="750370ED" wp14:editId="20102DEF">
                <wp:simplePos x="0" y="0"/>
                <wp:positionH relativeFrom="column">
                  <wp:posOffset>1196975</wp:posOffset>
                </wp:positionH>
                <wp:positionV relativeFrom="paragraph">
                  <wp:posOffset>234950</wp:posOffset>
                </wp:positionV>
                <wp:extent cx="741045" cy="541655"/>
                <wp:effectExtent l="0" t="0" r="0" b="44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183BC" w14:textId="77777777" w:rsidR="00A85E46" w:rsidRPr="00785282" w:rsidRDefault="00A85E46">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370ED" id="文字方塊 2" o:spid="_x0000_s1051" type="#_x0000_t202" style="position:absolute;left:0;text-align:left;margin-left:94.25pt;margin-top:18.5pt;width:58.3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" stroked="f">
                <v:textbox>
                  <w:txbxContent>
                    <w:p w14:paraId="72F183BC" w14:textId="77777777" w:rsidR="00A85E46" w:rsidRPr="00785282" w:rsidRDefault="00A85E46">
                      <w:pPr>
                        <w:rPr>
                          <w:sz w:val="28"/>
                        </w:rPr>
                      </w:pPr>
                    </w:p>
                  </w:txbxContent>
                </v:textbox>
              </v:shape>
            </w:pict>
          </mc:Fallback>
        </mc:AlternateContent>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4D0F3E" w:rsidRPr="003669B8">
        <w:rPr>
          <w:rFonts w:ascii="Times New Roman" w:hAnsi="Times New Roman"/>
          <w:color w:val="000000" w:themeColor="text1"/>
          <w:sz w:val="28"/>
        </w:rPr>
        <w:br/>
      </w:r>
      <w:r w:rsidR="004D0F3E" w:rsidRPr="003669B8">
        <w:rPr>
          <w:rFonts w:ascii="Times New Roman" w:hAnsi="Times New Roman"/>
          <w:color w:val="000000" w:themeColor="text1"/>
          <w:sz w:val="28"/>
        </w:rPr>
        <w:br/>
      </w:r>
      <w:r w:rsidR="004D0F3E" w:rsidRPr="003669B8">
        <w:rPr>
          <w:rFonts w:ascii="Times New Roman" w:hAnsi="Times New Roman"/>
          <w:color w:val="000000" w:themeColor="text1"/>
          <w:sz w:val="28"/>
        </w:rPr>
        <w:br/>
      </w:r>
      <w:r w:rsidR="00404144" w:rsidRPr="003669B8">
        <w:rPr>
          <w:rFonts w:ascii="Times New Roman" w:hAnsi="Times New Roman"/>
          <w:color w:val="000000" w:themeColor="text1"/>
          <w:sz w:val="28"/>
        </w:rPr>
        <w:br/>
      </w:r>
      <w:r w:rsidR="008C2A1E" w:rsidRPr="003669B8">
        <w:rPr>
          <w:rFonts w:ascii="Times New Roman" w:hAnsi="Times New Roman"/>
          <w:color w:val="000000" w:themeColor="text1"/>
          <w:sz w:val="28"/>
        </w:rPr>
        <w:br/>
      </w:r>
      <w:r w:rsidR="00006F0C" w:rsidRPr="003669B8">
        <w:rPr>
          <w:rFonts w:ascii="Times New Roman" w:hAnsi="Times New Roman"/>
          <w:color w:val="000000" w:themeColor="text1"/>
          <w:sz w:val="28"/>
        </w:rPr>
        <w:t>學生簽名：</w:t>
      </w:r>
      <w:r w:rsidR="00404144" w:rsidRPr="003669B8">
        <w:rPr>
          <w:rFonts w:ascii="Times New Roman" w:hAnsi="Times New Roman"/>
          <w:color w:val="000000" w:themeColor="text1"/>
          <w:sz w:val="28"/>
        </w:rPr>
        <w:t xml:space="preserve">　　　　　</w:t>
      </w:r>
      <w:r w:rsidR="00006F0C" w:rsidRPr="003669B8">
        <w:rPr>
          <w:rFonts w:ascii="Times New Roman" w:hAnsi="Times New Roman"/>
          <w:color w:val="000000" w:themeColor="text1"/>
          <w:sz w:val="28"/>
        </w:rPr>
        <w:t xml:space="preserve">　　</w:t>
      </w:r>
      <w:r w:rsidR="00B85F4B" w:rsidRPr="003669B8">
        <w:rPr>
          <w:rFonts w:ascii="Times New Roman" w:hAnsi="Times New Roman"/>
          <w:color w:val="000000" w:themeColor="text1"/>
          <w:sz w:val="28"/>
        </w:rPr>
        <w:t xml:space="preserve">     </w:t>
      </w:r>
      <w:r w:rsidR="00A8142E" w:rsidRPr="003669B8">
        <w:rPr>
          <w:rFonts w:ascii="Times New Roman" w:hAnsi="Times New Roman"/>
          <w:color w:val="000000" w:themeColor="text1"/>
          <w:sz w:val="28"/>
        </w:rPr>
        <w:t>家長雙方</w:t>
      </w:r>
      <w:r w:rsidR="007F4298" w:rsidRPr="003669B8">
        <w:rPr>
          <w:rFonts w:ascii="Times New Roman" w:hAnsi="Times New Roman"/>
          <w:color w:val="000000" w:themeColor="text1"/>
          <w:sz w:val="28"/>
        </w:rPr>
        <w:t>(</w:t>
      </w:r>
      <w:r w:rsidR="007F4298" w:rsidRPr="003669B8">
        <w:rPr>
          <w:rFonts w:ascii="Times New Roman" w:hAnsi="Times New Roman"/>
          <w:color w:val="000000" w:themeColor="text1"/>
          <w:sz w:val="28"/>
        </w:rPr>
        <w:t>或監護人</w:t>
      </w:r>
      <w:r w:rsidR="007F4298" w:rsidRPr="003669B8">
        <w:rPr>
          <w:rFonts w:ascii="Times New Roman" w:hAnsi="Times New Roman"/>
          <w:color w:val="000000" w:themeColor="text1"/>
          <w:sz w:val="28"/>
        </w:rPr>
        <w:t>)</w:t>
      </w:r>
      <w:r w:rsidR="00006F0C" w:rsidRPr="003669B8">
        <w:rPr>
          <w:rFonts w:ascii="Times New Roman" w:hAnsi="Times New Roman"/>
          <w:color w:val="000000" w:themeColor="text1"/>
          <w:sz w:val="28"/>
        </w:rPr>
        <w:t xml:space="preserve">簽章：　　　　　　</w:t>
      </w:r>
    </w:p>
    <w:p w14:paraId="7083970C" w14:textId="77777777" w:rsidR="00A705D0" w:rsidRPr="003669B8" w:rsidRDefault="00A705D0" w:rsidP="00A705D0">
      <w:pPr>
        <w:spacing w:line="240" w:lineRule="exact"/>
        <w:rPr>
          <w:rFonts w:ascii="Times New Roman" w:eastAsia="標楷體" w:hAnsi="Times New Roman"/>
          <w:color w:val="000000" w:themeColor="text1"/>
          <w:sz w:val="20"/>
        </w:rPr>
      </w:pPr>
      <w:r w:rsidRPr="003669B8">
        <w:rPr>
          <w:rFonts w:ascii="Times New Roman" w:eastAsia="標楷體" w:hAnsi="Times New Roman"/>
          <w:color w:val="000000" w:themeColor="text1"/>
          <w:sz w:val="20"/>
        </w:rPr>
        <w:t xml:space="preserve">        </w:t>
      </w:r>
      <w:r w:rsidR="00E16839" w:rsidRPr="003669B8">
        <w:rPr>
          <w:rFonts w:ascii="Times New Roman" w:eastAsia="標楷體" w:hAnsi="Times New Roman"/>
          <w:color w:val="000000" w:themeColor="text1"/>
          <w:sz w:val="20"/>
        </w:rPr>
        <w:t>(</w:t>
      </w:r>
      <w:r w:rsidRPr="003669B8">
        <w:rPr>
          <w:rFonts w:ascii="Times New Roman" w:eastAsia="標楷體" w:hAnsi="Times New Roman"/>
          <w:color w:val="000000" w:themeColor="text1"/>
          <w:sz w:val="20"/>
        </w:rPr>
        <w:t>以上簽名，請以黑色或藍色原子筆正楷簽寫全名，簽名不完整概不受理</w:t>
      </w:r>
      <w:r w:rsidR="00E16839" w:rsidRPr="003669B8">
        <w:rPr>
          <w:rFonts w:ascii="Times New Roman" w:eastAsia="標楷體" w:hAnsi="Times New Roman"/>
          <w:color w:val="000000" w:themeColor="text1"/>
          <w:sz w:val="20"/>
        </w:rPr>
        <w:t>)</w:t>
      </w:r>
    </w:p>
    <w:p w14:paraId="0346A146" w14:textId="77777777" w:rsidR="00006F0C" w:rsidRPr="003669B8" w:rsidRDefault="00006F0C" w:rsidP="00547A5D">
      <w:pPr>
        <w:spacing w:line="360" w:lineRule="auto"/>
        <w:rPr>
          <w:rFonts w:ascii="Times New Roman" w:eastAsia="標楷體" w:hAnsi="Times New Roman"/>
          <w:color w:val="000000" w:themeColor="text1"/>
          <w:sz w:val="28"/>
        </w:rPr>
      </w:pPr>
      <w:r w:rsidRPr="003669B8">
        <w:rPr>
          <w:rFonts w:ascii="Times New Roman" w:eastAsia="標楷體" w:hAnsi="Times New Roman"/>
          <w:color w:val="000000" w:themeColor="text1"/>
          <w:sz w:val="28"/>
        </w:rPr>
        <w:t>該生上列資料經本校確認無誤，謹此證明。</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1"/>
        <w:gridCol w:w="2421"/>
        <w:gridCol w:w="2455"/>
        <w:gridCol w:w="2387"/>
      </w:tblGrid>
      <w:tr w:rsidR="00547A5D" w:rsidRPr="003669B8" w14:paraId="4036B4FB" w14:textId="77777777" w:rsidTr="00437A13">
        <w:trPr>
          <w:trHeight w:val="523"/>
        </w:trPr>
        <w:tc>
          <w:tcPr>
            <w:tcW w:w="2421" w:type="dxa"/>
            <w:vAlign w:val="center"/>
          </w:tcPr>
          <w:p w14:paraId="47A59BEC" w14:textId="77777777" w:rsidR="00547A5D" w:rsidRPr="003669B8" w:rsidRDefault="00547A5D" w:rsidP="00547A5D">
            <w:pPr>
              <w:pStyle w:val="af7"/>
              <w:spacing w:line="240" w:lineRule="exact"/>
              <w:jc w:val="center"/>
              <w:rPr>
                <w:rFonts w:ascii="Times New Roman" w:hAnsi="Times New Roman"/>
                <w:color w:val="000000" w:themeColor="text1"/>
                <w:sz w:val="28"/>
              </w:rPr>
            </w:pPr>
            <w:r w:rsidRPr="003669B8">
              <w:rPr>
                <w:rFonts w:ascii="Times New Roman" w:hAnsi="Times New Roman"/>
                <w:color w:val="000000" w:themeColor="text1"/>
                <w:sz w:val="28"/>
              </w:rPr>
              <w:t>承辦人簽章</w:t>
            </w:r>
          </w:p>
        </w:tc>
        <w:tc>
          <w:tcPr>
            <w:tcW w:w="2421" w:type="dxa"/>
            <w:vAlign w:val="center"/>
          </w:tcPr>
          <w:p w14:paraId="375B8DFF" w14:textId="77777777" w:rsidR="00547A5D" w:rsidRPr="003669B8" w:rsidRDefault="00547A5D" w:rsidP="00547A5D">
            <w:pPr>
              <w:pStyle w:val="af7"/>
              <w:spacing w:line="240" w:lineRule="exact"/>
              <w:jc w:val="both"/>
              <w:rPr>
                <w:rFonts w:ascii="Times New Roman" w:hAnsi="Times New Roman"/>
                <w:color w:val="000000" w:themeColor="text1"/>
                <w:sz w:val="28"/>
              </w:rPr>
            </w:pPr>
          </w:p>
        </w:tc>
        <w:tc>
          <w:tcPr>
            <w:tcW w:w="2455" w:type="dxa"/>
            <w:vAlign w:val="center"/>
          </w:tcPr>
          <w:p w14:paraId="4E633146" w14:textId="77777777" w:rsidR="00547A5D" w:rsidRPr="003669B8" w:rsidRDefault="00547A5D" w:rsidP="00547A5D">
            <w:pPr>
              <w:pStyle w:val="af7"/>
              <w:spacing w:line="240" w:lineRule="exact"/>
              <w:jc w:val="center"/>
              <w:rPr>
                <w:rFonts w:ascii="Times New Roman" w:hAnsi="Times New Roman"/>
                <w:color w:val="000000" w:themeColor="text1"/>
                <w:sz w:val="28"/>
                <w:szCs w:val="28"/>
              </w:rPr>
            </w:pPr>
            <w:r w:rsidRPr="003669B8">
              <w:rPr>
                <w:rFonts w:ascii="Times New Roman" w:hAnsi="Times New Roman"/>
                <w:color w:val="000000" w:themeColor="text1"/>
                <w:sz w:val="28"/>
                <w:szCs w:val="28"/>
              </w:rPr>
              <w:t>教務主任簽章</w:t>
            </w:r>
          </w:p>
        </w:tc>
        <w:tc>
          <w:tcPr>
            <w:tcW w:w="2387" w:type="dxa"/>
            <w:vAlign w:val="center"/>
          </w:tcPr>
          <w:p w14:paraId="4E6628C4" w14:textId="77777777" w:rsidR="00547A5D" w:rsidRPr="003669B8" w:rsidRDefault="00547A5D" w:rsidP="00547A5D">
            <w:pPr>
              <w:pStyle w:val="af7"/>
              <w:spacing w:line="240" w:lineRule="exact"/>
              <w:jc w:val="both"/>
              <w:rPr>
                <w:rFonts w:ascii="Times New Roman" w:hAnsi="Times New Roman"/>
                <w:color w:val="000000" w:themeColor="text1"/>
                <w:sz w:val="28"/>
              </w:rPr>
            </w:pPr>
          </w:p>
        </w:tc>
      </w:tr>
    </w:tbl>
    <w:p w14:paraId="0DC9C97E" w14:textId="77777777" w:rsidR="00A94B75" w:rsidRPr="003669B8" w:rsidRDefault="00A94B75" w:rsidP="00E162A2">
      <w:pPr>
        <w:spacing w:line="340" w:lineRule="exact"/>
        <w:rPr>
          <w:rFonts w:ascii="Times New Roman" w:eastAsia="標楷體" w:hAnsi="Times New Roman"/>
          <w:color w:val="000000" w:themeColor="text1"/>
        </w:rPr>
      </w:pPr>
      <w:bookmarkStart w:id="74" w:name="_Toc410392094"/>
    </w:p>
    <w:p w14:paraId="1143A51E" w14:textId="77777777" w:rsidR="00AA4E87" w:rsidRPr="003669B8" w:rsidRDefault="00A94B75">
      <w:pPr>
        <w:widowControl/>
        <w:rPr>
          <w:rFonts w:ascii="Times New Roman" w:eastAsia="標楷體" w:hAnsi="Times New Roman"/>
          <w:b/>
          <w:bCs/>
          <w:color w:val="000000" w:themeColor="text1"/>
          <w:kern w:val="52"/>
          <w:sz w:val="28"/>
          <w:szCs w:val="28"/>
        </w:rPr>
      </w:pPr>
      <w:r w:rsidRPr="003669B8">
        <w:rPr>
          <w:rFonts w:ascii="Times New Roman" w:hAnsi="Times New Roman"/>
          <w:color w:val="000000" w:themeColor="text1"/>
        </w:rPr>
        <w:br w:type="page"/>
      </w:r>
      <w:bookmarkStart w:id="75" w:name="_Toc410392096"/>
      <w:bookmarkStart w:id="76" w:name="_Toc501032302"/>
      <w:bookmarkEnd w:id="74"/>
      <w:r w:rsidR="00AA4E87" w:rsidRPr="003669B8">
        <w:rPr>
          <w:rFonts w:ascii="Times New Roman" w:hAnsi="Times New Roman"/>
          <w:color w:val="000000" w:themeColor="text1"/>
        </w:rPr>
        <w:lastRenderedPageBreak/>
        <w:br w:type="page"/>
      </w:r>
    </w:p>
    <w:p w14:paraId="6B22282B" w14:textId="77777777" w:rsidR="003A538D" w:rsidRPr="003669B8" w:rsidRDefault="00235F7B" w:rsidP="00434456">
      <w:pPr>
        <w:pStyle w:val="1"/>
        <w:rPr>
          <w:color w:val="000000" w:themeColor="text1"/>
        </w:rPr>
      </w:pPr>
      <w:r w:rsidRPr="003669B8">
        <w:rPr>
          <w:color w:val="000000" w:themeColor="text1"/>
        </w:rPr>
        <w:lastRenderedPageBreak/>
        <w:t>附</w:t>
      </w:r>
      <w:r w:rsidR="00522764" w:rsidRPr="003669B8">
        <w:rPr>
          <w:color w:val="000000" w:themeColor="text1"/>
        </w:rPr>
        <w:t>表</w:t>
      </w:r>
      <w:r w:rsidRPr="003669B8">
        <w:rPr>
          <w:color w:val="000000" w:themeColor="text1"/>
        </w:rPr>
        <w:t>三</w:t>
      </w:r>
      <w:bookmarkEnd w:id="75"/>
      <w:r w:rsidR="00DE1DBE" w:rsidRPr="003669B8">
        <w:rPr>
          <w:color w:val="000000" w:themeColor="text1"/>
        </w:rPr>
        <w:t xml:space="preserve"> </w:t>
      </w:r>
      <w:r w:rsidR="00C602E7" w:rsidRPr="003669B8">
        <w:rPr>
          <w:color w:val="000000" w:themeColor="text1"/>
        </w:rPr>
        <w:t>基隆市</w:t>
      </w:r>
      <w:r w:rsidR="004B27A1">
        <w:rPr>
          <w:color w:val="000000" w:themeColor="text1"/>
        </w:rPr>
        <w:t>113</w:t>
      </w:r>
      <w:r w:rsidR="004B27A1">
        <w:rPr>
          <w:color w:val="000000" w:themeColor="text1"/>
        </w:rPr>
        <w:t>學年度</w:t>
      </w:r>
      <w:r w:rsidR="005F73B5" w:rsidRPr="003669B8">
        <w:rPr>
          <w:color w:val="000000" w:themeColor="text1"/>
        </w:rPr>
        <w:t>公私立</w:t>
      </w:r>
      <w:r w:rsidR="00CE05FA" w:rsidRPr="003669B8">
        <w:rPr>
          <w:color w:val="000000" w:themeColor="text1"/>
        </w:rPr>
        <w:t>高級中等學校優先免試入學</w:t>
      </w:r>
      <w:r w:rsidR="003A538D" w:rsidRPr="003669B8">
        <w:rPr>
          <w:color w:val="000000" w:themeColor="text1"/>
        </w:rPr>
        <w:t>錄取結果複查表</w:t>
      </w:r>
      <w:bookmarkEnd w:id="76"/>
    </w:p>
    <w:p w14:paraId="186BE346" w14:textId="77777777" w:rsidR="002829E9" w:rsidRPr="003669B8" w:rsidRDefault="002829E9" w:rsidP="00E162A2">
      <w:pPr>
        <w:rPr>
          <w:rFonts w:ascii="Times New Roman" w:eastAsia="標楷體" w:hAnsi="Times New Roman"/>
          <w:color w:val="000000" w:themeColor="text1"/>
        </w:rPr>
      </w:pPr>
    </w:p>
    <w:p w14:paraId="7DFAAC66" w14:textId="77777777" w:rsidR="003A538D" w:rsidRPr="003669B8" w:rsidRDefault="003A538D" w:rsidP="00E162A2">
      <w:pPr>
        <w:rPr>
          <w:rFonts w:ascii="Times New Roman" w:eastAsia="標楷體" w:hAnsi="Times New Roman"/>
          <w:color w:val="000000" w:themeColor="text1"/>
        </w:rPr>
      </w:pPr>
      <w:r w:rsidRPr="003669B8">
        <w:rPr>
          <w:rFonts w:ascii="Times New Roman" w:eastAsia="標楷體" w:hAnsi="Times New Roman"/>
          <w:color w:val="000000" w:themeColor="text1"/>
        </w:rPr>
        <w:t>收件編號：</w:t>
      </w:r>
      <w:r w:rsidRPr="003669B8">
        <w:rPr>
          <w:rFonts w:ascii="Times New Roman" w:eastAsia="標楷體" w:hAnsi="Times New Roman"/>
          <w:color w:val="000000" w:themeColor="text1"/>
        </w:rPr>
        <w:t xml:space="preserve">             </w:t>
      </w:r>
      <w:r w:rsidR="00E162A2"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 xml:space="preserve">       </w:t>
      </w:r>
    </w:p>
    <w:tbl>
      <w:tblPr>
        <w:tblW w:w="9617"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8"/>
        <w:gridCol w:w="2959"/>
        <w:gridCol w:w="1559"/>
        <w:gridCol w:w="3181"/>
      </w:tblGrid>
      <w:tr w:rsidR="003669B8" w:rsidRPr="003669B8" w14:paraId="29604F0A" w14:textId="77777777" w:rsidTr="00B62D69">
        <w:trPr>
          <w:cantSplit/>
          <w:trHeight w:val="794"/>
        </w:trPr>
        <w:tc>
          <w:tcPr>
            <w:tcW w:w="1918" w:type="dxa"/>
            <w:tcBorders>
              <w:top w:val="single" w:sz="12" w:space="0" w:color="auto"/>
            </w:tcBorders>
            <w:vAlign w:val="center"/>
          </w:tcPr>
          <w:p w14:paraId="14B4B932" w14:textId="77777777" w:rsidR="00C27535" w:rsidRPr="003669B8" w:rsidRDefault="00C27535"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學生姓名</w:t>
            </w:r>
          </w:p>
        </w:tc>
        <w:tc>
          <w:tcPr>
            <w:tcW w:w="7699" w:type="dxa"/>
            <w:gridSpan w:val="3"/>
            <w:tcBorders>
              <w:top w:val="single" w:sz="12" w:space="0" w:color="auto"/>
            </w:tcBorders>
            <w:vAlign w:val="center"/>
          </w:tcPr>
          <w:p w14:paraId="74317B9E" w14:textId="77777777" w:rsidR="00C27535" w:rsidRPr="003669B8" w:rsidRDefault="00C27535" w:rsidP="008A47B8">
            <w:pPr>
              <w:jc w:val="center"/>
              <w:rPr>
                <w:rFonts w:ascii="Times New Roman" w:eastAsia="標楷體" w:hAnsi="Times New Roman"/>
                <w:color w:val="000000" w:themeColor="text1"/>
              </w:rPr>
            </w:pPr>
          </w:p>
        </w:tc>
      </w:tr>
      <w:tr w:rsidR="003669B8" w:rsidRPr="003669B8" w14:paraId="673A3D49" w14:textId="77777777" w:rsidTr="00B62D69">
        <w:trPr>
          <w:cantSplit/>
          <w:trHeight w:val="617"/>
        </w:trPr>
        <w:tc>
          <w:tcPr>
            <w:tcW w:w="1918" w:type="dxa"/>
            <w:vAlign w:val="center"/>
          </w:tcPr>
          <w:p w14:paraId="6EC5092C" w14:textId="77777777"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w:t>
            </w:r>
          </w:p>
          <w:p w14:paraId="17FDD552" w14:textId="77777777"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統一編號</w:t>
            </w:r>
          </w:p>
        </w:tc>
        <w:tc>
          <w:tcPr>
            <w:tcW w:w="2959" w:type="dxa"/>
            <w:vAlign w:val="center"/>
          </w:tcPr>
          <w:p w14:paraId="7FED79D6" w14:textId="77777777" w:rsidR="00FD0748" w:rsidRPr="003669B8" w:rsidRDefault="00FD0748" w:rsidP="008A47B8">
            <w:pPr>
              <w:spacing w:line="240" w:lineRule="atLeast"/>
              <w:rPr>
                <w:rFonts w:ascii="Times New Roman" w:eastAsia="標楷體" w:hAnsi="Times New Roman"/>
                <w:color w:val="000000" w:themeColor="text1"/>
              </w:rPr>
            </w:pPr>
          </w:p>
        </w:tc>
        <w:tc>
          <w:tcPr>
            <w:tcW w:w="1559" w:type="dxa"/>
            <w:vAlign w:val="center"/>
          </w:tcPr>
          <w:p w14:paraId="5467F8C8" w14:textId="77777777"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原就讀國中</w:t>
            </w:r>
          </w:p>
        </w:tc>
        <w:tc>
          <w:tcPr>
            <w:tcW w:w="3181" w:type="dxa"/>
            <w:vAlign w:val="center"/>
          </w:tcPr>
          <w:p w14:paraId="33BFFC2E" w14:textId="77777777" w:rsidR="00FD0748" w:rsidRPr="003669B8" w:rsidRDefault="00FD0748" w:rsidP="008A47B8">
            <w:pPr>
              <w:spacing w:line="240" w:lineRule="atLeast"/>
              <w:rPr>
                <w:rFonts w:ascii="Times New Roman" w:eastAsia="標楷體" w:hAnsi="Times New Roman"/>
                <w:color w:val="000000" w:themeColor="text1"/>
              </w:rPr>
            </w:pPr>
          </w:p>
        </w:tc>
      </w:tr>
      <w:tr w:rsidR="003669B8" w:rsidRPr="003669B8" w14:paraId="2B026477" w14:textId="77777777" w:rsidTr="00B62D69">
        <w:trPr>
          <w:cantSplit/>
          <w:trHeight w:val="589"/>
        </w:trPr>
        <w:tc>
          <w:tcPr>
            <w:tcW w:w="1918" w:type="dxa"/>
            <w:vAlign w:val="center"/>
          </w:tcPr>
          <w:p w14:paraId="404E0BC9" w14:textId="77777777"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聯絡電話</w:t>
            </w:r>
          </w:p>
        </w:tc>
        <w:tc>
          <w:tcPr>
            <w:tcW w:w="7699" w:type="dxa"/>
            <w:gridSpan w:val="3"/>
            <w:vAlign w:val="center"/>
          </w:tcPr>
          <w:p w14:paraId="0D26F7F0" w14:textId="77777777" w:rsidR="00FD0748" w:rsidRPr="003669B8" w:rsidRDefault="00FD0748" w:rsidP="008A47B8">
            <w:pPr>
              <w:spacing w:line="240" w:lineRule="atLeast"/>
              <w:rPr>
                <w:rFonts w:ascii="Times New Roman" w:eastAsia="標楷體" w:hAnsi="Times New Roman"/>
                <w:color w:val="000000" w:themeColor="text1"/>
              </w:rPr>
            </w:pPr>
            <w:r w:rsidRPr="003669B8">
              <w:rPr>
                <w:rFonts w:ascii="Times New Roman" w:eastAsia="標楷體" w:hAnsi="Times New Roman"/>
                <w:color w:val="000000" w:themeColor="text1"/>
              </w:rPr>
              <w:t>日：</w:t>
            </w:r>
            <w:r w:rsidRPr="003669B8">
              <w:rPr>
                <w:rFonts w:ascii="Times New Roman" w:eastAsia="標楷體" w:hAnsi="Times New Roman"/>
                <w:color w:val="000000" w:themeColor="text1"/>
              </w:rPr>
              <w:t xml:space="preserve">(   )           </w:t>
            </w:r>
            <w:r w:rsidRPr="003669B8">
              <w:rPr>
                <w:rFonts w:ascii="Times New Roman" w:eastAsia="標楷體" w:hAnsi="Times New Roman"/>
                <w:color w:val="000000" w:themeColor="text1"/>
              </w:rPr>
              <w:t>夜：</w:t>
            </w:r>
            <w:r w:rsidRPr="003669B8">
              <w:rPr>
                <w:rFonts w:ascii="Times New Roman" w:eastAsia="標楷體" w:hAnsi="Times New Roman"/>
                <w:color w:val="000000" w:themeColor="text1"/>
              </w:rPr>
              <w:t xml:space="preserve">(   )          </w:t>
            </w:r>
            <w:r w:rsidRPr="003669B8">
              <w:rPr>
                <w:rFonts w:ascii="Times New Roman" w:eastAsia="標楷體" w:hAnsi="Times New Roman"/>
                <w:color w:val="000000" w:themeColor="text1"/>
              </w:rPr>
              <w:t>手機：</w:t>
            </w:r>
          </w:p>
        </w:tc>
      </w:tr>
      <w:tr w:rsidR="003669B8" w:rsidRPr="003669B8" w14:paraId="2E64BCE3" w14:textId="77777777" w:rsidTr="00B62D69">
        <w:trPr>
          <w:cantSplit/>
          <w:trHeight w:val="994"/>
        </w:trPr>
        <w:tc>
          <w:tcPr>
            <w:tcW w:w="1918" w:type="dxa"/>
            <w:vAlign w:val="center"/>
          </w:tcPr>
          <w:p w14:paraId="15D4FE80" w14:textId="77777777" w:rsidR="00FD0748" w:rsidRPr="003669B8" w:rsidRDefault="001F2A15"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錄取</w:t>
            </w:r>
            <w:r w:rsidR="00FD0748" w:rsidRPr="003669B8">
              <w:rPr>
                <w:rFonts w:ascii="Times New Roman" w:eastAsia="標楷體" w:hAnsi="Times New Roman"/>
                <w:color w:val="000000" w:themeColor="text1"/>
              </w:rPr>
              <w:t>結果</w:t>
            </w:r>
          </w:p>
        </w:tc>
        <w:tc>
          <w:tcPr>
            <w:tcW w:w="7699" w:type="dxa"/>
            <w:gridSpan w:val="3"/>
            <w:vAlign w:val="center"/>
          </w:tcPr>
          <w:p w14:paraId="2734431A" w14:textId="77777777" w:rsidR="00FD0748" w:rsidRPr="003669B8" w:rsidRDefault="009F7D09" w:rsidP="005915DE">
            <w:pPr>
              <w:spacing w:beforeLines="50" w:before="180"/>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FD0748" w:rsidRPr="003669B8">
              <w:rPr>
                <w:rFonts w:ascii="Times New Roman" w:eastAsia="標楷體" w:hAnsi="Times New Roman"/>
                <w:color w:val="000000" w:themeColor="text1"/>
                <w:szCs w:val="24"/>
              </w:rPr>
              <w:t>未錄取</w:t>
            </w:r>
          </w:p>
          <w:p w14:paraId="1AFF04AE" w14:textId="77777777" w:rsidR="00FD0748" w:rsidRPr="003669B8" w:rsidRDefault="009F7D09" w:rsidP="005915DE">
            <w:pPr>
              <w:spacing w:beforeLines="50" w:before="180"/>
              <w:rPr>
                <w:rFonts w:ascii="Times New Roman" w:eastAsia="標楷體" w:hAnsi="Times New Roman"/>
                <w:color w:val="000000" w:themeColor="text1"/>
              </w:rPr>
            </w:pPr>
            <w:r w:rsidRPr="003669B8">
              <w:rPr>
                <w:rFonts w:asciiTheme="majorEastAsia" w:eastAsiaTheme="majorEastAsia" w:hAnsiTheme="majorEastAsia"/>
                <w:color w:val="000000" w:themeColor="text1"/>
              </w:rPr>
              <w:t>□</w:t>
            </w:r>
            <w:r w:rsidR="00FD0748" w:rsidRPr="003669B8">
              <w:rPr>
                <w:rFonts w:ascii="Times New Roman" w:eastAsia="標楷體" w:hAnsi="Times New Roman"/>
                <w:color w:val="000000" w:themeColor="text1"/>
              </w:rPr>
              <w:t>錄取，錄取學校：</w:t>
            </w:r>
            <w:r w:rsidR="00FD0748" w:rsidRPr="003669B8">
              <w:rPr>
                <w:rFonts w:ascii="Times New Roman" w:eastAsia="標楷體" w:hAnsi="Times New Roman"/>
                <w:color w:val="000000" w:themeColor="text1"/>
                <w:u w:val="single"/>
              </w:rPr>
              <w:t xml:space="preserve">                              </w:t>
            </w:r>
          </w:p>
          <w:p w14:paraId="44633E95" w14:textId="77777777" w:rsidR="00FD0748" w:rsidRPr="003669B8" w:rsidRDefault="00FD0748" w:rsidP="005915DE">
            <w:pPr>
              <w:spacing w:beforeLines="50" w:before="180" w:afterLines="50" w:after="180"/>
              <w:ind w:leftChars="402" w:left="965"/>
              <w:rPr>
                <w:rFonts w:ascii="Times New Roman" w:eastAsia="標楷體" w:hAnsi="Times New Roman"/>
                <w:color w:val="000000" w:themeColor="text1"/>
              </w:rPr>
            </w:pPr>
            <w:r w:rsidRPr="003669B8">
              <w:rPr>
                <w:rFonts w:ascii="Times New Roman" w:eastAsia="標楷體" w:hAnsi="Times New Roman"/>
                <w:color w:val="000000" w:themeColor="text1"/>
              </w:rPr>
              <w:t>錄取科別：</w:t>
            </w:r>
            <w:r w:rsidRPr="003669B8">
              <w:rPr>
                <w:rFonts w:ascii="Times New Roman" w:eastAsia="標楷體" w:hAnsi="Times New Roman"/>
                <w:color w:val="000000" w:themeColor="text1"/>
                <w:u w:val="single"/>
              </w:rPr>
              <w:t xml:space="preserve">                              </w:t>
            </w:r>
          </w:p>
        </w:tc>
      </w:tr>
      <w:tr w:rsidR="003669B8" w:rsidRPr="003669B8" w14:paraId="0640DCB5" w14:textId="77777777" w:rsidTr="00B62D69">
        <w:trPr>
          <w:cantSplit/>
          <w:trHeight w:val="785"/>
        </w:trPr>
        <w:tc>
          <w:tcPr>
            <w:tcW w:w="1918" w:type="dxa"/>
            <w:vAlign w:val="center"/>
          </w:tcPr>
          <w:p w14:paraId="69AF1360" w14:textId="77777777"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申請複查原因</w:t>
            </w:r>
          </w:p>
        </w:tc>
        <w:tc>
          <w:tcPr>
            <w:tcW w:w="7699" w:type="dxa"/>
            <w:gridSpan w:val="3"/>
            <w:vAlign w:val="center"/>
          </w:tcPr>
          <w:p w14:paraId="7C872B94" w14:textId="77777777" w:rsidR="00FD0748" w:rsidRPr="003669B8" w:rsidRDefault="00FD0748" w:rsidP="008A47B8">
            <w:pPr>
              <w:spacing w:line="240" w:lineRule="atLeast"/>
              <w:rPr>
                <w:rFonts w:ascii="Times New Roman" w:eastAsia="標楷體" w:hAnsi="Times New Roman"/>
                <w:color w:val="000000" w:themeColor="text1"/>
              </w:rPr>
            </w:pPr>
          </w:p>
          <w:p w14:paraId="689FC792" w14:textId="77777777" w:rsidR="00FD0748" w:rsidRPr="003669B8" w:rsidRDefault="00FD0748" w:rsidP="008A47B8">
            <w:pPr>
              <w:spacing w:line="240" w:lineRule="atLeast"/>
              <w:rPr>
                <w:rFonts w:ascii="Times New Roman" w:eastAsia="標楷體" w:hAnsi="Times New Roman"/>
                <w:color w:val="000000" w:themeColor="text1"/>
              </w:rPr>
            </w:pPr>
          </w:p>
          <w:p w14:paraId="54B82127" w14:textId="77777777" w:rsidR="00FD0748" w:rsidRPr="003669B8" w:rsidRDefault="00FD0748" w:rsidP="008A47B8">
            <w:pPr>
              <w:spacing w:line="240" w:lineRule="atLeast"/>
              <w:rPr>
                <w:rFonts w:ascii="Times New Roman" w:eastAsia="標楷體" w:hAnsi="Times New Roman"/>
                <w:color w:val="000000" w:themeColor="text1"/>
              </w:rPr>
            </w:pPr>
          </w:p>
          <w:p w14:paraId="36DCAB56" w14:textId="77777777" w:rsidR="00FD0748" w:rsidRPr="003669B8" w:rsidRDefault="00FD0748" w:rsidP="008A47B8">
            <w:pPr>
              <w:spacing w:line="240" w:lineRule="atLeast"/>
              <w:rPr>
                <w:rFonts w:ascii="Times New Roman" w:eastAsia="標楷體" w:hAnsi="Times New Roman"/>
                <w:color w:val="000000" w:themeColor="text1"/>
              </w:rPr>
            </w:pPr>
          </w:p>
          <w:p w14:paraId="4AA5D7BC" w14:textId="77777777" w:rsidR="00FD0748" w:rsidRPr="003669B8" w:rsidRDefault="00FD0748" w:rsidP="008A47B8">
            <w:pPr>
              <w:spacing w:line="240" w:lineRule="atLeast"/>
              <w:rPr>
                <w:rFonts w:ascii="Times New Roman" w:eastAsia="標楷體" w:hAnsi="Times New Roman"/>
                <w:color w:val="000000" w:themeColor="text1"/>
              </w:rPr>
            </w:pPr>
          </w:p>
          <w:p w14:paraId="57522ACD" w14:textId="77777777" w:rsidR="00FD0748" w:rsidRPr="003669B8" w:rsidRDefault="00FD0748" w:rsidP="008A47B8">
            <w:pPr>
              <w:spacing w:line="240" w:lineRule="atLeast"/>
              <w:rPr>
                <w:rFonts w:ascii="Times New Roman" w:eastAsia="標楷體" w:hAnsi="Times New Roman"/>
                <w:color w:val="000000" w:themeColor="text1"/>
              </w:rPr>
            </w:pPr>
          </w:p>
        </w:tc>
      </w:tr>
      <w:tr w:rsidR="003669B8" w:rsidRPr="003669B8" w14:paraId="102054CE" w14:textId="77777777" w:rsidTr="00B62D69">
        <w:trPr>
          <w:cantSplit/>
          <w:trHeight w:val="785"/>
        </w:trPr>
        <w:tc>
          <w:tcPr>
            <w:tcW w:w="1918" w:type="dxa"/>
            <w:tcBorders>
              <w:bottom w:val="single" w:sz="12" w:space="0" w:color="auto"/>
            </w:tcBorders>
            <w:vAlign w:val="center"/>
          </w:tcPr>
          <w:p w14:paraId="015FC441" w14:textId="77777777"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申請複查日期</w:t>
            </w:r>
          </w:p>
        </w:tc>
        <w:tc>
          <w:tcPr>
            <w:tcW w:w="2959" w:type="dxa"/>
            <w:tcBorders>
              <w:bottom w:val="single" w:sz="12" w:space="0" w:color="auto"/>
            </w:tcBorders>
            <w:vAlign w:val="center"/>
          </w:tcPr>
          <w:p w14:paraId="51F8A371" w14:textId="77777777" w:rsidR="00FD0748" w:rsidRPr="003669B8" w:rsidRDefault="00650208" w:rsidP="00A213F9">
            <w:pPr>
              <w:spacing w:line="240" w:lineRule="atLeast"/>
              <w:ind w:left="147"/>
              <w:rPr>
                <w:rFonts w:ascii="Times New Roman" w:eastAsia="標楷體" w:hAnsi="Times New Roman"/>
                <w:color w:val="000000" w:themeColor="text1"/>
              </w:rPr>
            </w:pPr>
            <w:r w:rsidRPr="003669B8">
              <w:rPr>
                <w:rFonts w:ascii="Times New Roman" w:eastAsia="標楷體" w:hAnsi="Times New Roman"/>
                <w:color w:val="000000" w:themeColor="text1"/>
              </w:rPr>
              <w:t>11</w:t>
            </w:r>
            <w:r w:rsidR="00A213F9">
              <w:rPr>
                <w:rFonts w:ascii="Times New Roman" w:eastAsia="標楷體" w:hAnsi="Times New Roman"/>
                <w:color w:val="000000" w:themeColor="text1"/>
              </w:rPr>
              <w:t>3</w:t>
            </w:r>
            <w:r w:rsidR="00FD0748" w:rsidRPr="003669B8">
              <w:rPr>
                <w:rFonts w:ascii="Times New Roman" w:eastAsia="標楷體" w:hAnsi="Times New Roman"/>
                <w:color w:val="000000" w:themeColor="text1"/>
              </w:rPr>
              <w:t>年</w:t>
            </w:r>
            <w:r w:rsidR="00FD0748" w:rsidRPr="003669B8">
              <w:rPr>
                <w:rFonts w:ascii="Times New Roman" w:eastAsia="標楷體" w:hAnsi="Times New Roman"/>
                <w:color w:val="000000" w:themeColor="text1"/>
              </w:rPr>
              <w:t xml:space="preserve"> </w:t>
            </w:r>
            <w:r w:rsidR="00B62D69" w:rsidRPr="003669B8">
              <w:rPr>
                <w:rFonts w:ascii="Times New Roman" w:eastAsia="標楷體" w:hAnsi="Times New Roman"/>
                <w:color w:val="000000" w:themeColor="text1"/>
              </w:rPr>
              <w:t xml:space="preserve">  </w:t>
            </w:r>
            <w:r w:rsidR="00FD0748" w:rsidRPr="003669B8">
              <w:rPr>
                <w:rFonts w:ascii="Times New Roman" w:eastAsia="標楷體" w:hAnsi="Times New Roman"/>
                <w:color w:val="000000" w:themeColor="text1"/>
              </w:rPr>
              <w:t>月</w:t>
            </w:r>
            <w:r w:rsidR="00B62D69" w:rsidRPr="003669B8">
              <w:rPr>
                <w:rFonts w:ascii="Times New Roman" w:eastAsia="標楷體" w:hAnsi="Times New Roman"/>
                <w:color w:val="000000" w:themeColor="text1"/>
              </w:rPr>
              <w:t xml:space="preserve">   </w:t>
            </w:r>
            <w:r w:rsidR="00FD0748" w:rsidRPr="003669B8">
              <w:rPr>
                <w:rFonts w:ascii="Times New Roman" w:eastAsia="標楷體" w:hAnsi="Times New Roman"/>
                <w:color w:val="000000" w:themeColor="text1"/>
              </w:rPr>
              <w:t>日</w:t>
            </w:r>
            <w:r w:rsidR="00B62D69" w:rsidRPr="003669B8">
              <w:rPr>
                <w:rFonts w:ascii="Times New Roman" w:eastAsia="標楷體" w:hAnsi="Times New Roman" w:hint="eastAsia"/>
                <w:color w:val="000000" w:themeColor="text1"/>
              </w:rPr>
              <w:t xml:space="preserve">   </w:t>
            </w:r>
            <w:r w:rsidR="00B62D69" w:rsidRPr="003669B8">
              <w:rPr>
                <w:rFonts w:ascii="Times New Roman" w:eastAsia="標楷體" w:hAnsi="Times New Roman" w:hint="eastAsia"/>
                <w:color w:val="000000" w:themeColor="text1"/>
              </w:rPr>
              <w:t>時</w:t>
            </w:r>
          </w:p>
        </w:tc>
        <w:tc>
          <w:tcPr>
            <w:tcW w:w="1559" w:type="dxa"/>
            <w:tcBorders>
              <w:bottom w:val="single" w:sz="12" w:space="0" w:color="auto"/>
            </w:tcBorders>
            <w:vAlign w:val="center"/>
          </w:tcPr>
          <w:p w14:paraId="4AA2F7E0" w14:textId="77777777" w:rsidR="00FD0748" w:rsidRPr="003669B8" w:rsidRDefault="00FD0748" w:rsidP="008A47B8">
            <w:pPr>
              <w:spacing w:line="24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申請人簽章</w:t>
            </w:r>
          </w:p>
        </w:tc>
        <w:tc>
          <w:tcPr>
            <w:tcW w:w="3181" w:type="dxa"/>
            <w:tcBorders>
              <w:bottom w:val="single" w:sz="12" w:space="0" w:color="auto"/>
            </w:tcBorders>
            <w:vAlign w:val="center"/>
          </w:tcPr>
          <w:p w14:paraId="690C18CD" w14:textId="77777777" w:rsidR="00FD0748" w:rsidRPr="003669B8" w:rsidRDefault="00FD0748" w:rsidP="008A47B8">
            <w:pPr>
              <w:spacing w:line="240" w:lineRule="atLeast"/>
              <w:rPr>
                <w:rFonts w:ascii="Times New Roman" w:eastAsia="標楷體" w:hAnsi="Times New Roman"/>
                <w:color w:val="000000" w:themeColor="text1"/>
              </w:rPr>
            </w:pPr>
          </w:p>
        </w:tc>
      </w:tr>
    </w:tbl>
    <w:p w14:paraId="43621EA1" w14:textId="77777777" w:rsidR="003A538D" w:rsidRPr="003669B8" w:rsidRDefault="003A538D" w:rsidP="003A538D">
      <w:pPr>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p>
    <w:p w14:paraId="263DDE62" w14:textId="77777777" w:rsidR="003A538D" w:rsidRPr="003669B8" w:rsidRDefault="003A538D" w:rsidP="003A538D">
      <w:pPr>
        <w:spacing w:line="380" w:lineRule="exact"/>
        <w:rPr>
          <w:rFonts w:ascii="Times New Roman" w:eastAsia="標楷體" w:hAnsi="Times New Roman"/>
          <w:color w:val="000000" w:themeColor="text1"/>
        </w:rPr>
      </w:pPr>
      <w:r w:rsidRPr="003669B8">
        <w:rPr>
          <w:rFonts w:ascii="Times New Roman" w:eastAsia="標楷體" w:hAnsi="Times New Roman"/>
          <w:color w:val="000000" w:themeColor="text1"/>
        </w:rPr>
        <w:t>附註：</w:t>
      </w:r>
    </w:p>
    <w:p w14:paraId="2E890B8D" w14:textId="77777777" w:rsidR="00E162A2" w:rsidRPr="003669B8" w:rsidRDefault="00E162A2" w:rsidP="00205B58">
      <w:pPr>
        <w:numPr>
          <w:ilvl w:val="0"/>
          <w:numId w:val="3"/>
        </w:numPr>
        <w:spacing w:line="46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學生或其</w:t>
      </w:r>
      <w:r w:rsidR="009046D6" w:rsidRPr="003669B8">
        <w:rPr>
          <w:rFonts w:ascii="Times New Roman" w:eastAsia="標楷體" w:hAnsi="Times New Roman"/>
          <w:color w:val="000000" w:themeColor="text1"/>
        </w:rPr>
        <w:t>家長</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或</w:t>
      </w:r>
      <w:r w:rsidR="008C282F" w:rsidRPr="003669B8">
        <w:rPr>
          <w:rFonts w:ascii="Times New Roman" w:eastAsia="標楷體" w:hAnsi="Times New Roman"/>
          <w:color w:val="000000" w:themeColor="text1"/>
        </w:rPr>
        <w:t>監護</w:t>
      </w:r>
      <w:r w:rsidRPr="003669B8">
        <w:rPr>
          <w:rFonts w:ascii="Times New Roman" w:eastAsia="標楷體" w:hAnsi="Times New Roman"/>
          <w:color w:val="000000" w:themeColor="text1"/>
        </w:rPr>
        <w:t>人</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在優先免試入學委員會公告錄取名單後，若有異議應於</w:t>
      </w:r>
      <w:r w:rsidR="00C62505">
        <w:rPr>
          <w:rFonts w:ascii="Times New Roman" w:eastAsia="標楷體" w:hAnsi="Times New Roman" w:hint="eastAsia"/>
          <w:color w:val="000000" w:themeColor="text1"/>
        </w:rPr>
        <w:t>113</w:t>
      </w:r>
      <w:r w:rsidR="00C62505">
        <w:rPr>
          <w:rFonts w:ascii="Times New Roman" w:eastAsia="標楷體" w:hAnsi="Times New Roman" w:hint="eastAsia"/>
          <w:color w:val="000000" w:themeColor="text1"/>
        </w:rPr>
        <w:t>年</w:t>
      </w:r>
      <w:r w:rsidR="00C62505">
        <w:rPr>
          <w:rFonts w:ascii="Times New Roman" w:eastAsia="標楷體" w:hAnsi="Times New Roman" w:hint="eastAsia"/>
          <w:color w:val="000000" w:themeColor="text1"/>
        </w:rPr>
        <w:t>6</w:t>
      </w:r>
      <w:r w:rsidR="00C62505">
        <w:rPr>
          <w:rFonts w:ascii="Times New Roman" w:eastAsia="標楷體" w:hAnsi="Times New Roman" w:hint="eastAsia"/>
          <w:color w:val="000000" w:themeColor="text1"/>
        </w:rPr>
        <w:t>月</w:t>
      </w:r>
      <w:r w:rsidR="00C62505">
        <w:rPr>
          <w:rFonts w:ascii="Times New Roman" w:eastAsia="標楷體" w:hAnsi="Times New Roman" w:hint="eastAsia"/>
          <w:color w:val="000000" w:themeColor="text1"/>
        </w:rPr>
        <w:t>14</w:t>
      </w:r>
      <w:r w:rsidR="00C62505">
        <w:rPr>
          <w:rFonts w:ascii="Times New Roman" w:eastAsia="標楷體" w:hAnsi="Times New Roman" w:hint="eastAsia"/>
          <w:color w:val="000000" w:themeColor="text1"/>
        </w:rPr>
        <w:t>日</w:t>
      </w:r>
      <w:r w:rsidR="00954DB2" w:rsidRPr="003669B8">
        <w:rPr>
          <w:rFonts w:ascii="Times New Roman" w:eastAsia="標楷體" w:hAnsi="Times New Roman"/>
          <w:color w:val="000000" w:themeColor="text1"/>
        </w:rPr>
        <w:t>(</w:t>
      </w:r>
      <w:r w:rsidR="00954DB2" w:rsidRPr="003669B8">
        <w:rPr>
          <w:rFonts w:ascii="Times New Roman" w:eastAsia="標楷體" w:hAnsi="Times New Roman"/>
          <w:color w:val="000000" w:themeColor="text1"/>
        </w:rPr>
        <w:t>星期</w:t>
      </w:r>
      <w:r w:rsidR="002252D3" w:rsidRPr="003669B8">
        <w:rPr>
          <w:rFonts w:ascii="Times New Roman" w:eastAsia="標楷體" w:hAnsi="Times New Roman"/>
          <w:color w:val="000000" w:themeColor="text1"/>
        </w:rPr>
        <w:t>五</w:t>
      </w:r>
      <w:r w:rsidR="00954DB2" w:rsidRPr="003669B8">
        <w:rPr>
          <w:rFonts w:ascii="Times New Roman" w:eastAsia="標楷體" w:hAnsi="Times New Roman"/>
          <w:color w:val="000000" w:themeColor="text1"/>
        </w:rPr>
        <w:t>)</w:t>
      </w:r>
      <w:r w:rsidR="00FC2EC1" w:rsidRPr="003669B8">
        <w:rPr>
          <w:rFonts w:ascii="Times New Roman" w:eastAsia="標楷體" w:hAnsi="Times New Roman"/>
          <w:color w:val="000000" w:themeColor="text1"/>
        </w:rPr>
        <w:t>1</w:t>
      </w:r>
      <w:r w:rsidR="00D848F9" w:rsidRPr="003669B8">
        <w:rPr>
          <w:rFonts w:ascii="Times New Roman" w:eastAsia="標楷體" w:hAnsi="Times New Roman"/>
          <w:color w:val="000000" w:themeColor="text1"/>
        </w:rPr>
        <w:t>3</w:t>
      </w:r>
      <w:r w:rsidRPr="003669B8">
        <w:rPr>
          <w:rFonts w:ascii="Times New Roman" w:eastAsia="標楷體" w:hAnsi="Times New Roman"/>
          <w:color w:val="000000" w:themeColor="text1"/>
        </w:rPr>
        <w:t>時至</w:t>
      </w:r>
      <w:r w:rsidR="00FC2EC1" w:rsidRPr="003669B8">
        <w:rPr>
          <w:rFonts w:ascii="Times New Roman" w:eastAsia="標楷體" w:hAnsi="Times New Roman"/>
          <w:color w:val="000000" w:themeColor="text1"/>
        </w:rPr>
        <w:t>1</w:t>
      </w:r>
      <w:r w:rsidR="00D848F9" w:rsidRPr="003669B8">
        <w:rPr>
          <w:rFonts w:ascii="Times New Roman" w:eastAsia="標楷體" w:hAnsi="Times New Roman"/>
          <w:color w:val="000000" w:themeColor="text1"/>
        </w:rPr>
        <w:t>6</w:t>
      </w:r>
      <w:r w:rsidRPr="003669B8">
        <w:rPr>
          <w:rFonts w:ascii="Times New Roman" w:eastAsia="標楷體" w:hAnsi="Times New Roman"/>
          <w:color w:val="000000" w:themeColor="text1"/>
        </w:rPr>
        <w:t>時，填妥本表提出複查，逾時不予受理。</w:t>
      </w:r>
    </w:p>
    <w:p w14:paraId="5A8CF1AB" w14:textId="77777777" w:rsidR="00752EDC" w:rsidRPr="003669B8" w:rsidRDefault="00E162A2" w:rsidP="005A1C45">
      <w:pPr>
        <w:numPr>
          <w:ilvl w:val="0"/>
          <w:numId w:val="3"/>
        </w:numPr>
        <w:spacing w:line="460" w:lineRule="exact"/>
        <w:rPr>
          <w:rFonts w:ascii="Times New Roman" w:eastAsia="標楷體" w:hAnsi="Times New Roman"/>
          <w:color w:val="000000" w:themeColor="text1"/>
        </w:rPr>
      </w:pPr>
      <w:r w:rsidRPr="003669B8">
        <w:rPr>
          <w:rFonts w:ascii="Times New Roman" w:eastAsia="標楷體" w:hAnsi="Times New Roman"/>
          <w:color w:val="000000" w:themeColor="text1"/>
        </w:rPr>
        <w:t>學生或其</w:t>
      </w:r>
      <w:r w:rsidR="009046D6" w:rsidRPr="003669B8">
        <w:rPr>
          <w:rFonts w:ascii="Times New Roman" w:eastAsia="標楷體" w:hAnsi="Times New Roman"/>
          <w:color w:val="000000" w:themeColor="text1"/>
        </w:rPr>
        <w:t>家長</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或</w:t>
      </w:r>
      <w:r w:rsidR="008C282F" w:rsidRPr="003669B8">
        <w:rPr>
          <w:rFonts w:ascii="Times New Roman" w:eastAsia="標楷體" w:hAnsi="Times New Roman"/>
          <w:color w:val="000000" w:themeColor="text1"/>
        </w:rPr>
        <w:t>監護</w:t>
      </w:r>
      <w:r w:rsidRPr="003669B8">
        <w:rPr>
          <w:rFonts w:ascii="Times New Roman" w:eastAsia="標楷體" w:hAnsi="Times New Roman"/>
          <w:color w:val="000000" w:themeColor="text1"/>
        </w:rPr>
        <w:t>人</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填妥本表後，親自或傳真向「</w:t>
      </w:r>
      <w:r w:rsidR="00C602E7" w:rsidRPr="003669B8">
        <w:rPr>
          <w:rFonts w:ascii="Times New Roman" w:eastAsia="標楷體" w:hAnsi="Times New Roman"/>
          <w:color w:val="000000" w:themeColor="text1"/>
        </w:rPr>
        <w:t>基隆市</w:t>
      </w:r>
      <w:r w:rsidR="004B27A1">
        <w:rPr>
          <w:rFonts w:ascii="Times New Roman" w:eastAsia="標楷體" w:hAnsi="Times New Roman"/>
          <w:color w:val="000000" w:themeColor="text1"/>
        </w:rPr>
        <w:t>113</w:t>
      </w:r>
      <w:r w:rsidR="004B27A1">
        <w:rPr>
          <w:rFonts w:ascii="Times New Roman" w:eastAsia="標楷體" w:hAnsi="Times New Roman"/>
          <w:color w:val="000000" w:themeColor="text1"/>
        </w:rPr>
        <w:t>學年度</w:t>
      </w:r>
      <w:r w:rsidRPr="003669B8">
        <w:rPr>
          <w:rFonts w:ascii="Times New Roman" w:eastAsia="標楷體" w:hAnsi="Times New Roman"/>
          <w:color w:val="000000" w:themeColor="text1"/>
        </w:rPr>
        <w:t>公</w:t>
      </w:r>
      <w:r w:rsidR="005A1C45" w:rsidRPr="003669B8">
        <w:rPr>
          <w:rFonts w:ascii="Times New Roman" w:eastAsia="標楷體" w:hAnsi="Times New Roman"/>
          <w:color w:val="000000" w:themeColor="text1"/>
        </w:rPr>
        <w:t>私</w:t>
      </w:r>
      <w:r w:rsidRPr="003669B8">
        <w:rPr>
          <w:rFonts w:ascii="Times New Roman" w:eastAsia="標楷體" w:hAnsi="Times New Roman"/>
          <w:color w:val="000000" w:themeColor="text1"/>
        </w:rPr>
        <w:t>立高級中等學校優先免試入學委員會」辦理。</w:t>
      </w:r>
      <w:r w:rsidR="00E16839" w:rsidRPr="003669B8">
        <w:rPr>
          <w:rFonts w:ascii="Times New Roman" w:eastAsia="標楷體" w:hAnsi="Times New Roman"/>
          <w:color w:val="000000" w:themeColor="text1"/>
        </w:rPr>
        <w:t>(</w:t>
      </w:r>
      <w:r w:rsidR="00274C12" w:rsidRPr="003669B8">
        <w:rPr>
          <w:rFonts w:ascii="Times New Roman" w:eastAsia="標楷體" w:hAnsi="Times New Roman"/>
          <w:color w:val="000000" w:themeColor="text1"/>
        </w:rPr>
        <w:t>基隆市立</w:t>
      </w:r>
      <w:r w:rsidR="00954DB2" w:rsidRPr="003669B8">
        <w:rPr>
          <w:rFonts w:ascii="Times New Roman" w:eastAsia="標楷體" w:hAnsi="Times New Roman"/>
          <w:color w:val="000000" w:themeColor="text1"/>
        </w:rPr>
        <w:t>暖暖</w:t>
      </w:r>
      <w:r w:rsidR="00274C12" w:rsidRPr="003669B8">
        <w:rPr>
          <w:rFonts w:ascii="Times New Roman" w:eastAsia="標楷體" w:hAnsi="Times New Roman"/>
          <w:color w:val="000000" w:themeColor="text1"/>
        </w:rPr>
        <w:t>高級中學</w:t>
      </w:r>
      <w:r w:rsidRPr="003669B8">
        <w:rPr>
          <w:rFonts w:ascii="Times New Roman" w:eastAsia="標楷體" w:hAnsi="Times New Roman"/>
          <w:color w:val="000000" w:themeColor="text1"/>
        </w:rPr>
        <w:t>教務處</w:t>
      </w:r>
      <w:r w:rsidR="005A1C45" w:rsidRPr="003669B8">
        <w:rPr>
          <w:rFonts w:ascii="Times New Roman" w:eastAsia="標楷體" w:hAnsi="Times New Roman"/>
          <w:color w:val="000000" w:themeColor="text1"/>
        </w:rPr>
        <w:t xml:space="preserve"> </w:t>
      </w:r>
      <w:r w:rsidR="000E1F23" w:rsidRPr="003669B8">
        <w:rPr>
          <w:rFonts w:ascii="Times New Roman" w:eastAsia="標楷體" w:hAnsi="Times New Roman"/>
          <w:color w:val="000000" w:themeColor="text1"/>
        </w:rPr>
        <w:t>／</w:t>
      </w:r>
      <w:r w:rsidR="005A1C45" w:rsidRPr="003669B8">
        <w:rPr>
          <w:rFonts w:ascii="Times New Roman" w:eastAsia="標楷體" w:hAnsi="Times New Roman"/>
          <w:color w:val="000000" w:themeColor="text1"/>
        </w:rPr>
        <w:t>基隆市</w:t>
      </w:r>
      <w:r w:rsidR="00954DB2" w:rsidRPr="003669B8">
        <w:rPr>
          <w:rFonts w:ascii="Times New Roman" w:eastAsia="標楷體" w:hAnsi="Times New Roman"/>
          <w:color w:val="000000" w:themeColor="text1"/>
        </w:rPr>
        <w:t>暖暖</w:t>
      </w:r>
      <w:r w:rsidR="005A1C45" w:rsidRPr="003669B8">
        <w:rPr>
          <w:rFonts w:ascii="Times New Roman" w:eastAsia="標楷體" w:hAnsi="Times New Roman"/>
          <w:color w:val="000000" w:themeColor="text1"/>
        </w:rPr>
        <w:t>區</w:t>
      </w:r>
      <w:r w:rsidR="00954DB2" w:rsidRPr="003669B8">
        <w:rPr>
          <w:rFonts w:ascii="Times New Roman" w:eastAsia="標楷體" w:hAnsi="Times New Roman"/>
          <w:color w:val="000000" w:themeColor="text1"/>
        </w:rPr>
        <w:t>暖中</w:t>
      </w:r>
      <w:r w:rsidR="00DD2E96" w:rsidRPr="003669B8">
        <w:rPr>
          <w:rFonts w:ascii="Times New Roman" w:eastAsia="標楷體" w:hAnsi="Times New Roman"/>
          <w:color w:val="000000" w:themeColor="text1"/>
        </w:rPr>
        <w:t>路</w:t>
      </w:r>
      <w:r w:rsidR="00954DB2" w:rsidRPr="003669B8">
        <w:rPr>
          <w:rFonts w:ascii="Times New Roman" w:eastAsia="標楷體" w:hAnsi="Times New Roman"/>
          <w:color w:val="000000" w:themeColor="text1"/>
        </w:rPr>
        <w:t>112</w:t>
      </w:r>
      <w:r w:rsidR="005A1C45" w:rsidRPr="003669B8">
        <w:rPr>
          <w:rFonts w:ascii="Times New Roman" w:eastAsia="標楷體" w:hAnsi="Times New Roman"/>
          <w:color w:val="000000" w:themeColor="text1"/>
        </w:rPr>
        <w:t>號</w:t>
      </w:r>
      <w:r w:rsidRPr="003669B8">
        <w:rPr>
          <w:rFonts w:ascii="Times New Roman" w:eastAsia="標楷體" w:hAnsi="Times New Roman"/>
          <w:color w:val="000000" w:themeColor="text1"/>
        </w:rPr>
        <w:t>／傳真：</w:t>
      </w:r>
      <w:r w:rsidR="00BC272F" w:rsidRPr="003669B8">
        <w:rPr>
          <w:rFonts w:ascii="Times New Roman" w:eastAsia="標楷體" w:hAnsi="Times New Roman"/>
          <w:color w:val="000000" w:themeColor="text1"/>
        </w:rPr>
        <w:t>(02)24575145</w:t>
      </w:r>
      <w:r w:rsidR="00E16839"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使用者請務必主動電話確認收訖。</w:t>
      </w:r>
      <w:bookmarkStart w:id="77" w:name="_Toc410392097"/>
    </w:p>
    <w:p w14:paraId="6C2017F7" w14:textId="77777777" w:rsidR="00FD0748" w:rsidRPr="003669B8" w:rsidRDefault="00FD0748">
      <w:pPr>
        <w:widowControl/>
        <w:rPr>
          <w:rFonts w:ascii="Times New Roman" w:eastAsia="標楷體" w:hAnsi="Times New Roman"/>
          <w:color w:val="000000" w:themeColor="text1"/>
        </w:rPr>
      </w:pPr>
      <w:bookmarkStart w:id="78" w:name="_Toc469953018"/>
      <w:bookmarkStart w:id="79" w:name="_Toc469953182"/>
      <w:bookmarkStart w:id="80" w:name="_Toc501032303"/>
      <w:r w:rsidRPr="003669B8">
        <w:rPr>
          <w:rFonts w:ascii="Times New Roman" w:hAnsi="Times New Roman"/>
          <w:b/>
          <w:bCs/>
          <w:color w:val="000000" w:themeColor="text1"/>
        </w:rPr>
        <w:br w:type="page"/>
      </w:r>
    </w:p>
    <w:p w14:paraId="26445FAF" w14:textId="77777777" w:rsidR="00AA4E87" w:rsidRPr="003669B8" w:rsidRDefault="00AA4E87">
      <w:pPr>
        <w:widowControl/>
        <w:rPr>
          <w:rFonts w:ascii="Times New Roman" w:eastAsia="標楷體" w:hAnsi="Times New Roman"/>
          <w:b/>
          <w:bCs/>
          <w:color w:val="000000" w:themeColor="text1"/>
          <w:kern w:val="0"/>
          <w:sz w:val="28"/>
          <w:szCs w:val="28"/>
        </w:rPr>
      </w:pPr>
      <w:r w:rsidRPr="003669B8">
        <w:rPr>
          <w:rFonts w:ascii="Times New Roman" w:hAnsi="Times New Roman"/>
          <w:color w:val="000000" w:themeColor="text1"/>
          <w:kern w:val="0"/>
        </w:rPr>
        <w:lastRenderedPageBreak/>
        <w:br w:type="page"/>
      </w:r>
    </w:p>
    <w:p w14:paraId="28178748" w14:textId="77777777" w:rsidR="00172BF1" w:rsidRPr="003669B8" w:rsidRDefault="00235F7B" w:rsidP="00434456">
      <w:pPr>
        <w:pStyle w:val="1"/>
        <w:rPr>
          <w:color w:val="000000" w:themeColor="text1"/>
          <w:kern w:val="0"/>
        </w:rPr>
      </w:pPr>
      <w:r w:rsidRPr="003669B8">
        <w:rPr>
          <w:color w:val="000000" w:themeColor="text1"/>
          <w:kern w:val="0"/>
        </w:rPr>
        <w:lastRenderedPageBreak/>
        <w:t>附</w:t>
      </w:r>
      <w:r w:rsidR="00522764" w:rsidRPr="003669B8">
        <w:rPr>
          <w:color w:val="000000" w:themeColor="text1"/>
          <w:kern w:val="0"/>
        </w:rPr>
        <w:t>表</w:t>
      </w:r>
      <w:r w:rsidRPr="003669B8">
        <w:rPr>
          <w:color w:val="000000" w:themeColor="text1"/>
          <w:kern w:val="0"/>
        </w:rPr>
        <w:t>四</w:t>
      </w:r>
      <w:bookmarkEnd w:id="77"/>
      <w:r w:rsidR="00DE1DBE" w:rsidRPr="003669B8">
        <w:rPr>
          <w:color w:val="000000" w:themeColor="text1"/>
          <w:kern w:val="0"/>
        </w:rPr>
        <w:t xml:space="preserve"> </w:t>
      </w:r>
    </w:p>
    <w:p w14:paraId="29AD8C4E" w14:textId="77777777" w:rsidR="00265065" w:rsidRPr="003669B8" w:rsidRDefault="00C602E7" w:rsidP="00434456">
      <w:pPr>
        <w:pStyle w:val="1"/>
        <w:rPr>
          <w:color w:val="000000" w:themeColor="text1"/>
        </w:rPr>
      </w:pPr>
      <w:r w:rsidRPr="003669B8">
        <w:rPr>
          <w:color w:val="000000" w:themeColor="text1"/>
        </w:rPr>
        <w:t>基隆市</w:t>
      </w:r>
      <w:r w:rsidR="004B27A1">
        <w:rPr>
          <w:color w:val="000000" w:themeColor="text1"/>
        </w:rPr>
        <w:t>113</w:t>
      </w:r>
      <w:r w:rsidR="004B27A1">
        <w:rPr>
          <w:color w:val="000000" w:themeColor="text1"/>
        </w:rPr>
        <w:t>學年度</w:t>
      </w:r>
      <w:r w:rsidR="005F73B5" w:rsidRPr="003669B8">
        <w:rPr>
          <w:color w:val="000000" w:themeColor="text1"/>
        </w:rPr>
        <w:t>公私立</w:t>
      </w:r>
      <w:r w:rsidR="00265065" w:rsidRPr="003669B8">
        <w:rPr>
          <w:color w:val="000000" w:themeColor="text1"/>
        </w:rPr>
        <w:t>高級中等學校優先免試入學錄取學生報到切結書</w:t>
      </w:r>
      <w:bookmarkEnd w:id="78"/>
      <w:bookmarkEnd w:id="79"/>
      <w:bookmarkEnd w:id="80"/>
    </w:p>
    <w:p w14:paraId="01EC5A31" w14:textId="77777777" w:rsidR="00265065" w:rsidRPr="003669B8" w:rsidRDefault="00265065" w:rsidP="00265065">
      <w:pPr>
        <w:jc w:val="center"/>
        <w:rPr>
          <w:rFonts w:ascii="Times New Roman" w:eastAsia="標楷體" w:hAnsi="Times New Roman"/>
          <w:color w:val="000000" w:themeColor="text1"/>
          <w:sz w:val="36"/>
          <w:szCs w:val="36"/>
        </w:rPr>
      </w:pPr>
    </w:p>
    <w:p w14:paraId="634CB2B6" w14:textId="77777777" w:rsidR="00265065" w:rsidRPr="003669B8" w:rsidRDefault="00265065" w:rsidP="001C17C7">
      <w:pPr>
        <w:spacing w:line="620" w:lineRule="exact"/>
        <w:ind w:firstLineChars="200" w:firstLine="720"/>
        <w:rPr>
          <w:rFonts w:ascii="Times New Roman" w:eastAsia="標楷體" w:hAnsi="Times New Roman"/>
          <w:color w:val="000000" w:themeColor="text1"/>
          <w:sz w:val="36"/>
        </w:rPr>
      </w:pPr>
      <w:r w:rsidRPr="003669B8">
        <w:rPr>
          <w:rFonts w:ascii="Times New Roman" w:eastAsia="標楷體" w:hAnsi="Times New Roman"/>
          <w:color w:val="000000" w:themeColor="text1"/>
          <w:sz w:val="36"/>
          <w:szCs w:val="36"/>
        </w:rPr>
        <w:t>本人</w:t>
      </w:r>
      <w:r w:rsidR="000A41EF" w:rsidRPr="003669B8">
        <w:rPr>
          <w:rFonts w:ascii="Times New Roman" w:eastAsia="標楷體" w:hAnsi="Times New Roman"/>
          <w:color w:val="000000" w:themeColor="text1"/>
          <w:sz w:val="36"/>
          <w:u w:val="single"/>
        </w:rPr>
        <w:t xml:space="preserve">              </w:t>
      </w:r>
      <w:r w:rsidRPr="003669B8">
        <w:rPr>
          <w:rFonts w:ascii="Times New Roman" w:eastAsia="標楷體" w:hAnsi="Times New Roman"/>
          <w:color w:val="000000" w:themeColor="text1"/>
          <w:sz w:val="36"/>
          <w:szCs w:val="36"/>
        </w:rPr>
        <w:t>參加</w:t>
      </w:r>
      <w:r w:rsidR="00C602E7" w:rsidRPr="003669B8">
        <w:rPr>
          <w:rFonts w:ascii="Times New Roman" w:eastAsia="標楷體" w:hAnsi="Times New Roman"/>
          <w:color w:val="000000" w:themeColor="text1"/>
          <w:sz w:val="36"/>
          <w:szCs w:val="36"/>
        </w:rPr>
        <w:t>基隆市</w:t>
      </w:r>
      <w:r w:rsidR="004B27A1">
        <w:rPr>
          <w:rFonts w:ascii="Times New Roman" w:eastAsia="標楷體" w:hAnsi="Times New Roman"/>
          <w:color w:val="000000" w:themeColor="text1"/>
          <w:sz w:val="36"/>
          <w:szCs w:val="36"/>
        </w:rPr>
        <w:t>113</w:t>
      </w:r>
      <w:r w:rsidR="004B27A1">
        <w:rPr>
          <w:rFonts w:ascii="Times New Roman" w:eastAsia="標楷體" w:hAnsi="Times New Roman"/>
          <w:color w:val="000000" w:themeColor="text1"/>
          <w:sz w:val="36"/>
          <w:szCs w:val="36"/>
        </w:rPr>
        <w:t>學年度</w:t>
      </w:r>
      <w:r w:rsidR="005F73B5" w:rsidRPr="003669B8">
        <w:rPr>
          <w:rFonts w:ascii="Times New Roman" w:eastAsia="標楷體" w:hAnsi="Times New Roman"/>
          <w:bCs/>
          <w:color w:val="000000" w:themeColor="text1"/>
          <w:spacing w:val="20"/>
          <w:sz w:val="36"/>
          <w:szCs w:val="36"/>
        </w:rPr>
        <w:t>公私立</w:t>
      </w:r>
      <w:r w:rsidRPr="003669B8">
        <w:rPr>
          <w:rFonts w:ascii="Times New Roman" w:eastAsia="標楷體" w:hAnsi="Times New Roman"/>
          <w:color w:val="000000" w:themeColor="text1"/>
          <w:spacing w:val="20"/>
          <w:sz w:val="36"/>
          <w:szCs w:val="36"/>
        </w:rPr>
        <w:t>高級中等學校優先免試入學</w:t>
      </w:r>
      <w:r w:rsidRPr="003669B8">
        <w:rPr>
          <w:rFonts w:ascii="Times New Roman" w:eastAsia="標楷體" w:hAnsi="Times New Roman"/>
          <w:color w:val="000000" w:themeColor="text1"/>
          <w:sz w:val="36"/>
        </w:rPr>
        <w:t>，得獲錄取</w:t>
      </w:r>
      <w:r w:rsidR="000A41EF" w:rsidRPr="003669B8">
        <w:rPr>
          <w:rFonts w:ascii="Times New Roman" w:eastAsia="標楷體" w:hAnsi="Times New Roman"/>
          <w:color w:val="000000" w:themeColor="text1"/>
          <w:sz w:val="36"/>
          <w:u w:val="single"/>
        </w:rPr>
        <w:t xml:space="preserve">              </w:t>
      </w:r>
      <w:r w:rsidRPr="003669B8">
        <w:rPr>
          <w:rFonts w:ascii="Times New Roman" w:eastAsia="標楷體" w:hAnsi="Times New Roman"/>
          <w:color w:val="000000" w:themeColor="text1"/>
          <w:sz w:val="36"/>
          <w:u w:val="single"/>
        </w:rPr>
        <w:t>學校</w:t>
      </w:r>
      <w:r w:rsidRPr="003669B8">
        <w:rPr>
          <w:rFonts w:ascii="Times New Roman" w:eastAsia="標楷體" w:hAnsi="Times New Roman"/>
          <w:color w:val="000000" w:themeColor="text1"/>
          <w:sz w:val="36"/>
        </w:rPr>
        <w:t>，茲依學校規定辦理報到手續，並恪守下列規定：</w:t>
      </w:r>
    </w:p>
    <w:p w14:paraId="1070D0B5" w14:textId="77777777" w:rsidR="00265065" w:rsidRPr="003669B8" w:rsidRDefault="00265065" w:rsidP="00265065">
      <w:pPr>
        <w:spacing w:line="620" w:lineRule="exact"/>
        <w:rPr>
          <w:rFonts w:ascii="Times New Roman" w:eastAsia="標楷體" w:hAnsi="Times New Roman"/>
          <w:color w:val="000000" w:themeColor="text1"/>
          <w:sz w:val="36"/>
        </w:rPr>
      </w:pPr>
    </w:p>
    <w:p w14:paraId="5303590A" w14:textId="77777777" w:rsidR="00265065" w:rsidRPr="003669B8" w:rsidRDefault="00265065" w:rsidP="00FA6828">
      <w:pPr>
        <w:spacing w:line="620" w:lineRule="exact"/>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t>不再參加</w:t>
      </w:r>
      <w:r w:rsidR="004B27A1">
        <w:rPr>
          <w:rFonts w:ascii="Times New Roman" w:eastAsia="標楷體" w:hAnsi="Times New Roman"/>
          <w:color w:val="000000" w:themeColor="text1"/>
          <w:sz w:val="36"/>
        </w:rPr>
        <w:t>113</w:t>
      </w:r>
      <w:r w:rsidR="004B27A1">
        <w:rPr>
          <w:rFonts w:ascii="Times New Roman" w:eastAsia="標楷體" w:hAnsi="Times New Roman"/>
          <w:color w:val="000000" w:themeColor="text1"/>
          <w:sz w:val="36"/>
        </w:rPr>
        <w:t>學年度</w:t>
      </w:r>
      <w:r w:rsidRPr="003669B8">
        <w:rPr>
          <w:rFonts w:ascii="Times New Roman" w:eastAsia="標楷體" w:hAnsi="Times New Roman"/>
          <w:color w:val="000000" w:themeColor="text1"/>
          <w:sz w:val="36"/>
        </w:rPr>
        <w:t>之各項入學方案及考試，否則自願取消錄取資格。</w:t>
      </w:r>
    </w:p>
    <w:p w14:paraId="427BB1B2" w14:textId="77777777" w:rsidR="000E5A99" w:rsidRPr="003669B8" w:rsidRDefault="000E5A99" w:rsidP="00265065">
      <w:pPr>
        <w:spacing w:line="600" w:lineRule="exact"/>
        <w:rPr>
          <w:rFonts w:ascii="Times New Roman" w:eastAsia="標楷體" w:hAnsi="Times New Roman"/>
          <w:color w:val="000000" w:themeColor="text1"/>
          <w:sz w:val="36"/>
        </w:rPr>
      </w:pPr>
    </w:p>
    <w:p w14:paraId="1E5CC412" w14:textId="77777777" w:rsidR="000E5A99" w:rsidRPr="003669B8" w:rsidRDefault="000E5A99" w:rsidP="00265065">
      <w:pPr>
        <w:spacing w:line="600" w:lineRule="exact"/>
        <w:rPr>
          <w:rFonts w:ascii="Times New Roman" w:eastAsia="標楷體" w:hAnsi="Times New Roman"/>
          <w:color w:val="000000" w:themeColor="text1"/>
          <w:sz w:val="36"/>
        </w:rPr>
      </w:pPr>
    </w:p>
    <w:p w14:paraId="67DAA82D" w14:textId="77777777" w:rsidR="000E5A99" w:rsidRPr="003669B8" w:rsidRDefault="000E5A99" w:rsidP="00265065">
      <w:pPr>
        <w:spacing w:line="600" w:lineRule="exact"/>
        <w:rPr>
          <w:rFonts w:ascii="Times New Roman" w:eastAsia="標楷體" w:hAnsi="Times New Roman"/>
          <w:color w:val="000000" w:themeColor="text1"/>
          <w:sz w:val="36"/>
        </w:rPr>
      </w:pPr>
    </w:p>
    <w:p w14:paraId="4A72A4AF" w14:textId="77777777" w:rsidR="00265065" w:rsidRPr="003669B8" w:rsidRDefault="00E949A2" w:rsidP="00265065">
      <w:pPr>
        <w:spacing w:line="600" w:lineRule="exact"/>
        <w:rPr>
          <w:rFonts w:ascii="Times New Roman" w:eastAsia="標楷體" w:hAnsi="Times New Roman"/>
          <w:color w:val="000000" w:themeColor="text1"/>
          <w:sz w:val="36"/>
        </w:rPr>
      </w:pPr>
      <w:r w:rsidRPr="003669B8">
        <w:rPr>
          <w:rFonts w:ascii="Times New Roman" w:eastAsia="標楷體" w:hAnsi="Times New Roman" w:hint="eastAsia"/>
          <w:color w:val="000000" w:themeColor="text1"/>
          <w:sz w:val="36"/>
        </w:rPr>
        <w:t xml:space="preserve">　　</w:t>
      </w:r>
      <w:r w:rsidR="00265065" w:rsidRPr="003669B8">
        <w:rPr>
          <w:rFonts w:ascii="Times New Roman" w:eastAsia="標楷體" w:hAnsi="Times New Roman"/>
          <w:color w:val="000000" w:themeColor="text1"/>
          <w:sz w:val="36"/>
        </w:rPr>
        <w:t>此致</w:t>
      </w:r>
    </w:p>
    <w:p w14:paraId="2B249B5A" w14:textId="77777777" w:rsidR="00265065" w:rsidRPr="003669B8" w:rsidRDefault="00265065" w:rsidP="00265065">
      <w:pPr>
        <w:spacing w:line="600" w:lineRule="exact"/>
        <w:rPr>
          <w:rFonts w:ascii="Times New Roman" w:eastAsia="標楷體" w:hAnsi="Times New Roman"/>
          <w:color w:val="000000" w:themeColor="text1"/>
          <w:sz w:val="36"/>
        </w:rPr>
      </w:pPr>
    </w:p>
    <w:p w14:paraId="36689401" w14:textId="77777777" w:rsidR="00265065" w:rsidRPr="003669B8" w:rsidRDefault="000A41EF" w:rsidP="00265065">
      <w:pPr>
        <w:spacing w:line="600" w:lineRule="exact"/>
        <w:rPr>
          <w:rFonts w:ascii="Times New Roman" w:eastAsia="標楷體" w:hAnsi="Times New Roman"/>
          <w:color w:val="000000" w:themeColor="text1"/>
          <w:sz w:val="36"/>
        </w:rPr>
      </w:pPr>
      <w:r w:rsidRPr="003669B8">
        <w:rPr>
          <w:rFonts w:ascii="Times New Roman" w:eastAsia="標楷體" w:hAnsi="Times New Roman"/>
          <w:color w:val="000000" w:themeColor="text1"/>
          <w:sz w:val="36"/>
          <w:u w:val="single"/>
        </w:rPr>
        <w:t xml:space="preserve">         </w:t>
      </w:r>
      <w:r w:rsidR="00E949A2" w:rsidRPr="003669B8">
        <w:rPr>
          <w:rFonts w:ascii="Times New Roman" w:eastAsia="標楷體" w:hAnsi="Times New Roman"/>
          <w:color w:val="000000" w:themeColor="text1"/>
          <w:sz w:val="36"/>
          <w:u w:val="single"/>
        </w:rPr>
        <w:t xml:space="preserve">         </w:t>
      </w:r>
      <w:r w:rsidRPr="003669B8">
        <w:rPr>
          <w:rFonts w:ascii="Times New Roman" w:eastAsia="標楷體" w:hAnsi="Times New Roman"/>
          <w:color w:val="000000" w:themeColor="text1"/>
          <w:sz w:val="36"/>
          <w:u w:val="single"/>
        </w:rPr>
        <w:t xml:space="preserve">         </w:t>
      </w:r>
      <w:r w:rsidR="00E949A2" w:rsidRPr="003669B8">
        <w:rPr>
          <w:rFonts w:ascii="Times New Roman" w:eastAsia="標楷體" w:hAnsi="Times New Roman" w:hint="eastAsia"/>
          <w:color w:val="000000" w:themeColor="text1"/>
          <w:sz w:val="36"/>
        </w:rPr>
        <w:t>（錄取</w:t>
      </w:r>
      <w:r w:rsidR="00265065" w:rsidRPr="003669B8">
        <w:rPr>
          <w:rFonts w:ascii="Times New Roman" w:eastAsia="標楷體" w:hAnsi="Times New Roman"/>
          <w:color w:val="000000" w:themeColor="text1"/>
          <w:sz w:val="36"/>
        </w:rPr>
        <w:t>學校</w:t>
      </w:r>
      <w:r w:rsidR="00E949A2" w:rsidRPr="003669B8">
        <w:rPr>
          <w:rFonts w:ascii="Times New Roman" w:eastAsia="標楷體" w:hAnsi="Times New Roman" w:hint="eastAsia"/>
          <w:color w:val="000000" w:themeColor="text1"/>
          <w:sz w:val="36"/>
        </w:rPr>
        <w:t>全銜）</w:t>
      </w:r>
    </w:p>
    <w:p w14:paraId="6502A8B4" w14:textId="77777777" w:rsidR="00E949A2" w:rsidRPr="003669B8" w:rsidRDefault="00E949A2" w:rsidP="00265065">
      <w:pPr>
        <w:spacing w:line="700" w:lineRule="exact"/>
        <w:rPr>
          <w:rFonts w:ascii="Times New Roman" w:eastAsia="標楷體" w:hAnsi="Times New Roman"/>
          <w:color w:val="000000" w:themeColor="text1"/>
          <w:sz w:val="36"/>
        </w:rPr>
      </w:pPr>
    </w:p>
    <w:p w14:paraId="320EE007" w14:textId="77777777" w:rsidR="00E949A2" w:rsidRPr="003669B8" w:rsidRDefault="00E949A2" w:rsidP="00265065">
      <w:pPr>
        <w:spacing w:line="700" w:lineRule="exact"/>
        <w:rPr>
          <w:rFonts w:ascii="Times New Roman" w:eastAsia="標楷體" w:hAnsi="Times New Roman"/>
          <w:color w:val="000000" w:themeColor="text1"/>
          <w:sz w:val="36"/>
        </w:rPr>
      </w:pPr>
    </w:p>
    <w:p w14:paraId="7FB52FD3" w14:textId="77777777" w:rsidR="00E949A2" w:rsidRPr="003669B8" w:rsidRDefault="00265065" w:rsidP="00265065">
      <w:pPr>
        <w:spacing w:line="700" w:lineRule="exact"/>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t>學生簽名：</w:t>
      </w:r>
      <w:r w:rsidRPr="003669B8">
        <w:rPr>
          <w:rFonts w:ascii="Times New Roman" w:eastAsia="標楷體" w:hAnsi="Times New Roman"/>
          <w:color w:val="000000" w:themeColor="text1"/>
          <w:sz w:val="36"/>
        </w:rPr>
        <w:t xml:space="preserve">           </w:t>
      </w:r>
    </w:p>
    <w:p w14:paraId="64F8B633" w14:textId="77777777" w:rsidR="00265065" w:rsidRPr="003669B8" w:rsidRDefault="009046D6" w:rsidP="00265065">
      <w:pPr>
        <w:spacing w:line="700" w:lineRule="exact"/>
        <w:rPr>
          <w:rFonts w:ascii="Times New Roman" w:eastAsia="標楷體" w:hAnsi="Times New Roman"/>
          <w:color w:val="000000" w:themeColor="text1"/>
          <w:sz w:val="72"/>
        </w:rPr>
      </w:pPr>
      <w:r w:rsidRPr="003669B8">
        <w:rPr>
          <w:rFonts w:ascii="Times New Roman" w:eastAsia="標楷體" w:hAnsi="Times New Roman"/>
          <w:color w:val="000000" w:themeColor="text1"/>
          <w:sz w:val="36"/>
        </w:rPr>
        <w:t>家長</w:t>
      </w:r>
      <w:r w:rsidR="00E16839" w:rsidRPr="003669B8">
        <w:rPr>
          <w:rFonts w:ascii="Times New Roman" w:eastAsia="標楷體" w:hAnsi="Times New Roman"/>
          <w:color w:val="000000" w:themeColor="text1"/>
          <w:sz w:val="36"/>
        </w:rPr>
        <w:t>(</w:t>
      </w:r>
      <w:r w:rsidR="00265065" w:rsidRPr="003669B8">
        <w:rPr>
          <w:rFonts w:ascii="Times New Roman" w:eastAsia="標楷體" w:hAnsi="Times New Roman"/>
          <w:color w:val="000000" w:themeColor="text1"/>
          <w:sz w:val="36"/>
        </w:rPr>
        <w:t>或</w:t>
      </w:r>
      <w:r w:rsidR="007F5D41" w:rsidRPr="003669B8">
        <w:rPr>
          <w:rFonts w:ascii="Times New Roman" w:eastAsia="標楷體" w:hAnsi="Times New Roman"/>
          <w:color w:val="000000" w:themeColor="text1"/>
          <w:sz w:val="36"/>
          <w:szCs w:val="36"/>
        </w:rPr>
        <w:t>監護</w:t>
      </w:r>
      <w:r w:rsidR="00706548" w:rsidRPr="003669B8">
        <w:rPr>
          <w:rFonts w:ascii="Times New Roman" w:eastAsia="標楷體" w:hAnsi="Times New Roman"/>
          <w:color w:val="000000" w:themeColor="text1"/>
          <w:sz w:val="36"/>
          <w:szCs w:val="36"/>
        </w:rPr>
        <w:t>人</w:t>
      </w:r>
      <w:r w:rsidR="00E16839" w:rsidRPr="003669B8">
        <w:rPr>
          <w:rFonts w:ascii="Times New Roman" w:eastAsia="標楷體" w:hAnsi="Times New Roman"/>
          <w:color w:val="000000" w:themeColor="text1"/>
          <w:sz w:val="36"/>
        </w:rPr>
        <w:t>)</w:t>
      </w:r>
      <w:r w:rsidR="00265065" w:rsidRPr="003669B8">
        <w:rPr>
          <w:rFonts w:ascii="Times New Roman" w:eastAsia="標楷體" w:hAnsi="Times New Roman"/>
          <w:color w:val="000000" w:themeColor="text1"/>
          <w:sz w:val="36"/>
        </w:rPr>
        <w:t>簽章：</w:t>
      </w:r>
      <w:r w:rsidR="00265065" w:rsidRPr="003669B8">
        <w:rPr>
          <w:rFonts w:ascii="Times New Roman" w:eastAsia="標楷體" w:hAnsi="Times New Roman"/>
          <w:color w:val="000000" w:themeColor="text1"/>
          <w:sz w:val="36"/>
        </w:rPr>
        <w:t xml:space="preserve">          </w:t>
      </w:r>
    </w:p>
    <w:p w14:paraId="3472A8CE" w14:textId="77777777" w:rsidR="00265065" w:rsidRPr="003669B8" w:rsidRDefault="00265065" w:rsidP="00265065">
      <w:pPr>
        <w:spacing w:line="700" w:lineRule="exact"/>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t>聯絡電話：</w:t>
      </w:r>
      <w:r w:rsidRPr="003669B8">
        <w:rPr>
          <w:rFonts w:ascii="Times New Roman" w:eastAsia="標楷體" w:hAnsi="Times New Roman"/>
          <w:color w:val="000000" w:themeColor="text1"/>
          <w:sz w:val="36"/>
        </w:rPr>
        <w:t xml:space="preserve"> </w:t>
      </w:r>
      <w:r w:rsidR="00E16839" w:rsidRPr="003669B8">
        <w:rPr>
          <w:rFonts w:ascii="Times New Roman" w:eastAsia="標楷體" w:hAnsi="Times New Roman"/>
          <w:color w:val="000000" w:themeColor="text1"/>
          <w:sz w:val="36"/>
        </w:rPr>
        <w:t>(</w:t>
      </w:r>
      <w:r w:rsidRPr="003669B8">
        <w:rPr>
          <w:rFonts w:ascii="Times New Roman" w:eastAsia="標楷體" w:hAnsi="Times New Roman"/>
          <w:color w:val="000000" w:themeColor="text1"/>
          <w:sz w:val="36"/>
        </w:rPr>
        <w:t>日</w:t>
      </w:r>
      <w:r w:rsidR="00E16839" w:rsidRPr="003669B8">
        <w:rPr>
          <w:rFonts w:ascii="Times New Roman" w:eastAsia="標楷體" w:hAnsi="Times New Roman"/>
          <w:color w:val="000000" w:themeColor="text1"/>
          <w:sz w:val="36"/>
        </w:rPr>
        <w:t>)</w:t>
      </w:r>
      <w:r w:rsidRPr="003669B8">
        <w:rPr>
          <w:rFonts w:ascii="Times New Roman" w:eastAsia="標楷體" w:hAnsi="Times New Roman"/>
          <w:color w:val="000000" w:themeColor="text1"/>
          <w:sz w:val="36"/>
        </w:rPr>
        <w:t xml:space="preserve"> </w:t>
      </w:r>
      <w:r w:rsidR="00E949A2" w:rsidRPr="003669B8">
        <w:rPr>
          <w:rFonts w:ascii="Times New Roman" w:eastAsia="標楷體" w:hAnsi="Times New Roman" w:hint="eastAsia"/>
          <w:color w:val="000000" w:themeColor="text1"/>
          <w:sz w:val="36"/>
        </w:rPr>
        <w:t xml:space="preserve">　</w:t>
      </w:r>
      <w:r w:rsidRPr="003669B8">
        <w:rPr>
          <w:rFonts w:ascii="Times New Roman" w:eastAsia="標楷體" w:hAnsi="Times New Roman"/>
          <w:color w:val="000000" w:themeColor="text1"/>
          <w:sz w:val="36"/>
        </w:rPr>
        <w:t xml:space="preserve">           </w:t>
      </w:r>
      <w:r w:rsidR="00E16839" w:rsidRPr="003669B8">
        <w:rPr>
          <w:rFonts w:ascii="Times New Roman" w:eastAsia="標楷體" w:hAnsi="Times New Roman"/>
          <w:color w:val="000000" w:themeColor="text1"/>
          <w:sz w:val="36"/>
        </w:rPr>
        <w:t>(</w:t>
      </w:r>
      <w:r w:rsidRPr="003669B8">
        <w:rPr>
          <w:rFonts w:ascii="Times New Roman" w:eastAsia="標楷體" w:hAnsi="Times New Roman"/>
          <w:color w:val="000000" w:themeColor="text1"/>
          <w:sz w:val="36"/>
        </w:rPr>
        <w:t>手機</w:t>
      </w:r>
      <w:r w:rsidR="00E16839" w:rsidRPr="003669B8">
        <w:rPr>
          <w:rFonts w:ascii="Times New Roman" w:eastAsia="標楷體" w:hAnsi="Times New Roman"/>
          <w:color w:val="000000" w:themeColor="text1"/>
          <w:sz w:val="36"/>
        </w:rPr>
        <w:t>)</w:t>
      </w:r>
      <w:r w:rsidRPr="003669B8">
        <w:rPr>
          <w:rFonts w:ascii="Times New Roman" w:eastAsia="標楷體" w:hAnsi="Times New Roman"/>
          <w:color w:val="000000" w:themeColor="text1"/>
          <w:sz w:val="36"/>
        </w:rPr>
        <w:t xml:space="preserve">             </w:t>
      </w:r>
    </w:p>
    <w:p w14:paraId="2DC2BE5B" w14:textId="77777777" w:rsidR="00265065" w:rsidRPr="003669B8" w:rsidRDefault="00265065" w:rsidP="00265065">
      <w:pPr>
        <w:spacing w:line="700" w:lineRule="exact"/>
        <w:jc w:val="distribute"/>
        <w:rPr>
          <w:rFonts w:ascii="Times New Roman" w:eastAsia="標楷體" w:hAnsi="Times New Roman"/>
          <w:color w:val="000000" w:themeColor="text1"/>
          <w:sz w:val="36"/>
        </w:rPr>
      </w:pPr>
    </w:p>
    <w:p w14:paraId="230D6288" w14:textId="77777777" w:rsidR="00E949A2" w:rsidRPr="003669B8" w:rsidRDefault="00265065" w:rsidP="00E949A2">
      <w:pPr>
        <w:spacing w:line="700" w:lineRule="exact"/>
        <w:jc w:val="distribute"/>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t>中華民國</w:t>
      </w:r>
      <w:r w:rsidR="00650208" w:rsidRPr="003669B8">
        <w:rPr>
          <w:rFonts w:ascii="Times New Roman" w:eastAsia="標楷體" w:hAnsi="Times New Roman"/>
          <w:color w:val="000000" w:themeColor="text1"/>
          <w:sz w:val="36"/>
        </w:rPr>
        <w:t>11</w:t>
      </w:r>
      <w:r w:rsidR="00A213F9">
        <w:rPr>
          <w:rFonts w:ascii="Times New Roman" w:eastAsia="標楷體" w:hAnsi="Times New Roman"/>
          <w:color w:val="000000" w:themeColor="text1"/>
          <w:sz w:val="36"/>
        </w:rPr>
        <w:t>3</w:t>
      </w:r>
      <w:r w:rsidRPr="003669B8">
        <w:rPr>
          <w:rFonts w:ascii="Times New Roman" w:eastAsia="標楷體" w:hAnsi="Times New Roman"/>
          <w:color w:val="000000" w:themeColor="text1"/>
          <w:sz w:val="36"/>
        </w:rPr>
        <w:t>年</w:t>
      </w:r>
      <w:r w:rsidR="002252D3" w:rsidRPr="003669B8">
        <w:rPr>
          <w:rFonts w:ascii="Times New Roman" w:eastAsia="標楷體" w:hAnsi="Times New Roman"/>
          <w:color w:val="000000" w:themeColor="text1"/>
          <w:sz w:val="36"/>
        </w:rPr>
        <w:t>6</w:t>
      </w:r>
      <w:r w:rsidRPr="003669B8">
        <w:rPr>
          <w:rFonts w:ascii="Times New Roman" w:eastAsia="標楷體" w:hAnsi="Times New Roman"/>
          <w:color w:val="000000" w:themeColor="text1"/>
          <w:sz w:val="36"/>
        </w:rPr>
        <w:t>月</w:t>
      </w:r>
      <w:r w:rsidR="002252D3" w:rsidRPr="003669B8">
        <w:rPr>
          <w:rFonts w:ascii="Times New Roman" w:eastAsia="標楷體" w:hAnsi="Times New Roman"/>
          <w:color w:val="000000" w:themeColor="text1"/>
          <w:sz w:val="36"/>
        </w:rPr>
        <w:t xml:space="preserve">　　</w:t>
      </w:r>
      <w:r w:rsidRPr="003669B8">
        <w:rPr>
          <w:rFonts w:ascii="Times New Roman" w:eastAsia="標楷體" w:hAnsi="Times New Roman"/>
          <w:color w:val="000000" w:themeColor="text1"/>
          <w:sz w:val="36"/>
        </w:rPr>
        <w:t>日</w:t>
      </w:r>
      <w:bookmarkStart w:id="81" w:name="_Toc469953019"/>
      <w:bookmarkStart w:id="82" w:name="_Toc469953183"/>
      <w:bookmarkStart w:id="83" w:name="_Toc501032304"/>
    </w:p>
    <w:p w14:paraId="5389BB18" w14:textId="77777777" w:rsidR="00E949A2" w:rsidRPr="003669B8" w:rsidRDefault="00E949A2">
      <w:pPr>
        <w:widowControl/>
        <w:rPr>
          <w:rFonts w:ascii="Times New Roman" w:eastAsia="標楷體" w:hAnsi="Times New Roman"/>
          <w:color w:val="000000" w:themeColor="text1"/>
          <w:sz w:val="36"/>
        </w:rPr>
      </w:pPr>
      <w:r w:rsidRPr="003669B8">
        <w:rPr>
          <w:rFonts w:ascii="Times New Roman" w:eastAsia="標楷體" w:hAnsi="Times New Roman"/>
          <w:color w:val="000000" w:themeColor="text1"/>
          <w:sz w:val="36"/>
        </w:rPr>
        <w:br w:type="page"/>
      </w:r>
    </w:p>
    <w:p w14:paraId="65DB70B1" w14:textId="77777777" w:rsidR="00AA4E87" w:rsidRDefault="00AA4E87" w:rsidP="00E949A2">
      <w:pPr>
        <w:spacing w:line="700" w:lineRule="exact"/>
        <w:jc w:val="distribute"/>
        <w:rPr>
          <w:rFonts w:ascii="Times New Roman" w:hAnsi="Times New Roman"/>
          <w:color w:val="000000" w:themeColor="text1"/>
        </w:rPr>
      </w:pPr>
      <w:r w:rsidRPr="003669B8">
        <w:rPr>
          <w:rFonts w:ascii="Times New Roman" w:hAnsi="Times New Roman"/>
          <w:color w:val="000000" w:themeColor="text1"/>
        </w:rPr>
        <w:lastRenderedPageBreak/>
        <w:br w:type="page"/>
      </w:r>
    </w:p>
    <w:p w14:paraId="2E7F2280" w14:textId="77777777" w:rsidR="001F7458" w:rsidRPr="003669B8" w:rsidRDefault="001F7458" w:rsidP="001F7458">
      <w:pPr>
        <w:pStyle w:val="1"/>
        <w:jc w:val="center"/>
        <w:rPr>
          <w:color w:val="000000" w:themeColor="text1"/>
        </w:rPr>
      </w:pPr>
      <w:r w:rsidRPr="003669B8">
        <w:rPr>
          <w:color w:val="000000" w:themeColor="text1"/>
          <w:kern w:val="0"/>
        </w:rPr>
        <w:lastRenderedPageBreak/>
        <w:t>附表</w:t>
      </w:r>
      <w:r>
        <w:rPr>
          <w:rFonts w:hint="eastAsia"/>
          <w:color w:val="000000" w:themeColor="text1"/>
          <w:kern w:val="0"/>
        </w:rPr>
        <w:t>五</w:t>
      </w:r>
      <w:r w:rsidRPr="003669B8">
        <w:rPr>
          <w:color w:val="000000" w:themeColor="text1"/>
        </w:rPr>
        <w:t xml:space="preserve"> </w:t>
      </w:r>
      <w:r w:rsidRPr="003669B8">
        <w:rPr>
          <w:color w:val="000000" w:themeColor="text1"/>
        </w:rPr>
        <w:t>基隆市</w:t>
      </w:r>
      <w:r>
        <w:rPr>
          <w:color w:val="000000" w:themeColor="text1"/>
        </w:rPr>
        <w:t>113</w:t>
      </w:r>
      <w:r>
        <w:rPr>
          <w:color w:val="000000" w:themeColor="text1"/>
        </w:rPr>
        <w:t>學年度</w:t>
      </w:r>
      <w:r w:rsidRPr="003669B8">
        <w:rPr>
          <w:color w:val="000000" w:themeColor="text1"/>
        </w:rPr>
        <w:t>公私立高級中等學校優先免試入學委託書</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
        <w:gridCol w:w="244"/>
        <w:gridCol w:w="1990"/>
        <w:gridCol w:w="1254"/>
        <w:gridCol w:w="341"/>
        <w:gridCol w:w="342"/>
        <w:gridCol w:w="342"/>
        <w:gridCol w:w="342"/>
        <w:gridCol w:w="209"/>
        <w:gridCol w:w="133"/>
        <w:gridCol w:w="341"/>
        <w:gridCol w:w="342"/>
        <w:gridCol w:w="342"/>
        <w:gridCol w:w="342"/>
        <w:gridCol w:w="342"/>
        <w:gridCol w:w="767"/>
        <w:gridCol w:w="1657"/>
      </w:tblGrid>
      <w:tr w:rsidR="00E325B1" w:rsidRPr="003669B8" w14:paraId="2F2C363A" w14:textId="77777777" w:rsidTr="00E325B1">
        <w:trPr>
          <w:cantSplit/>
          <w:trHeight w:val="720"/>
        </w:trPr>
        <w:tc>
          <w:tcPr>
            <w:tcW w:w="1017" w:type="dxa"/>
            <w:tcBorders>
              <w:top w:val="single" w:sz="12" w:space="0" w:color="auto"/>
              <w:left w:val="single" w:sz="12" w:space="0" w:color="auto"/>
            </w:tcBorders>
            <w:vAlign w:val="center"/>
          </w:tcPr>
          <w:p w14:paraId="5E5B4710"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學生</w:t>
            </w:r>
          </w:p>
          <w:p w14:paraId="6EC22459"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姓名</w:t>
            </w:r>
          </w:p>
        </w:tc>
        <w:tc>
          <w:tcPr>
            <w:tcW w:w="2234" w:type="dxa"/>
            <w:gridSpan w:val="2"/>
            <w:tcBorders>
              <w:top w:val="single" w:sz="12" w:space="0" w:color="auto"/>
            </w:tcBorders>
            <w:vAlign w:val="center"/>
          </w:tcPr>
          <w:p w14:paraId="28F96DFC" w14:textId="77777777" w:rsidR="001F7458" w:rsidRPr="003669B8" w:rsidRDefault="001F7458" w:rsidP="00877F95">
            <w:pPr>
              <w:spacing w:line="0" w:lineRule="atLeast"/>
              <w:ind w:left="150"/>
              <w:jc w:val="center"/>
              <w:rPr>
                <w:rFonts w:ascii="Times New Roman" w:eastAsia="標楷體" w:hAnsi="Times New Roman"/>
                <w:color w:val="000000" w:themeColor="text1"/>
              </w:rPr>
            </w:pPr>
          </w:p>
        </w:tc>
        <w:tc>
          <w:tcPr>
            <w:tcW w:w="1254" w:type="dxa"/>
            <w:tcBorders>
              <w:top w:val="single" w:sz="12" w:space="0" w:color="auto"/>
            </w:tcBorders>
            <w:vAlign w:val="center"/>
          </w:tcPr>
          <w:p w14:paraId="03FD1592"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w:t>
            </w:r>
          </w:p>
          <w:p w14:paraId="1F313E49"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統一編號</w:t>
            </w:r>
          </w:p>
        </w:tc>
        <w:tc>
          <w:tcPr>
            <w:tcW w:w="341" w:type="dxa"/>
            <w:tcBorders>
              <w:top w:val="single" w:sz="12" w:space="0" w:color="auto"/>
            </w:tcBorders>
            <w:vAlign w:val="center"/>
          </w:tcPr>
          <w:p w14:paraId="3F2F2B7F"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2" w:type="dxa"/>
            <w:tcBorders>
              <w:top w:val="single" w:sz="12" w:space="0" w:color="auto"/>
            </w:tcBorders>
            <w:vAlign w:val="center"/>
          </w:tcPr>
          <w:p w14:paraId="0FA46ABA"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2" w:type="dxa"/>
            <w:tcBorders>
              <w:top w:val="single" w:sz="12" w:space="0" w:color="auto"/>
            </w:tcBorders>
            <w:vAlign w:val="center"/>
          </w:tcPr>
          <w:p w14:paraId="319F0EE7"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2" w:type="dxa"/>
            <w:tcBorders>
              <w:top w:val="single" w:sz="12" w:space="0" w:color="auto"/>
            </w:tcBorders>
            <w:vAlign w:val="center"/>
          </w:tcPr>
          <w:p w14:paraId="3E0B89A3"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2" w:type="dxa"/>
            <w:gridSpan w:val="2"/>
            <w:tcBorders>
              <w:top w:val="single" w:sz="12" w:space="0" w:color="auto"/>
            </w:tcBorders>
            <w:vAlign w:val="center"/>
          </w:tcPr>
          <w:p w14:paraId="5BAC0443"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1" w:type="dxa"/>
            <w:tcBorders>
              <w:top w:val="single" w:sz="12" w:space="0" w:color="auto"/>
            </w:tcBorders>
            <w:vAlign w:val="center"/>
          </w:tcPr>
          <w:p w14:paraId="712C5434"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2" w:type="dxa"/>
            <w:tcBorders>
              <w:top w:val="single" w:sz="12" w:space="0" w:color="auto"/>
            </w:tcBorders>
            <w:vAlign w:val="center"/>
          </w:tcPr>
          <w:p w14:paraId="4CA7553D"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2" w:type="dxa"/>
            <w:tcBorders>
              <w:top w:val="single" w:sz="12" w:space="0" w:color="auto"/>
            </w:tcBorders>
            <w:vAlign w:val="center"/>
          </w:tcPr>
          <w:p w14:paraId="4A7DD2DC"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2" w:type="dxa"/>
            <w:tcBorders>
              <w:top w:val="single" w:sz="12" w:space="0" w:color="auto"/>
            </w:tcBorders>
            <w:vAlign w:val="center"/>
          </w:tcPr>
          <w:p w14:paraId="580F299F"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342" w:type="dxa"/>
            <w:tcBorders>
              <w:top w:val="single" w:sz="12" w:space="0" w:color="auto"/>
            </w:tcBorders>
            <w:vAlign w:val="center"/>
          </w:tcPr>
          <w:p w14:paraId="58BCA196" w14:textId="77777777" w:rsidR="001F7458" w:rsidRPr="003669B8" w:rsidRDefault="001F7458" w:rsidP="00877F95">
            <w:pPr>
              <w:spacing w:line="0" w:lineRule="atLeast"/>
              <w:ind w:left="150"/>
              <w:jc w:val="distribute"/>
              <w:rPr>
                <w:rFonts w:ascii="Times New Roman" w:eastAsia="標楷體" w:hAnsi="Times New Roman"/>
                <w:color w:val="000000" w:themeColor="text1"/>
              </w:rPr>
            </w:pPr>
          </w:p>
        </w:tc>
        <w:tc>
          <w:tcPr>
            <w:tcW w:w="767" w:type="dxa"/>
            <w:tcBorders>
              <w:top w:val="single" w:sz="12" w:space="0" w:color="auto"/>
            </w:tcBorders>
          </w:tcPr>
          <w:p w14:paraId="578FD5C0"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委託</w:t>
            </w:r>
          </w:p>
          <w:p w14:paraId="440813EC"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類別</w:t>
            </w:r>
          </w:p>
        </w:tc>
        <w:tc>
          <w:tcPr>
            <w:tcW w:w="1657" w:type="dxa"/>
            <w:tcBorders>
              <w:top w:val="single" w:sz="12" w:space="0" w:color="auto"/>
              <w:right w:val="single" w:sz="12" w:space="0" w:color="auto"/>
            </w:tcBorders>
            <w:vAlign w:val="center"/>
          </w:tcPr>
          <w:p w14:paraId="04F1112A"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優先免試入學</w:t>
            </w:r>
          </w:p>
        </w:tc>
      </w:tr>
      <w:tr w:rsidR="001F7458" w:rsidRPr="003669B8" w14:paraId="02B4032E" w14:textId="77777777" w:rsidTr="00E325B1">
        <w:trPr>
          <w:cantSplit/>
          <w:trHeight w:val="720"/>
        </w:trPr>
        <w:tc>
          <w:tcPr>
            <w:tcW w:w="1017" w:type="dxa"/>
            <w:tcBorders>
              <w:top w:val="single" w:sz="12" w:space="0" w:color="auto"/>
              <w:left w:val="single" w:sz="12" w:space="0" w:color="auto"/>
            </w:tcBorders>
            <w:vAlign w:val="center"/>
          </w:tcPr>
          <w:p w14:paraId="4E290ADD"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出生</w:t>
            </w:r>
          </w:p>
          <w:p w14:paraId="1792982E" w14:textId="77777777" w:rsidR="001F7458" w:rsidRPr="003669B8" w:rsidRDefault="001F7458" w:rsidP="00877F95">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年月日</w:t>
            </w:r>
          </w:p>
        </w:tc>
        <w:tc>
          <w:tcPr>
            <w:tcW w:w="2234" w:type="dxa"/>
            <w:gridSpan w:val="2"/>
            <w:tcBorders>
              <w:top w:val="single" w:sz="12" w:space="0" w:color="auto"/>
            </w:tcBorders>
            <w:vAlign w:val="center"/>
          </w:tcPr>
          <w:p w14:paraId="6DE4D2A8" w14:textId="77777777" w:rsidR="001F7458" w:rsidRPr="003669B8" w:rsidRDefault="001F7458" w:rsidP="00877F95">
            <w:pPr>
              <w:spacing w:line="0" w:lineRule="atLeast"/>
              <w:ind w:left="150"/>
              <w:jc w:val="center"/>
              <w:rPr>
                <w:rFonts w:ascii="Times New Roman" w:eastAsia="標楷體" w:hAnsi="Times New Roman"/>
                <w:color w:val="000000" w:themeColor="text1"/>
              </w:rPr>
            </w:pPr>
            <w:r w:rsidRPr="003669B8">
              <w:rPr>
                <w:rFonts w:ascii="Times New Roman" w:eastAsia="標楷體" w:hAnsi="Times New Roman"/>
                <w:color w:val="000000" w:themeColor="text1"/>
              </w:rPr>
              <w:t>年</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p>
        </w:tc>
        <w:tc>
          <w:tcPr>
            <w:tcW w:w="1937" w:type="dxa"/>
            <w:gridSpan w:val="3"/>
            <w:tcBorders>
              <w:top w:val="single" w:sz="12" w:space="0" w:color="auto"/>
            </w:tcBorders>
            <w:vAlign w:val="center"/>
          </w:tcPr>
          <w:p w14:paraId="7E726ED7" w14:textId="77777777" w:rsidR="001F7458" w:rsidRPr="003669B8" w:rsidRDefault="001F7458" w:rsidP="00877F95">
            <w:pPr>
              <w:spacing w:line="0" w:lineRule="atLeast"/>
              <w:ind w:left="150"/>
              <w:jc w:val="center"/>
              <w:rPr>
                <w:rFonts w:ascii="Times New Roman" w:eastAsia="標楷體" w:hAnsi="Times New Roman"/>
                <w:color w:val="000000" w:themeColor="text1"/>
              </w:rPr>
            </w:pPr>
            <w:r w:rsidRPr="003669B8">
              <w:rPr>
                <w:rFonts w:ascii="Times New Roman" w:eastAsia="標楷體" w:hAnsi="Times New Roman"/>
                <w:color w:val="000000" w:themeColor="text1"/>
              </w:rPr>
              <w:t>委託項目</w:t>
            </w:r>
          </w:p>
        </w:tc>
        <w:tc>
          <w:tcPr>
            <w:tcW w:w="5159" w:type="dxa"/>
            <w:gridSpan w:val="11"/>
            <w:tcBorders>
              <w:top w:val="single" w:sz="12" w:space="0" w:color="auto"/>
              <w:right w:val="single" w:sz="12" w:space="0" w:color="auto"/>
            </w:tcBorders>
            <w:vAlign w:val="center"/>
          </w:tcPr>
          <w:p w14:paraId="07131908" w14:textId="77777777" w:rsidR="001F7458" w:rsidRPr="003669B8" w:rsidRDefault="001F7458" w:rsidP="00877F95">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rPr>
              <w:t>報到</w:t>
            </w:r>
          </w:p>
        </w:tc>
      </w:tr>
      <w:tr w:rsidR="001F7458" w:rsidRPr="003669B8" w14:paraId="52827321" w14:textId="77777777" w:rsidTr="00877F95">
        <w:trPr>
          <w:cantSplit/>
          <w:trHeight w:val="2460"/>
        </w:trPr>
        <w:tc>
          <w:tcPr>
            <w:tcW w:w="10347" w:type="dxa"/>
            <w:gridSpan w:val="17"/>
            <w:tcBorders>
              <w:left w:val="single" w:sz="12" w:space="0" w:color="auto"/>
              <w:right w:val="single" w:sz="12" w:space="0" w:color="auto"/>
            </w:tcBorders>
          </w:tcPr>
          <w:p w14:paraId="4EEAA2D3" w14:textId="77777777" w:rsidR="001F7458" w:rsidRPr="003669B8" w:rsidRDefault="001F7458" w:rsidP="00877F95">
            <w:pPr>
              <w:pStyle w:val="5"/>
              <w:tabs>
                <w:tab w:val="left" w:pos="7638"/>
              </w:tabs>
              <w:spacing w:before="19" w:line="500" w:lineRule="exact"/>
              <w:ind w:left="480" w:right="243" w:firstLine="566"/>
              <w:jc w:val="both"/>
              <w:rPr>
                <w:rFonts w:ascii="Times New Roman" w:eastAsia="標楷體" w:hAnsi="Times New Roman"/>
                <w:b w:val="0"/>
                <w:color w:val="000000" w:themeColor="text1"/>
                <w:kern w:val="2"/>
                <w:sz w:val="28"/>
                <w:szCs w:val="28"/>
              </w:rPr>
            </w:pPr>
            <w:r w:rsidRPr="003669B8">
              <w:rPr>
                <w:rFonts w:ascii="Times New Roman" w:eastAsia="標楷體" w:hAnsi="Times New Roman"/>
                <w:b w:val="0"/>
                <w:color w:val="000000" w:themeColor="text1"/>
                <w:spacing w:val="-4"/>
                <w:kern w:val="2"/>
                <w:sz w:val="28"/>
                <w:szCs w:val="28"/>
              </w:rPr>
              <w:t>本人及子女因故未能親往送件，委任</w:t>
            </w:r>
            <w:r w:rsidRPr="003669B8">
              <w:rPr>
                <w:rFonts w:ascii="Times New Roman" w:eastAsia="標楷體" w:hAnsi="Times New Roman"/>
                <w:b w:val="0"/>
                <w:color w:val="000000" w:themeColor="text1"/>
                <w:spacing w:val="-4"/>
                <w:kern w:val="2"/>
                <w:sz w:val="28"/>
                <w:szCs w:val="28"/>
              </w:rPr>
              <w:tab/>
            </w:r>
            <w:r w:rsidRPr="003669B8">
              <w:rPr>
                <w:rFonts w:ascii="Times New Roman" w:eastAsia="標楷體" w:hAnsi="Times New Roman"/>
                <w:b w:val="0"/>
                <w:color w:val="000000" w:themeColor="text1"/>
                <w:kern w:val="2"/>
                <w:sz w:val="28"/>
                <w:szCs w:val="28"/>
              </w:rPr>
              <w:t>持本人身分證明文件代向基隆市</w:t>
            </w:r>
            <w:r>
              <w:rPr>
                <w:rFonts w:ascii="Times New Roman" w:eastAsia="標楷體" w:hAnsi="Times New Roman"/>
                <w:b w:val="0"/>
                <w:color w:val="000000" w:themeColor="text1"/>
                <w:kern w:val="2"/>
                <w:sz w:val="28"/>
                <w:szCs w:val="28"/>
              </w:rPr>
              <w:t>113</w:t>
            </w:r>
            <w:r>
              <w:rPr>
                <w:rFonts w:ascii="Times New Roman" w:eastAsia="標楷體" w:hAnsi="Times New Roman"/>
                <w:b w:val="0"/>
                <w:color w:val="000000" w:themeColor="text1"/>
                <w:kern w:val="2"/>
                <w:sz w:val="28"/>
                <w:szCs w:val="28"/>
              </w:rPr>
              <w:t>學年度</w:t>
            </w:r>
            <w:r w:rsidRPr="003669B8">
              <w:rPr>
                <w:rFonts w:ascii="Times New Roman" w:eastAsia="標楷體" w:hAnsi="Times New Roman"/>
                <w:b w:val="0"/>
                <w:color w:val="000000" w:themeColor="text1"/>
                <w:kern w:val="2"/>
                <w:sz w:val="28"/>
                <w:szCs w:val="28"/>
              </w:rPr>
              <w:t>高級中等學校優先免試入學委員會及其委員學校辦理上列委託項目之相關手續。</w:t>
            </w:r>
          </w:p>
          <w:p w14:paraId="1A754B74" w14:textId="77777777" w:rsidR="001F7458" w:rsidRPr="003669B8" w:rsidRDefault="001F7458" w:rsidP="00877F95">
            <w:pPr>
              <w:pStyle w:val="5"/>
              <w:spacing w:before="49" w:line="500" w:lineRule="exact"/>
              <w:ind w:left="480"/>
              <w:rPr>
                <w:rFonts w:ascii="Times New Roman" w:eastAsia="標楷體" w:hAnsi="Times New Roman"/>
                <w:b w:val="0"/>
                <w:color w:val="000000" w:themeColor="text1"/>
                <w:kern w:val="2"/>
                <w:sz w:val="28"/>
                <w:szCs w:val="28"/>
              </w:rPr>
            </w:pPr>
            <w:r w:rsidRPr="003669B8">
              <w:rPr>
                <w:rFonts w:ascii="Times New Roman" w:eastAsia="標楷體" w:hAnsi="Times New Roman"/>
                <w:b w:val="0"/>
                <w:color w:val="000000" w:themeColor="text1"/>
                <w:kern w:val="2"/>
                <w:sz w:val="28"/>
                <w:szCs w:val="28"/>
              </w:rPr>
              <w:t>此致</w:t>
            </w:r>
            <w:r w:rsidRPr="003669B8">
              <w:rPr>
                <w:rFonts w:ascii="Times New Roman" w:eastAsia="標楷體" w:hAnsi="Times New Roman"/>
                <w:b w:val="0"/>
                <w:color w:val="000000" w:themeColor="text1"/>
                <w:kern w:val="2"/>
                <w:sz w:val="28"/>
                <w:szCs w:val="28"/>
              </w:rPr>
              <w:t xml:space="preserve">  </w:t>
            </w:r>
          </w:p>
          <w:p w14:paraId="20DC609B" w14:textId="77777777" w:rsidR="001F7458" w:rsidRPr="003669B8" w:rsidRDefault="001F7458" w:rsidP="00877F95">
            <w:pPr>
              <w:pStyle w:val="5"/>
              <w:spacing w:before="49" w:line="500" w:lineRule="exact"/>
              <w:ind w:left="480"/>
              <w:rPr>
                <w:rFonts w:ascii="Times New Roman" w:eastAsia="標楷體" w:hAnsi="Times New Roman"/>
                <w:b w:val="0"/>
                <w:color w:val="000000" w:themeColor="text1"/>
                <w:kern w:val="2"/>
                <w:sz w:val="28"/>
                <w:szCs w:val="28"/>
              </w:rPr>
            </w:pPr>
            <w:r w:rsidRPr="003669B8">
              <w:rPr>
                <w:rFonts w:ascii="Times New Roman" w:eastAsia="標楷體" w:hAnsi="Times New Roman"/>
                <w:b w:val="0"/>
                <w:color w:val="000000" w:themeColor="text1"/>
                <w:kern w:val="2"/>
                <w:sz w:val="28"/>
                <w:szCs w:val="28"/>
              </w:rPr>
              <w:t xml:space="preserve">                                         </w:t>
            </w:r>
          </w:p>
          <w:p w14:paraId="4172EE61" w14:textId="77777777" w:rsidR="001F7458" w:rsidRPr="003669B8" w:rsidRDefault="001F7458" w:rsidP="00877F95">
            <w:pPr>
              <w:tabs>
                <w:tab w:val="left" w:pos="7130"/>
                <w:tab w:val="left" w:pos="9460"/>
              </w:tabs>
              <w:spacing w:before="109"/>
              <w:ind w:left="3356" w:right="880"/>
              <w:rPr>
                <w:rFonts w:ascii="Times New Roman" w:eastAsia="標楷體" w:hAnsi="Times New Roman"/>
                <w:color w:val="000000" w:themeColor="text1"/>
                <w:sz w:val="26"/>
                <w:szCs w:val="26"/>
              </w:rPr>
            </w:pPr>
            <w:r w:rsidRPr="003669B8">
              <w:rPr>
                <w:rFonts w:ascii="Times New Roman" w:eastAsia="標楷體" w:hAnsi="Times New Roman"/>
                <w:color w:val="000000" w:themeColor="text1"/>
                <w:sz w:val="22"/>
              </w:rPr>
              <w:t>(</w:t>
            </w:r>
            <w:r w:rsidRPr="003669B8">
              <w:rPr>
                <w:rFonts w:ascii="Times New Roman" w:eastAsia="標楷體" w:hAnsi="Times New Roman"/>
                <w:color w:val="000000" w:themeColor="text1"/>
                <w:sz w:val="22"/>
              </w:rPr>
              <w:t>招生學校名稱</w:t>
            </w:r>
            <w:r w:rsidRPr="003669B8">
              <w:rPr>
                <w:rFonts w:ascii="Times New Roman" w:eastAsia="標楷體" w:hAnsi="Times New Roman"/>
                <w:color w:val="000000" w:themeColor="text1"/>
                <w:sz w:val="22"/>
              </w:rPr>
              <w:t>)</w:t>
            </w:r>
            <w:r w:rsidRPr="003669B8">
              <w:rPr>
                <w:rFonts w:ascii="Times New Roman" w:eastAsia="標楷體" w:hAnsi="Times New Roman"/>
                <w:color w:val="000000" w:themeColor="text1"/>
                <w:sz w:val="16"/>
                <w:szCs w:val="16"/>
              </w:rPr>
              <w:tab/>
            </w:r>
            <w:r w:rsidRPr="003669B8">
              <w:rPr>
                <w:rFonts w:ascii="Times New Roman" w:eastAsia="標楷體" w:hAnsi="Times New Roman"/>
                <w:color w:val="000000" w:themeColor="text1"/>
                <w:sz w:val="26"/>
                <w:szCs w:val="26"/>
              </w:rPr>
              <w:t>11</w:t>
            </w:r>
            <w:r>
              <w:rPr>
                <w:rFonts w:ascii="Times New Roman" w:eastAsia="標楷體" w:hAnsi="Times New Roman"/>
                <w:color w:val="000000" w:themeColor="text1"/>
                <w:sz w:val="26"/>
                <w:szCs w:val="26"/>
              </w:rPr>
              <w:t>3</w:t>
            </w:r>
            <w:r w:rsidRPr="003669B8">
              <w:rPr>
                <w:rFonts w:ascii="Times New Roman" w:eastAsia="標楷體" w:hAnsi="Times New Roman"/>
                <w:color w:val="000000" w:themeColor="text1"/>
                <w:sz w:val="26"/>
                <w:szCs w:val="26"/>
              </w:rPr>
              <w:t>年</w:t>
            </w:r>
            <w:r w:rsidRPr="003669B8">
              <w:rPr>
                <w:rFonts w:ascii="Times New Roman" w:eastAsia="標楷體" w:hAnsi="Times New Roman"/>
                <w:color w:val="000000" w:themeColor="text1"/>
                <w:spacing w:val="45"/>
                <w:sz w:val="26"/>
                <w:szCs w:val="26"/>
              </w:rPr>
              <w:t xml:space="preserve"> </w:t>
            </w:r>
            <w:r w:rsidRPr="003669B8">
              <w:rPr>
                <w:rFonts w:ascii="Times New Roman" w:eastAsia="標楷體" w:hAnsi="Times New Roman"/>
                <w:color w:val="000000" w:themeColor="text1"/>
                <w:sz w:val="26"/>
                <w:szCs w:val="26"/>
              </w:rPr>
              <w:t>6</w:t>
            </w:r>
            <w:r w:rsidRPr="003669B8">
              <w:rPr>
                <w:rFonts w:ascii="Times New Roman" w:eastAsia="標楷體" w:hAnsi="Times New Roman"/>
                <w:color w:val="000000" w:themeColor="text1"/>
                <w:spacing w:val="55"/>
                <w:sz w:val="26"/>
                <w:szCs w:val="26"/>
              </w:rPr>
              <w:t xml:space="preserve"> </w:t>
            </w:r>
            <w:r w:rsidRPr="003669B8">
              <w:rPr>
                <w:rFonts w:ascii="Times New Roman" w:eastAsia="標楷體" w:hAnsi="Times New Roman"/>
                <w:color w:val="000000" w:themeColor="text1"/>
                <w:sz w:val="26"/>
                <w:szCs w:val="26"/>
              </w:rPr>
              <w:t>月</w:t>
            </w:r>
            <w:r w:rsidRPr="003669B8">
              <w:rPr>
                <w:rFonts w:ascii="Times New Roman" w:eastAsia="標楷體" w:hAnsi="Times New Roman"/>
                <w:color w:val="000000" w:themeColor="text1"/>
                <w:sz w:val="26"/>
                <w:szCs w:val="26"/>
              </w:rPr>
              <w:tab/>
            </w:r>
            <w:r w:rsidRPr="003669B8">
              <w:rPr>
                <w:rFonts w:ascii="Times New Roman" w:eastAsia="標楷體" w:hAnsi="Times New Roman"/>
                <w:color w:val="000000" w:themeColor="text1"/>
                <w:sz w:val="26"/>
                <w:szCs w:val="26"/>
              </w:rPr>
              <w:t>日</w:t>
            </w:r>
          </w:p>
          <w:p w14:paraId="712FD16F" w14:textId="77777777" w:rsidR="001F7458" w:rsidRPr="003669B8" w:rsidRDefault="001F7458" w:rsidP="00877F95">
            <w:pPr>
              <w:snapToGrid w:val="0"/>
              <w:spacing w:line="280" w:lineRule="exact"/>
              <w:ind w:firstLineChars="2700" w:firstLine="6480"/>
              <w:rPr>
                <w:rFonts w:ascii="Times New Roman" w:eastAsia="標楷體" w:hAnsi="Times New Roman"/>
                <w:color w:val="000000" w:themeColor="text1"/>
              </w:rPr>
            </w:pPr>
          </w:p>
        </w:tc>
      </w:tr>
      <w:tr w:rsidR="001F7458" w:rsidRPr="003669B8" w14:paraId="3BC99991" w14:textId="77777777" w:rsidTr="00E325B1">
        <w:trPr>
          <w:cantSplit/>
          <w:trHeight w:val="1231"/>
        </w:trPr>
        <w:tc>
          <w:tcPr>
            <w:tcW w:w="1261" w:type="dxa"/>
            <w:gridSpan w:val="2"/>
            <w:tcBorders>
              <w:left w:val="single" w:sz="12" w:space="0" w:color="auto"/>
              <w:right w:val="single" w:sz="12" w:space="0" w:color="auto"/>
            </w:tcBorders>
            <w:vAlign w:val="center"/>
          </w:tcPr>
          <w:p w14:paraId="718790BA" w14:textId="77777777" w:rsidR="001F7458" w:rsidRPr="003669B8" w:rsidRDefault="001F7458" w:rsidP="00877F95">
            <w:pPr>
              <w:spacing w:beforeLines="50" w:before="180" w:afterLines="20" w:after="72" w:line="0" w:lineRule="atLeast"/>
              <w:ind w:left="150"/>
              <w:jc w:val="center"/>
              <w:rPr>
                <w:rFonts w:ascii="Times New Roman" w:eastAsia="標楷體" w:hAnsi="Times New Roman"/>
                <w:color w:val="000000" w:themeColor="text1"/>
              </w:rPr>
            </w:pPr>
            <w:r w:rsidRPr="003669B8">
              <w:rPr>
                <w:rFonts w:ascii="Times New Roman" w:eastAsia="標楷體" w:hAnsi="Times New Roman"/>
                <w:color w:val="000000" w:themeColor="text1"/>
              </w:rPr>
              <w:t>委託人</w:t>
            </w:r>
          </w:p>
        </w:tc>
        <w:tc>
          <w:tcPr>
            <w:tcW w:w="3927" w:type="dxa"/>
            <w:gridSpan w:val="4"/>
            <w:tcBorders>
              <w:left w:val="single" w:sz="12" w:space="0" w:color="auto"/>
              <w:right w:val="single" w:sz="12" w:space="0" w:color="auto"/>
            </w:tcBorders>
            <w:vAlign w:val="center"/>
          </w:tcPr>
          <w:p w14:paraId="78C8244E" w14:textId="77777777" w:rsidR="001F7458" w:rsidRPr="003669B8" w:rsidRDefault="001F7458" w:rsidP="00877F95">
            <w:pPr>
              <w:jc w:val="right"/>
              <w:rPr>
                <w:rFonts w:ascii="Times New Roman" w:eastAsia="標楷體" w:hAnsi="Times New Roman"/>
                <w:color w:val="000000" w:themeColor="text1"/>
              </w:rPr>
            </w:pPr>
            <w:r w:rsidRPr="003669B8">
              <w:rPr>
                <w:rFonts w:ascii="Times New Roman" w:eastAsia="標楷體" w:hAnsi="Times New Roman"/>
                <w:color w:val="000000" w:themeColor="text1"/>
                <w:position w:val="1"/>
              </w:rPr>
              <w:t>（簽章）</w:t>
            </w:r>
          </w:p>
        </w:tc>
        <w:tc>
          <w:tcPr>
            <w:tcW w:w="893" w:type="dxa"/>
            <w:gridSpan w:val="3"/>
            <w:vMerge w:val="restart"/>
            <w:tcBorders>
              <w:left w:val="single" w:sz="12" w:space="0" w:color="auto"/>
              <w:right w:val="single" w:sz="12" w:space="0" w:color="auto"/>
            </w:tcBorders>
            <w:vAlign w:val="center"/>
          </w:tcPr>
          <w:p w14:paraId="3125C48A" w14:textId="77777777" w:rsidR="001F7458" w:rsidRPr="003669B8" w:rsidRDefault="001F7458" w:rsidP="00877F95">
            <w:pPr>
              <w:tabs>
                <w:tab w:val="left" w:pos="1101"/>
              </w:tabs>
              <w:jc w:val="center"/>
              <w:rPr>
                <w:rFonts w:ascii="Times New Roman" w:eastAsia="標楷體" w:hAnsi="Times New Roman"/>
                <w:color w:val="000000" w:themeColor="text1"/>
              </w:rPr>
            </w:pPr>
            <w:r w:rsidRPr="003669B8">
              <w:rPr>
                <w:rFonts w:ascii="Times New Roman" w:eastAsia="標楷體" w:hAnsi="Times New Roman"/>
                <w:color w:val="000000" w:themeColor="text1"/>
              </w:rPr>
              <w:t>注意</w:t>
            </w:r>
          </w:p>
          <w:p w14:paraId="10F1B3E2" w14:textId="77777777" w:rsidR="001F7458" w:rsidRPr="003669B8" w:rsidRDefault="001F7458" w:rsidP="00877F95">
            <w:pPr>
              <w:pStyle w:val="aff0"/>
              <w:spacing w:before="46"/>
              <w:jc w:val="center"/>
              <w:rPr>
                <w:rFonts w:ascii="Times New Roman" w:eastAsia="標楷體" w:hAnsi="Times New Roman"/>
                <w:color w:val="000000" w:themeColor="text1"/>
                <w:szCs w:val="22"/>
              </w:rPr>
            </w:pPr>
            <w:r w:rsidRPr="003669B8">
              <w:rPr>
                <w:rFonts w:ascii="Times New Roman" w:eastAsia="標楷體" w:hAnsi="Times New Roman"/>
                <w:color w:val="000000" w:themeColor="text1"/>
                <w:szCs w:val="22"/>
              </w:rPr>
              <w:t>事項</w:t>
            </w:r>
          </w:p>
        </w:tc>
        <w:tc>
          <w:tcPr>
            <w:tcW w:w="4266" w:type="dxa"/>
            <w:gridSpan w:val="8"/>
            <w:vMerge w:val="restart"/>
            <w:tcBorders>
              <w:left w:val="single" w:sz="12" w:space="0" w:color="auto"/>
              <w:right w:val="single" w:sz="12" w:space="0" w:color="auto"/>
            </w:tcBorders>
            <w:vAlign w:val="center"/>
          </w:tcPr>
          <w:p w14:paraId="238E9F19" w14:textId="77777777" w:rsidR="001F7458" w:rsidRPr="003669B8" w:rsidRDefault="001F7458" w:rsidP="00877F95">
            <w:pPr>
              <w:rPr>
                <w:rFonts w:ascii="Times New Roman" w:eastAsia="標楷體" w:hAnsi="Times New Roman"/>
                <w:color w:val="000000" w:themeColor="text1"/>
              </w:rPr>
            </w:pP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委託人應為家長雙方或其監護人之一，並應在本委託書下方黏貼其身分證影本</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正本驗畢即還</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p w14:paraId="317A4C30" w14:textId="77777777" w:rsidR="001F7458" w:rsidRPr="003669B8" w:rsidRDefault="001F7458" w:rsidP="00877F95">
            <w:pPr>
              <w:rPr>
                <w:rFonts w:ascii="Times New Roman" w:eastAsia="標楷體" w:hAnsi="Times New Roman"/>
                <w:color w:val="000000" w:themeColor="text1"/>
              </w:rPr>
            </w:pP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受委託人應為年滿</w:t>
            </w:r>
            <w:r w:rsidRPr="003669B8">
              <w:rPr>
                <w:rFonts w:ascii="Times New Roman" w:eastAsia="標楷體" w:hAnsi="Times New Roman" w:hint="eastAsia"/>
                <w:color w:val="000000" w:themeColor="text1"/>
              </w:rPr>
              <w:t>1</w:t>
            </w:r>
            <w:r w:rsidRPr="003669B8">
              <w:rPr>
                <w:rFonts w:ascii="Times New Roman" w:eastAsia="標楷體" w:hAnsi="Times New Roman"/>
                <w:color w:val="000000" w:themeColor="text1"/>
              </w:rPr>
              <w:t>8</w:t>
            </w:r>
            <w:r w:rsidRPr="003669B8">
              <w:rPr>
                <w:rFonts w:ascii="Times New Roman" w:eastAsia="標楷體" w:hAnsi="Times New Roman"/>
                <w:color w:val="000000" w:themeColor="text1"/>
              </w:rPr>
              <w:t>歲之成年人，並應在下方黏貼其身分證影本</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正本驗畢即還</w:t>
            </w:r>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w:t>
            </w:r>
          </w:p>
        </w:tc>
      </w:tr>
      <w:tr w:rsidR="001F7458" w:rsidRPr="003669B8" w14:paraId="460C21DB" w14:textId="77777777" w:rsidTr="00E325B1">
        <w:trPr>
          <w:cantSplit/>
          <w:trHeight w:val="1232"/>
        </w:trPr>
        <w:tc>
          <w:tcPr>
            <w:tcW w:w="1261" w:type="dxa"/>
            <w:gridSpan w:val="2"/>
            <w:tcBorders>
              <w:left w:val="single" w:sz="12" w:space="0" w:color="auto"/>
              <w:right w:val="single" w:sz="12" w:space="0" w:color="auto"/>
            </w:tcBorders>
            <w:vAlign w:val="center"/>
          </w:tcPr>
          <w:p w14:paraId="40151822" w14:textId="77777777" w:rsidR="001F7458" w:rsidRPr="003669B8" w:rsidRDefault="001F7458" w:rsidP="00877F95">
            <w:pPr>
              <w:spacing w:beforeLines="50" w:before="180" w:afterLines="20" w:after="72" w:line="0" w:lineRule="atLeast"/>
              <w:ind w:left="150"/>
              <w:jc w:val="center"/>
              <w:rPr>
                <w:rFonts w:ascii="Times New Roman" w:eastAsia="標楷體" w:hAnsi="Times New Roman"/>
                <w:color w:val="000000" w:themeColor="text1"/>
              </w:rPr>
            </w:pPr>
            <w:r w:rsidRPr="003669B8">
              <w:rPr>
                <w:rFonts w:ascii="Times New Roman" w:eastAsia="標楷體" w:hAnsi="Times New Roman"/>
                <w:color w:val="000000" w:themeColor="text1"/>
              </w:rPr>
              <w:t>受委託人</w:t>
            </w:r>
          </w:p>
        </w:tc>
        <w:tc>
          <w:tcPr>
            <w:tcW w:w="3927" w:type="dxa"/>
            <w:gridSpan w:val="4"/>
            <w:tcBorders>
              <w:left w:val="single" w:sz="12" w:space="0" w:color="auto"/>
              <w:right w:val="single" w:sz="12" w:space="0" w:color="auto"/>
            </w:tcBorders>
            <w:vAlign w:val="center"/>
          </w:tcPr>
          <w:p w14:paraId="044B9CA2" w14:textId="77777777" w:rsidR="001F7458" w:rsidRPr="003669B8" w:rsidRDefault="001F7458" w:rsidP="00877F95">
            <w:pPr>
              <w:jc w:val="right"/>
              <w:rPr>
                <w:rFonts w:ascii="Times New Roman" w:eastAsia="標楷體" w:hAnsi="Times New Roman"/>
                <w:color w:val="000000" w:themeColor="text1"/>
              </w:rPr>
            </w:pPr>
            <w:r w:rsidRPr="003669B8">
              <w:rPr>
                <w:rFonts w:ascii="Times New Roman" w:eastAsia="標楷體" w:hAnsi="Times New Roman"/>
                <w:color w:val="000000" w:themeColor="text1"/>
              </w:rPr>
              <w:t>（簽章）</w:t>
            </w:r>
          </w:p>
        </w:tc>
        <w:tc>
          <w:tcPr>
            <w:tcW w:w="893" w:type="dxa"/>
            <w:gridSpan w:val="3"/>
            <w:vMerge/>
            <w:tcBorders>
              <w:left w:val="single" w:sz="12" w:space="0" w:color="auto"/>
              <w:bottom w:val="single" w:sz="12" w:space="0" w:color="auto"/>
              <w:right w:val="single" w:sz="12" w:space="0" w:color="auto"/>
            </w:tcBorders>
            <w:vAlign w:val="center"/>
          </w:tcPr>
          <w:p w14:paraId="63C4A2E1"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tc>
        <w:tc>
          <w:tcPr>
            <w:tcW w:w="4266" w:type="dxa"/>
            <w:gridSpan w:val="8"/>
            <w:vMerge/>
            <w:tcBorders>
              <w:left w:val="single" w:sz="12" w:space="0" w:color="auto"/>
              <w:bottom w:val="single" w:sz="12" w:space="0" w:color="auto"/>
              <w:right w:val="single" w:sz="12" w:space="0" w:color="auto"/>
            </w:tcBorders>
            <w:vAlign w:val="center"/>
          </w:tcPr>
          <w:p w14:paraId="09A97C24"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tc>
      </w:tr>
      <w:tr w:rsidR="001F7458" w:rsidRPr="003669B8" w14:paraId="75652628" w14:textId="77777777" w:rsidTr="00E325B1">
        <w:trPr>
          <w:cantSplit/>
          <w:trHeight w:val="1232"/>
        </w:trPr>
        <w:tc>
          <w:tcPr>
            <w:tcW w:w="5188" w:type="dxa"/>
            <w:gridSpan w:val="6"/>
            <w:tcBorders>
              <w:left w:val="single" w:sz="12" w:space="0" w:color="auto"/>
              <w:right w:val="single" w:sz="12" w:space="0" w:color="auto"/>
            </w:tcBorders>
            <w:vAlign w:val="center"/>
          </w:tcPr>
          <w:p w14:paraId="5A7BB1EA" w14:textId="77777777" w:rsidR="001F7458" w:rsidRPr="003669B8" w:rsidRDefault="001F7458" w:rsidP="00877F95">
            <w:pPr>
              <w:ind w:left="271"/>
              <w:rPr>
                <w:rFonts w:ascii="Times New Roman" w:eastAsia="標楷體" w:hAnsi="Times New Roman"/>
                <w:color w:val="000000" w:themeColor="text1"/>
              </w:rPr>
            </w:pPr>
            <w:r w:rsidRPr="003669B8">
              <w:rPr>
                <w:rFonts w:ascii="Times New Roman" w:eastAsia="標楷體" w:hAnsi="Times New Roman"/>
                <w:noProof/>
                <w:color w:val="000000" w:themeColor="text1"/>
              </w:rPr>
              <mc:AlternateContent>
                <mc:Choice Requires="wps">
                  <w:drawing>
                    <wp:anchor distT="0" distB="0" distL="114300" distR="114300" simplePos="0" relativeHeight="251666944" behindDoc="0" locked="0" layoutInCell="1" allowOverlap="1" wp14:anchorId="27BEEACA" wp14:editId="62420D5D">
                      <wp:simplePos x="0" y="0"/>
                      <wp:positionH relativeFrom="column">
                        <wp:posOffset>60960</wp:posOffset>
                      </wp:positionH>
                      <wp:positionV relativeFrom="paragraph">
                        <wp:posOffset>-187325</wp:posOffset>
                      </wp:positionV>
                      <wp:extent cx="2292985" cy="548640"/>
                      <wp:effectExtent l="0" t="0" r="0" b="3810"/>
                      <wp:wrapNone/>
                      <wp:docPr id="4"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32F48" w14:textId="77777777" w:rsidR="00A85E46" w:rsidRPr="00824AFE" w:rsidRDefault="00A85E46" w:rsidP="001F7458">
                                  <w:pPr>
                                    <w:rPr>
                                      <w:rFonts w:ascii="標楷體" w:eastAsia="標楷體" w:hAnsi="標楷體"/>
                                      <w:b/>
                                      <w:sz w:val="28"/>
                                      <w:szCs w:val="28"/>
                                    </w:rPr>
                                  </w:pPr>
                                  <w:r w:rsidRPr="00824AFE">
                                    <w:rPr>
                                      <w:rFonts w:ascii="標楷體" w:eastAsia="標楷體" w:hAnsi="標楷體" w:hint="eastAsia"/>
                                      <w:b/>
                                      <w:sz w:val="28"/>
                                      <w:szCs w:val="28"/>
                                    </w:rPr>
                                    <w:t>委託人身分證影本黏貼處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BEEACA" id="Text Box 957" o:spid="_x0000_s1052" type="#_x0000_t202" style="position:absolute;left:0;text-align:left;margin-left:4.8pt;margin-top:-14.75pt;width:180.55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" stroked="f">
                      <v:textbox style="mso-fit-shape-to-text:t">
                        <w:txbxContent>
                          <w:p w14:paraId="60A32F48" w14:textId="77777777" w:rsidR="00A85E46" w:rsidRPr="00824AFE" w:rsidRDefault="00A85E46" w:rsidP="001F7458">
                            <w:pPr>
                              <w:rPr>
                                <w:rFonts w:ascii="標楷體" w:eastAsia="標楷體" w:hAnsi="標楷體"/>
                                <w:b/>
                                <w:sz w:val="28"/>
                                <w:szCs w:val="28"/>
                              </w:rPr>
                            </w:pPr>
                            <w:r w:rsidRPr="00824AFE">
                              <w:rPr>
                                <w:rFonts w:ascii="標楷體" w:eastAsia="標楷體" w:hAnsi="標楷體" w:hint="eastAsia"/>
                                <w:b/>
                                <w:sz w:val="28"/>
                                <w:szCs w:val="28"/>
                              </w:rPr>
                              <w:t>委託人身分證影本黏貼處</w:t>
                            </w:r>
                          </w:p>
                        </w:txbxContent>
                      </v:textbox>
                    </v:shape>
                  </w:pict>
                </mc:Fallback>
              </mc:AlternateContent>
            </w:r>
          </w:p>
          <w:p w14:paraId="5665324D" w14:textId="77777777" w:rsidR="001F7458" w:rsidRPr="003669B8" w:rsidRDefault="001F7458" w:rsidP="00877F95">
            <w:pPr>
              <w:ind w:left="271"/>
              <w:rPr>
                <w:rFonts w:ascii="Times New Roman" w:eastAsia="標楷體" w:hAnsi="Times New Roman"/>
                <w:color w:val="000000" w:themeColor="text1"/>
              </w:rPr>
            </w:pPr>
          </w:p>
          <w:p w14:paraId="03479B14" w14:textId="77777777" w:rsidR="001F7458" w:rsidRPr="003669B8" w:rsidRDefault="001F7458" w:rsidP="00877F95">
            <w:pPr>
              <w:ind w:left="271"/>
              <w:rPr>
                <w:rFonts w:ascii="Times New Roman" w:eastAsia="標楷體" w:hAnsi="Times New Roman"/>
                <w:color w:val="000000" w:themeColor="text1"/>
              </w:rPr>
            </w:pPr>
          </w:p>
          <w:p w14:paraId="6D14FF57" w14:textId="77777777" w:rsidR="001F7458" w:rsidRPr="003669B8" w:rsidRDefault="001F7458" w:rsidP="00877F95">
            <w:pPr>
              <w:ind w:left="271"/>
              <w:rPr>
                <w:rFonts w:ascii="Times New Roman" w:eastAsia="標楷體" w:hAnsi="Times New Roman"/>
                <w:color w:val="000000" w:themeColor="text1"/>
              </w:rPr>
            </w:pPr>
          </w:p>
          <w:p w14:paraId="5994ABD6" w14:textId="77777777" w:rsidR="001F7458" w:rsidRPr="003669B8" w:rsidRDefault="001F7458" w:rsidP="00877F95">
            <w:pPr>
              <w:ind w:left="271"/>
              <w:rPr>
                <w:rFonts w:ascii="Times New Roman" w:eastAsia="標楷體" w:hAnsi="Times New Roman"/>
                <w:color w:val="000000" w:themeColor="text1"/>
              </w:rPr>
            </w:pPr>
          </w:p>
          <w:p w14:paraId="37910BA2" w14:textId="77777777" w:rsidR="001F7458" w:rsidRPr="003669B8" w:rsidRDefault="001F7458" w:rsidP="00877F95">
            <w:pPr>
              <w:ind w:left="271"/>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委託人身分證影本（正面）</w:t>
            </w:r>
          </w:p>
          <w:p w14:paraId="527805FD" w14:textId="77777777" w:rsidR="001F7458" w:rsidRPr="003669B8" w:rsidRDefault="001F7458" w:rsidP="00877F95">
            <w:pPr>
              <w:ind w:left="271"/>
              <w:rPr>
                <w:rFonts w:ascii="Times New Roman" w:eastAsia="標楷體" w:hAnsi="Times New Roman"/>
                <w:color w:val="000000" w:themeColor="text1"/>
              </w:rPr>
            </w:pPr>
          </w:p>
        </w:tc>
        <w:tc>
          <w:tcPr>
            <w:tcW w:w="5159" w:type="dxa"/>
            <w:gridSpan w:val="11"/>
            <w:tcBorders>
              <w:left w:val="single" w:sz="12" w:space="0" w:color="auto"/>
              <w:right w:val="single" w:sz="12" w:space="0" w:color="auto"/>
            </w:tcBorders>
            <w:vAlign w:val="center"/>
          </w:tcPr>
          <w:p w14:paraId="618AA754"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1F423B5A"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4AEBAC82"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4E45D5A3"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6821A2F5"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6D757B8D" w14:textId="77777777" w:rsidR="001F7458" w:rsidRPr="003669B8" w:rsidRDefault="001F7458" w:rsidP="00877F95">
            <w:pPr>
              <w:spacing w:beforeLines="50" w:before="180" w:afterLines="20" w:after="72" w:line="0" w:lineRule="atLeast"/>
              <w:ind w:left="150"/>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委託人身分證影本（反面）</w:t>
            </w:r>
          </w:p>
          <w:p w14:paraId="4F11B54D"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tc>
      </w:tr>
      <w:tr w:rsidR="001F7458" w:rsidRPr="003669B8" w14:paraId="416DB3BA" w14:textId="77777777" w:rsidTr="00E325B1">
        <w:trPr>
          <w:cantSplit/>
          <w:trHeight w:val="1232"/>
        </w:trPr>
        <w:tc>
          <w:tcPr>
            <w:tcW w:w="5188" w:type="dxa"/>
            <w:gridSpan w:val="6"/>
            <w:tcBorders>
              <w:left w:val="single" w:sz="12" w:space="0" w:color="auto"/>
              <w:bottom w:val="single" w:sz="12" w:space="0" w:color="auto"/>
              <w:right w:val="single" w:sz="12" w:space="0" w:color="auto"/>
            </w:tcBorders>
            <w:vAlign w:val="center"/>
          </w:tcPr>
          <w:p w14:paraId="4475CEE8" w14:textId="77777777" w:rsidR="001F7458" w:rsidRPr="003669B8" w:rsidRDefault="001F7458" w:rsidP="00877F95">
            <w:pPr>
              <w:ind w:left="271"/>
              <w:rPr>
                <w:rFonts w:ascii="Times New Roman" w:eastAsia="標楷體" w:hAnsi="Times New Roman"/>
                <w:color w:val="000000" w:themeColor="text1"/>
              </w:rPr>
            </w:pPr>
            <w:r w:rsidRPr="003669B8">
              <w:rPr>
                <w:rFonts w:ascii="Times New Roman" w:eastAsia="標楷體" w:hAnsi="Times New Roman"/>
                <w:noProof/>
                <w:color w:val="000000" w:themeColor="text1"/>
              </w:rPr>
              <mc:AlternateContent>
                <mc:Choice Requires="wps">
                  <w:drawing>
                    <wp:anchor distT="0" distB="0" distL="114300" distR="114300" simplePos="0" relativeHeight="251667968" behindDoc="1" locked="0" layoutInCell="1" allowOverlap="1" wp14:anchorId="1B079BA7" wp14:editId="0DEB1A9B">
                      <wp:simplePos x="0" y="0"/>
                      <wp:positionH relativeFrom="column">
                        <wp:posOffset>63500</wp:posOffset>
                      </wp:positionH>
                      <wp:positionV relativeFrom="paragraph">
                        <wp:posOffset>-179705</wp:posOffset>
                      </wp:positionV>
                      <wp:extent cx="2446020" cy="548640"/>
                      <wp:effectExtent l="0" t="4445" r="1905" b="0"/>
                      <wp:wrapNone/>
                      <wp:docPr id="2"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F2978" w14:textId="77777777" w:rsidR="00A85E46" w:rsidRPr="00824AFE" w:rsidRDefault="00A85E46" w:rsidP="001F7458">
                                  <w:pPr>
                                    <w:rPr>
                                      <w:rFonts w:ascii="標楷體" w:eastAsia="標楷體" w:hAnsi="標楷體"/>
                                      <w:b/>
                                      <w:sz w:val="28"/>
                                      <w:szCs w:val="28"/>
                                    </w:rPr>
                                  </w:pPr>
                                  <w:r>
                                    <w:rPr>
                                      <w:rFonts w:ascii="標楷體" w:eastAsia="標楷體" w:hAnsi="標楷體" w:hint="eastAsia"/>
                                      <w:b/>
                                      <w:sz w:val="28"/>
                                      <w:szCs w:val="28"/>
                                    </w:rPr>
                                    <w:t>受</w:t>
                                  </w:r>
                                  <w:r w:rsidRPr="00824AFE">
                                    <w:rPr>
                                      <w:rFonts w:ascii="標楷體" w:eastAsia="標楷體" w:hAnsi="標楷體" w:hint="eastAsia"/>
                                      <w:b/>
                                      <w:sz w:val="28"/>
                                      <w:szCs w:val="28"/>
                                    </w:rPr>
                                    <w:t>委託人身分證影本黏貼處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079BA7" id="Text Box 958" o:spid="_x0000_s1053" type="#_x0000_t202" style="position:absolute;left:0;text-align:left;margin-left:5pt;margin-top:-14.15pt;width:192.6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" stroked="f">
                      <v:textbox style="mso-fit-shape-to-text:t">
                        <w:txbxContent>
                          <w:p w14:paraId="624F2978" w14:textId="77777777" w:rsidR="00A85E46" w:rsidRPr="00824AFE" w:rsidRDefault="00A85E46" w:rsidP="001F7458">
                            <w:pPr>
                              <w:rPr>
                                <w:rFonts w:ascii="標楷體" w:eastAsia="標楷體" w:hAnsi="標楷體"/>
                                <w:b/>
                                <w:sz w:val="28"/>
                                <w:szCs w:val="28"/>
                              </w:rPr>
                            </w:pPr>
                            <w:r>
                              <w:rPr>
                                <w:rFonts w:ascii="標楷體" w:eastAsia="標楷體" w:hAnsi="標楷體" w:hint="eastAsia"/>
                                <w:b/>
                                <w:sz w:val="28"/>
                                <w:szCs w:val="28"/>
                              </w:rPr>
                              <w:t>受</w:t>
                            </w:r>
                            <w:r w:rsidRPr="00824AFE">
                              <w:rPr>
                                <w:rFonts w:ascii="標楷體" w:eastAsia="標楷體" w:hAnsi="標楷體" w:hint="eastAsia"/>
                                <w:b/>
                                <w:sz w:val="28"/>
                                <w:szCs w:val="28"/>
                              </w:rPr>
                              <w:t>委託人身分證影本黏貼處</w:t>
                            </w:r>
                          </w:p>
                        </w:txbxContent>
                      </v:textbox>
                    </v:shape>
                  </w:pict>
                </mc:Fallback>
              </mc:AlternateContent>
            </w:r>
          </w:p>
          <w:p w14:paraId="768F7637" w14:textId="77777777" w:rsidR="001F7458" w:rsidRPr="003669B8" w:rsidRDefault="001F7458" w:rsidP="00877F95">
            <w:pPr>
              <w:ind w:left="271"/>
              <w:rPr>
                <w:rFonts w:ascii="Times New Roman" w:eastAsia="標楷體" w:hAnsi="Times New Roman"/>
                <w:color w:val="000000" w:themeColor="text1"/>
              </w:rPr>
            </w:pPr>
          </w:p>
          <w:p w14:paraId="78B7174F" w14:textId="77777777" w:rsidR="001F7458" w:rsidRPr="003669B8" w:rsidRDefault="001F7458" w:rsidP="00877F95">
            <w:pPr>
              <w:ind w:left="271"/>
              <w:rPr>
                <w:rFonts w:ascii="Times New Roman" w:eastAsia="標楷體" w:hAnsi="Times New Roman"/>
                <w:color w:val="000000" w:themeColor="text1"/>
              </w:rPr>
            </w:pPr>
          </w:p>
          <w:p w14:paraId="2306314E" w14:textId="77777777" w:rsidR="001F7458" w:rsidRPr="003669B8" w:rsidRDefault="001F7458" w:rsidP="00877F95">
            <w:pPr>
              <w:ind w:left="271"/>
              <w:rPr>
                <w:rFonts w:ascii="Times New Roman" w:eastAsia="標楷體" w:hAnsi="Times New Roman"/>
                <w:color w:val="000000" w:themeColor="text1"/>
              </w:rPr>
            </w:pPr>
          </w:p>
          <w:p w14:paraId="3F9E3DB3" w14:textId="77777777" w:rsidR="001F7458" w:rsidRPr="003669B8" w:rsidRDefault="001F7458" w:rsidP="00877F95">
            <w:pPr>
              <w:ind w:left="271"/>
              <w:rPr>
                <w:rFonts w:ascii="Times New Roman" w:eastAsia="標楷體" w:hAnsi="Times New Roman"/>
                <w:color w:val="000000" w:themeColor="text1"/>
              </w:rPr>
            </w:pPr>
          </w:p>
          <w:p w14:paraId="34B1D6FE" w14:textId="77777777" w:rsidR="001F7458" w:rsidRPr="003669B8" w:rsidRDefault="001F7458" w:rsidP="00877F95">
            <w:pPr>
              <w:ind w:left="271"/>
              <w:rPr>
                <w:rFonts w:ascii="Times New Roman" w:eastAsia="標楷體" w:hAnsi="Times New Roman"/>
                <w:color w:val="000000" w:themeColor="text1"/>
              </w:rPr>
            </w:pPr>
          </w:p>
          <w:p w14:paraId="25919562" w14:textId="77777777" w:rsidR="001F7458" w:rsidRPr="003669B8" w:rsidRDefault="001F7458" w:rsidP="00877F95">
            <w:pPr>
              <w:ind w:left="271"/>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受委託人身分證影本（正面）</w:t>
            </w:r>
          </w:p>
          <w:p w14:paraId="5D1C9289" w14:textId="77777777" w:rsidR="001F7458" w:rsidRPr="003669B8" w:rsidRDefault="001F7458" w:rsidP="00877F95">
            <w:pPr>
              <w:rPr>
                <w:rFonts w:ascii="Times New Roman" w:eastAsia="標楷體" w:hAnsi="Times New Roman"/>
                <w:color w:val="000000" w:themeColor="text1"/>
              </w:rPr>
            </w:pPr>
          </w:p>
        </w:tc>
        <w:tc>
          <w:tcPr>
            <w:tcW w:w="5159" w:type="dxa"/>
            <w:gridSpan w:val="11"/>
            <w:tcBorders>
              <w:left w:val="single" w:sz="12" w:space="0" w:color="auto"/>
              <w:bottom w:val="single" w:sz="12" w:space="0" w:color="auto"/>
              <w:right w:val="single" w:sz="12" w:space="0" w:color="auto"/>
            </w:tcBorders>
            <w:vAlign w:val="center"/>
          </w:tcPr>
          <w:p w14:paraId="2C2E8BFB"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10BCD97A"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37EFE720"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09828D3F"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70715C76"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p w14:paraId="47F50C02" w14:textId="77777777" w:rsidR="001F7458" w:rsidRPr="003669B8" w:rsidRDefault="001F7458" w:rsidP="00877F95">
            <w:pPr>
              <w:spacing w:beforeLines="50" w:before="180" w:afterLines="20" w:after="72" w:line="0" w:lineRule="atLeast"/>
              <w:ind w:left="150"/>
              <w:jc w:val="center"/>
              <w:rPr>
                <w:rFonts w:ascii="Times New Roman" w:eastAsia="標楷體" w:hAnsi="Times New Roman"/>
                <w:color w:val="000000" w:themeColor="text1"/>
                <w:sz w:val="22"/>
              </w:rPr>
            </w:pPr>
            <w:r w:rsidRPr="003669B8">
              <w:rPr>
                <w:rFonts w:ascii="Times New Roman" w:eastAsia="標楷體" w:hAnsi="Times New Roman"/>
                <w:color w:val="000000" w:themeColor="text1"/>
                <w:sz w:val="22"/>
              </w:rPr>
              <w:t>受委託人身分證影本（反面）</w:t>
            </w:r>
          </w:p>
          <w:p w14:paraId="1EDA8D5C" w14:textId="77777777" w:rsidR="001F7458" w:rsidRPr="003669B8" w:rsidRDefault="001F7458" w:rsidP="00877F95">
            <w:pPr>
              <w:spacing w:beforeLines="50" w:before="180" w:afterLines="20" w:after="72" w:line="0" w:lineRule="atLeast"/>
              <w:ind w:left="150"/>
              <w:rPr>
                <w:rFonts w:ascii="Times New Roman" w:eastAsia="標楷體" w:hAnsi="Times New Roman"/>
                <w:color w:val="000000" w:themeColor="text1"/>
              </w:rPr>
            </w:pPr>
          </w:p>
        </w:tc>
      </w:tr>
    </w:tbl>
    <w:p w14:paraId="2894ADFB" w14:textId="77777777" w:rsidR="001F7458" w:rsidRDefault="001F7458" w:rsidP="00E949A2">
      <w:pPr>
        <w:spacing w:line="700" w:lineRule="exact"/>
        <w:jc w:val="distribute"/>
        <w:rPr>
          <w:rFonts w:ascii="Times New Roman" w:hAnsi="Times New Roman"/>
          <w:color w:val="000000" w:themeColor="text1"/>
        </w:rPr>
      </w:pPr>
    </w:p>
    <w:p w14:paraId="6AE32DA1" w14:textId="77777777" w:rsidR="001F7458" w:rsidRDefault="001F7458">
      <w:pPr>
        <w:widowControl/>
        <w:rPr>
          <w:rFonts w:ascii="Times New Roman" w:hAnsi="Times New Roman"/>
          <w:color w:val="000000" w:themeColor="text1"/>
        </w:rPr>
      </w:pPr>
      <w:r>
        <w:rPr>
          <w:rFonts w:ascii="Times New Roman" w:hAnsi="Times New Roman"/>
          <w:color w:val="000000" w:themeColor="text1"/>
        </w:rPr>
        <w:br w:type="page"/>
      </w:r>
    </w:p>
    <w:p w14:paraId="285A6337" w14:textId="77777777" w:rsidR="007F5D41" w:rsidRPr="003669B8" w:rsidRDefault="005D76C1" w:rsidP="00B62D69">
      <w:pPr>
        <w:pStyle w:val="1"/>
        <w:jc w:val="center"/>
        <w:rPr>
          <w:color w:val="000000" w:themeColor="text1"/>
        </w:rPr>
      </w:pPr>
      <w:r w:rsidRPr="003669B8">
        <w:rPr>
          <w:color w:val="000000" w:themeColor="text1"/>
        </w:rPr>
        <w:lastRenderedPageBreak/>
        <w:t>附</w:t>
      </w:r>
      <w:r w:rsidR="00522764" w:rsidRPr="003669B8">
        <w:rPr>
          <w:color w:val="000000" w:themeColor="text1"/>
        </w:rPr>
        <w:t>表</w:t>
      </w:r>
      <w:r w:rsidR="001F7458">
        <w:rPr>
          <w:rFonts w:hint="eastAsia"/>
          <w:color w:val="000000" w:themeColor="text1"/>
        </w:rPr>
        <w:t>六</w:t>
      </w:r>
      <w:r w:rsidR="007F5D41" w:rsidRPr="003669B8">
        <w:rPr>
          <w:color w:val="000000" w:themeColor="text1"/>
        </w:rPr>
        <w:t xml:space="preserve"> </w:t>
      </w:r>
      <w:r w:rsidR="00C602E7" w:rsidRPr="003669B8">
        <w:rPr>
          <w:color w:val="000000" w:themeColor="text1"/>
        </w:rPr>
        <w:t>基隆市</w:t>
      </w:r>
      <w:r w:rsidR="004B27A1">
        <w:rPr>
          <w:color w:val="000000" w:themeColor="text1"/>
        </w:rPr>
        <w:t>113</w:t>
      </w:r>
      <w:r w:rsidR="004B27A1">
        <w:rPr>
          <w:color w:val="000000" w:themeColor="text1"/>
        </w:rPr>
        <w:t>學年度</w:t>
      </w:r>
      <w:r w:rsidR="007F5D41" w:rsidRPr="003669B8">
        <w:rPr>
          <w:color w:val="000000" w:themeColor="text1"/>
        </w:rPr>
        <w:t>公私立高級中等學校優先免試入學錄取</w:t>
      </w:r>
      <w:r w:rsidR="00654072" w:rsidRPr="003669B8">
        <w:rPr>
          <w:rFonts w:hint="eastAsia"/>
          <w:color w:val="000000" w:themeColor="text1"/>
        </w:rPr>
        <w:t>已</w:t>
      </w:r>
      <w:r w:rsidR="007F5D41" w:rsidRPr="003669B8">
        <w:rPr>
          <w:color w:val="000000" w:themeColor="text1"/>
        </w:rPr>
        <w:t>報到學生</w:t>
      </w:r>
    </w:p>
    <w:p w14:paraId="2E9CF3D9" w14:textId="77777777" w:rsidR="007F5D41" w:rsidRPr="003669B8" w:rsidRDefault="007F5D41" w:rsidP="00B62D69">
      <w:pPr>
        <w:pStyle w:val="1"/>
        <w:jc w:val="center"/>
        <w:rPr>
          <w:color w:val="000000" w:themeColor="text1"/>
        </w:rPr>
      </w:pPr>
      <w:r w:rsidRPr="003669B8">
        <w:rPr>
          <w:color w:val="000000" w:themeColor="text1"/>
        </w:rPr>
        <w:t>放棄錄取資格聲明書</w:t>
      </w:r>
    </w:p>
    <w:p w14:paraId="56438E84" w14:textId="77777777" w:rsidR="007F5D41" w:rsidRPr="003669B8" w:rsidRDefault="007F5D41" w:rsidP="007F5D41">
      <w:pPr>
        <w:spacing w:line="0" w:lineRule="atLeast"/>
        <w:rPr>
          <w:rFonts w:ascii="Times New Roman" w:eastAsia="標楷體" w:hAnsi="Times New Roman"/>
          <w:i/>
          <w:iCs/>
          <w:color w:val="000000" w:themeColor="text1"/>
        </w:rPr>
      </w:pPr>
      <w:r w:rsidRPr="003669B8">
        <w:rPr>
          <w:rFonts w:ascii="Times New Roman" w:eastAsia="標楷體" w:hAnsi="Times New Roman"/>
          <w:color w:val="000000" w:themeColor="text1"/>
        </w:rPr>
        <w:t>收件編號：</w:t>
      </w:r>
      <w:r w:rsidRPr="003669B8">
        <w:rPr>
          <w:rFonts w:ascii="Times New Roman" w:eastAsia="標楷體" w:hAnsi="Times New Roman"/>
          <w:color w:val="000000" w:themeColor="text1"/>
        </w:rPr>
        <w:t xml:space="preserve">                                                </w:t>
      </w:r>
      <w:r w:rsidRPr="003669B8">
        <w:rPr>
          <w:rFonts w:ascii="Times New Roman" w:eastAsia="標楷體" w:hAnsi="Times New Roman"/>
          <w:iCs/>
          <w:color w:val="000000" w:themeColor="text1"/>
        </w:rPr>
        <w:t>第</w:t>
      </w:r>
      <w:r w:rsidRPr="003669B8">
        <w:rPr>
          <w:rFonts w:ascii="Times New Roman" w:eastAsia="標楷體" w:hAnsi="Times New Roman"/>
          <w:iCs/>
          <w:color w:val="000000" w:themeColor="text1"/>
        </w:rPr>
        <w:t>1</w:t>
      </w:r>
      <w:r w:rsidRPr="003669B8">
        <w:rPr>
          <w:rFonts w:ascii="Times New Roman" w:eastAsia="標楷體" w:hAnsi="Times New Roman"/>
          <w:iCs/>
          <w:color w:val="000000" w:themeColor="text1"/>
        </w:rPr>
        <w:t>聯</w:t>
      </w:r>
      <w:r w:rsidRPr="003669B8">
        <w:rPr>
          <w:rFonts w:ascii="Times New Roman" w:eastAsia="標楷體" w:hAnsi="Times New Roman"/>
          <w:iCs/>
          <w:color w:val="000000" w:themeColor="text1"/>
        </w:rPr>
        <w:t xml:space="preserve">  </w:t>
      </w:r>
      <w:r w:rsidRPr="003669B8">
        <w:rPr>
          <w:rFonts w:ascii="Times New Roman" w:eastAsia="標楷體" w:hAnsi="Times New Roman"/>
          <w:iCs/>
          <w:color w:val="000000" w:themeColor="text1"/>
        </w:rPr>
        <w:t>錄取學校存查聯</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866"/>
        <w:gridCol w:w="644"/>
        <w:gridCol w:w="460"/>
        <w:gridCol w:w="279"/>
        <w:gridCol w:w="279"/>
        <w:gridCol w:w="279"/>
        <w:gridCol w:w="279"/>
        <w:gridCol w:w="279"/>
        <w:gridCol w:w="279"/>
        <w:gridCol w:w="279"/>
        <w:gridCol w:w="279"/>
        <w:gridCol w:w="279"/>
        <w:gridCol w:w="279"/>
        <w:gridCol w:w="1125"/>
        <w:gridCol w:w="2182"/>
      </w:tblGrid>
      <w:tr w:rsidR="003669B8" w:rsidRPr="003669B8" w14:paraId="367DFC82" w14:textId="77777777" w:rsidTr="00A2695D">
        <w:trPr>
          <w:cantSplit/>
          <w:trHeight w:val="345"/>
        </w:trPr>
        <w:tc>
          <w:tcPr>
            <w:tcW w:w="779" w:type="dxa"/>
            <w:vMerge w:val="restart"/>
            <w:tcBorders>
              <w:top w:val="single" w:sz="12" w:space="0" w:color="auto"/>
              <w:left w:val="single" w:sz="12" w:space="0" w:color="auto"/>
            </w:tcBorders>
            <w:vAlign w:val="center"/>
          </w:tcPr>
          <w:p w14:paraId="78BF511D" w14:textId="77777777" w:rsidR="007F5D41" w:rsidRPr="003669B8" w:rsidRDefault="007F5D41"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姓名</w:t>
            </w:r>
          </w:p>
        </w:tc>
        <w:tc>
          <w:tcPr>
            <w:tcW w:w="1866" w:type="dxa"/>
            <w:vMerge w:val="restart"/>
            <w:tcBorders>
              <w:top w:val="single" w:sz="12" w:space="0" w:color="auto"/>
            </w:tcBorders>
            <w:vAlign w:val="center"/>
          </w:tcPr>
          <w:p w14:paraId="5E97CCB4"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1104" w:type="dxa"/>
            <w:gridSpan w:val="2"/>
            <w:vMerge w:val="restart"/>
            <w:tcBorders>
              <w:top w:val="single" w:sz="12" w:space="0" w:color="auto"/>
            </w:tcBorders>
            <w:vAlign w:val="center"/>
          </w:tcPr>
          <w:p w14:paraId="0095094F" w14:textId="77777777" w:rsidR="007F5D41" w:rsidRPr="003669B8" w:rsidRDefault="007F5D41"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w:t>
            </w:r>
          </w:p>
          <w:p w14:paraId="7092CF19" w14:textId="77777777" w:rsidR="007F5D41" w:rsidRPr="003669B8" w:rsidRDefault="007F5D41"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統一編號</w:t>
            </w:r>
          </w:p>
        </w:tc>
        <w:tc>
          <w:tcPr>
            <w:tcW w:w="279" w:type="dxa"/>
            <w:vMerge w:val="restart"/>
            <w:tcBorders>
              <w:top w:val="single" w:sz="12" w:space="0" w:color="auto"/>
            </w:tcBorders>
            <w:vAlign w:val="center"/>
          </w:tcPr>
          <w:p w14:paraId="4B1FE326"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215A11EE"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176EAB3C"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0BABD320"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59CF1A30"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792C79AD"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3A44E4AC"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00057A06"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6D26DBFE"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06D298BD"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1125" w:type="dxa"/>
            <w:vMerge w:val="restart"/>
            <w:tcBorders>
              <w:top w:val="single" w:sz="12" w:space="0" w:color="auto"/>
            </w:tcBorders>
            <w:vAlign w:val="center"/>
          </w:tcPr>
          <w:p w14:paraId="583A367E" w14:textId="77777777" w:rsidR="007F5D41" w:rsidRPr="003669B8" w:rsidRDefault="007F5D41" w:rsidP="00A2695D">
            <w:pPr>
              <w:spacing w:line="0" w:lineRule="atLeas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家長或法定代理人電話</w:t>
            </w:r>
          </w:p>
        </w:tc>
        <w:tc>
          <w:tcPr>
            <w:tcW w:w="2182" w:type="dxa"/>
            <w:tcBorders>
              <w:top w:val="single" w:sz="12" w:space="0" w:color="auto"/>
              <w:right w:val="single" w:sz="12" w:space="0" w:color="auto"/>
            </w:tcBorders>
            <w:vAlign w:val="center"/>
          </w:tcPr>
          <w:p w14:paraId="4C496394" w14:textId="77777777" w:rsidR="007F5D41" w:rsidRPr="003669B8" w:rsidRDefault="007F5D41" w:rsidP="00643706">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sz w:val="20"/>
              </w:rPr>
              <w:t>住家：</w:t>
            </w:r>
          </w:p>
        </w:tc>
      </w:tr>
      <w:tr w:rsidR="003669B8" w:rsidRPr="003669B8" w14:paraId="0F84A72B" w14:textId="77777777" w:rsidTr="00643706">
        <w:trPr>
          <w:cantSplit/>
          <w:trHeight w:val="345"/>
        </w:trPr>
        <w:tc>
          <w:tcPr>
            <w:tcW w:w="779" w:type="dxa"/>
            <w:vMerge/>
            <w:tcBorders>
              <w:left w:val="single" w:sz="12" w:space="0" w:color="auto"/>
            </w:tcBorders>
            <w:vAlign w:val="center"/>
          </w:tcPr>
          <w:p w14:paraId="1A4CD59B" w14:textId="77777777" w:rsidR="007F5D41" w:rsidRPr="003669B8" w:rsidRDefault="007F5D41" w:rsidP="00643706">
            <w:pPr>
              <w:spacing w:line="0" w:lineRule="atLeast"/>
              <w:jc w:val="center"/>
              <w:rPr>
                <w:rFonts w:ascii="Times New Roman" w:eastAsia="標楷體" w:hAnsi="Times New Roman"/>
                <w:color w:val="000000" w:themeColor="text1"/>
              </w:rPr>
            </w:pPr>
          </w:p>
        </w:tc>
        <w:tc>
          <w:tcPr>
            <w:tcW w:w="1866" w:type="dxa"/>
            <w:vMerge/>
            <w:vAlign w:val="center"/>
          </w:tcPr>
          <w:p w14:paraId="10AB4EA3"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1104" w:type="dxa"/>
            <w:gridSpan w:val="2"/>
            <w:vMerge/>
            <w:vAlign w:val="center"/>
          </w:tcPr>
          <w:p w14:paraId="16F486F4" w14:textId="77777777" w:rsidR="007F5D41" w:rsidRPr="003669B8" w:rsidRDefault="007F5D41" w:rsidP="00643706">
            <w:pPr>
              <w:spacing w:line="0" w:lineRule="atLeast"/>
              <w:jc w:val="center"/>
              <w:rPr>
                <w:rFonts w:ascii="Times New Roman" w:eastAsia="標楷體" w:hAnsi="Times New Roman"/>
                <w:color w:val="000000" w:themeColor="text1"/>
              </w:rPr>
            </w:pPr>
          </w:p>
        </w:tc>
        <w:tc>
          <w:tcPr>
            <w:tcW w:w="279" w:type="dxa"/>
            <w:vMerge/>
            <w:vAlign w:val="center"/>
          </w:tcPr>
          <w:p w14:paraId="3DE9F9E9"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54252D1F"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3140D10F"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1EA0FB47"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20D48991"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14AE510D"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7E681D3C"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7B368BDE"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76A0B443"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0E306ED8" w14:textId="77777777" w:rsidR="007F5D41" w:rsidRPr="003669B8" w:rsidRDefault="007F5D41" w:rsidP="00643706">
            <w:pPr>
              <w:spacing w:line="0" w:lineRule="atLeast"/>
              <w:ind w:left="150"/>
              <w:jc w:val="center"/>
              <w:rPr>
                <w:rFonts w:ascii="Times New Roman" w:eastAsia="標楷體" w:hAnsi="Times New Roman"/>
                <w:color w:val="000000" w:themeColor="text1"/>
              </w:rPr>
            </w:pPr>
          </w:p>
        </w:tc>
        <w:tc>
          <w:tcPr>
            <w:tcW w:w="1125" w:type="dxa"/>
            <w:vMerge/>
            <w:vAlign w:val="center"/>
          </w:tcPr>
          <w:p w14:paraId="73191BB9" w14:textId="77777777" w:rsidR="007F5D41" w:rsidRPr="003669B8" w:rsidRDefault="007F5D41" w:rsidP="00643706">
            <w:pPr>
              <w:spacing w:line="0" w:lineRule="atLeast"/>
              <w:jc w:val="center"/>
              <w:rPr>
                <w:rFonts w:ascii="Times New Roman" w:eastAsia="標楷體" w:hAnsi="Times New Roman"/>
                <w:color w:val="000000" w:themeColor="text1"/>
              </w:rPr>
            </w:pPr>
          </w:p>
        </w:tc>
        <w:tc>
          <w:tcPr>
            <w:tcW w:w="2182" w:type="dxa"/>
            <w:tcBorders>
              <w:right w:val="single" w:sz="12" w:space="0" w:color="auto"/>
            </w:tcBorders>
            <w:vAlign w:val="center"/>
          </w:tcPr>
          <w:p w14:paraId="25497E72" w14:textId="77777777" w:rsidR="007F5D41" w:rsidRPr="003669B8" w:rsidRDefault="007F5D41" w:rsidP="00643706">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sz w:val="20"/>
              </w:rPr>
              <w:t>行動電話</w:t>
            </w:r>
            <w:r w:rsidRPr="003669B8">
              <w:rPr>
                <w:rFonts w:ascii="Times New Roman" w:eastAsia="標楷體" w:hAnsi="Times New Roman"/>
                <w:color w:val="000000" w:themeColor="text1"/>
              </w:rPr>
              <w:t>：</w:t>
            </w:r>
          </w:p>
        </w:tc>
      </w:tr>
      <w:tr w:rsidR="003669B8" w:rsidRPr="003669B8" w14:paraId="458D281D" w14:textId="77777777" w:rsidTr="00643706">
        <w:trPr>
          <w:cantSplit/>
          <w:trHeight w:val="2460"/>
        </w:trPr>
        <w:tc>
          <w:tcPr>
            <w:tcW w:w="9846" w:type="dxa"/>
            <w:gridSpan w:val="16"/>
            <w:tcBorders>
              <w:left w:val="single" w:sz="12" w:space="0" w:color="auto"/>
              <w:right w:val="single" w:sz="12" w:space="0" w:color="auto"/>
            </w:tcBorders>
          </w:tcPr>
          <w:p w14:paraId="6F0DE899" w14:textId="77777777" w:rsidR="007F5D41" w:rsidRPr="003669B8" w:rsidRDefault="007F5D41" w:rsidP="005915DE">
            <w:pPr>
              <w:spacing w:beforeLines="50" w:before="180" w:afterLines="20" w:after="72" w:line="200" w:lineRule="exact"/>
              <w:ind w:leftChars="63" w:left="151" w:firstLineChars="100" w:firstLine="240"/>
              <w:rPr>
                <w:rFonts w:ascii="Times New Roman" w:eastAsia="標楷體" w:hAnsi="Times New Roman"/>
                <w:color w:val="000000" w:themeColor="text1"/>
              </w:rPr>
            </w:pPr>
            <w:r w:rsidRPr="003669B8">
              <w:rPr>
                <w:rFonts w:ascii="Times New Roman" w:eastAsia="標楷體" w:hAnsi="Times New Roman"/>
                <w:color w:val="000000" w:themeColor="text1"/>
              </w:rPr>
              <w:t>本人自願放棄貴校之優先免試入學錄取資格，絕無異議，特此聲明。</w:t>
            </w:r>
          </w:p>
          <w:p w14:paraId="03A11678" w14:textId="77777777" w:rsidR="007F5D41" w:rsidRPr="003669B8" w:rsidRDefault="007F5D41" w:rsidP="005915DE">
            <w:pPr>
              <w:spacing w:beforeLines="50" w:before="180" w:afterLines="20" w:after="72" w:line="200" w:lineRule="exact"/>
              <w:ind w:left="150"/>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此致</w:t>
            </w:r>
          </w:p>
          <w:p w14:paraId="55E7A7D3" w14:textId="77777777" w:rsidR="007F5D41" w:rsidRPr="003669B8" w:rsidRDefault="007F5D41" w:rsidP="005915DE">
            <w:pPr>
              <w:spacing w:beforeLines="50" w:before="180" w:afterLines="20" w:after="72" w:line="280" w:lineRule="exact"/>
              <w:ind w:leftChars="63" w:left="151" w:firstLineChars="100" w:firstLine="240"/>
              <w:rPr>
                <w:rFonts w:ascii="Times New Roman" w:eastAsia="標楷體" w:hAnsi="Times New Roman"/>
                <w:color w:val="000000" w:themeColor="text1"/>
                <w:sz w:val="20"/>
              </w:rPr>
            </w:pP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sz w:val="20"/>
              </w:rPr>
              <w:t>(</w:t>
            </w:r>
            <w:r w:rsidRPr="003669B8">
              <w:rPr>
                <w:rFonts w:ascii="Times New Roman" w:eastAsia="標楷體" w:hAnsi="Times New Roman"/>
                <w:color w:val="000000" w:themeColor="text1"/>
                <w:sz w:val="20"/>
              </w:rPr>
              <w:t>錄取學校全銜</w:t>
            </w:r>
            <w:r w:rsidRPr="003669B8">
              <w:rPr>
                <w:rFonts w:ascii="Times New Roman" w:eastAsia="標楷體" w:hAnsi="Times New Roman"/>
                <w:color w:val="000000" w:themeColor="text1"/>
                <w:sz w:val="20"/>
              </w:rPr>
              <w:t>)</w:t>
            </w:r>
          </w:p>
          <w:tbl>
            <w:tblPr>
              <w:tblStyle w:val="afb"/>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8"/>
            </w:tblGrid>
            <w:tr w:rsidR="003669B8" w:rsidRPr="003669B8" w14:paraId="045FF491" w14:textId="77777777" w:rsidTr="00C76C49">
              <w:tc>
                <w:tcPr>
                  <w:tcW w:w="1276" w:type="dxa"/>
                </w:tcPr>
                <w:p w14:paraId="331E2644" w14:textId="77777777" w:rsidR="00A2695D" w:rsidRPr="003669B8" w:rsidRDefault="00A2695D" w:rsidP="005915DE">
                  <w:pPr>
                    <w:spacing w:beforeLines="50" w:before="180" w:afterLines="20" w:after="72" w:line="28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學生</w:t>
                  </w:r>
                </w:p>
              </w:tc>
              <w:tc>
                <w:tcPr>
                  <w:tcW w:w="992" w:type="dxa"/>
                  <w:vAlign w:val="center"/>
                </w:tcPr>
                <w:p w14:paraId="26AEC5A9" w14:textId="77777777" w:rsidR="00A2695D" w:rsidRPr="003669B8" w:rsidRDefault="00A2695D" w:rsidP="005915DE">
                  <w:pPr>
                    <w:spacing w:beforeLines="50" w:before="180" w:afterLines="20" w:after="72" w:line="280" w:lineRule="exact"/>
                    <w:jc w:val="both"/>
                    <w:rPr>
                      <w:rFonts w:ascii="Times New Roman" w:eastAsia="標楷體" w:hAnsi="Times New Roman"/>
                      <w:color w:val="000000" w:themeColor="text1"/>
                    </w:rPr>
                  </w:pPr>
                  <w:r w:rsidRPr="003669B8">
                    <w:rPr>
                      <w:rFonts w:ascii="Times New Roman" w:eastAsia="標楷體" w:hAnsi="Times New Roman" w:hint="eastAsia"/>
                      <w:color w:val="000000" w:themeColor="text1"/>
                    </w:rPr>
                    <w:t>簽章：</w:t>
                  </w:r>
                </w:p>
              </w:tc>
              <w:tc>
                <w:tcPr>
                  <w:tcW w:w="4398" w:type="dxa"/>
                </w:tcPr>
                <w:p w14:paraId="19E1BEC3" w14:textId="77777777" w:rsidR="00A2695D" w:rsidRPr="003669B8" w:rsidRDefault="00A2695D" w:rsidP="005915DE">
                  <w:pPr>
                    <w:spacing w:beforeLines="50" w:before="180" w:afterLines="20" w:after="72" w:line="280" w:lineRule="exact"/>
                    <w:rPr>
                      <w:rFonts w:ascii="Times New Roman" w:eastAsia="標楷體" w:hAnsi="Times New Roman"/>
                      <w:color w:val="000000" w:themeColor="text1"/>
                    </w:rPr>
                  </w:pPr>
                </w:p>
              </w:tc>
            </w:tr>
            <w:tr w:rsidR="003669B8" w:rsidRPr="003669B8" w14:paraId="0E730715" w14:textId="77777777" w:rsidTr="00C76C49">
              <w:tc>
                <w:tcPr>
                  <w:tcW w:w="1276" w:type="dxa"/>
                </w:tcPr>
                <w:p w14:paraId="70361B37" w14:textId="77777777" w:rsidR="00A2695D" w:rsidRPr="003669B8" w:rsidRDefault="00A8142E" w:rsidP="005915DE">
                  <w:pPr>
                    <w:snapToGrid w:val="0"/>
                    <w:spacing w:beforeLines="50" w:before="180" w:afterLines="20" w:after="72" w:line="20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家長雙方</w:t>
                  </w:r>
                </w:p>
                <w:p w14:paraId="66BF0430" w14:textId="77777777" w:rsidR="00A2695D" w:rsidRPr="003669B8" w:rsidRDefault="00A2695D" w:rsidP="005915DE">
                  <w:pPr>
                    <w:snapToGrid w:val="0"/>
                    <w:spacing w:beforeLines="50" w:before="180" w:afterLines="20" w:after="72" w:line="20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或監護人</w:t>
                  </w:r>
                </w:p>
              </w:tc>
              <w:tc>
                <w:tcPr>
                  <w:tcW w:w="992" w:type="dxa"/>
                  <w:vAlign w:val="center"/>
                </w:tcPr>
                <w:p w14:paraId="4910A557" w14:textId="77777777" w:rsidR="00A2695D" w:rsidRPr="003669B8" w:rsidRDefault="00A2695D" w:rsidP="005915DE">
                  <w:pPr>
                    <w:spacing w:beforeLines="50" w:before="180" w:afterLines="20" w:after="72" w:line="280" w:lineRule="exact"/>
                    <w:jc w:val="both"/>
                    <w:rPr>
                      <w:rFonts w:ascii="Times New Roman" w:eastAsia="標楷體" w:hAnsi="Times New Roman"/>
                      <w:color w:val="000000" w:themeColor="text1"/>
                    </w:rPr>
                  </w:pPr>
                  <w:r w:rsidRPr="003669B8">
                    <w:rPr>
                      <w:rFonts w:ascii="Times New Roman" w:eastAsia="標楷體" w:hAnsi="Times New Roman" w:hint="eastAsia"/>
                      <w:color w:val="000000" w:themeColor="text1"/>
                    </w:rPr>
                    <w:t>簽章：</w:t>
                  </w:r>
                </w:p>
              </w:tc>
              <w:tc>
                <w:tcPr>
                  <w:tcW w:w="4398" w:type="dxa"/>
                  <w:vAlign w:val="center"/>
                </w:tcPr>
                <w:p w14:paraId="1EA3D6C5" w14:textId="77777777" w:rsidR="00A2695D" w:rsidRPr="003669B8" w:rsidRDefault="00A2695D" w:rsidP="005915DE">
                  <w:pPr>
                    <w:spacing w:beforeLines="50" w:before="180" w:afterLines="20" w:after="72" w:line="280" w:lineRule="exact"/>
                    <w:jc w:val="center"/>
                    <w:rPr>
                      <w:rFonts w:ascii="Times New Roman" w:eastAsia="標楷體" w:hAnsi="Times New Roman"/>
                      <w:color w:val="000000" w:themeColor="text1"/>
                    </w:rPr>
                  </w:pPr>
                  <w:r w:rsidRPr="003669B8">
                    <w:rPr>
                      <w:rFonts w:ascii="Times New Roman" w:eastAsia="標楷體" w:hAnsi="Times New Roman" w:hint="eastAsia"/>
                      <w:color w:val="000000" w:themeColor="text1"/>
                    </w:rPr>
                    <w:t>、</w:t>
                  </w:r>
                </w:p>
              </w:tc>
            </w:tr>
          </w:tbl>
          <w:p w14:paraId="6DE356FD" w14:textId="77777777" w:rsidR="007F5D41" w:rsidRPr="003669B8" w:rsidRDefault="00B62D69" w:rsidP="00A213F9">
            <w:pPr>
              <w:snapToGrid w:val="0"/>
              <w:spacing w:line="280" w:lineRule="exact"/>
              <w:ind w:firstLineChars="2343" w:firstLine="5623"/>
              <w:rPr>
                <w:rFonts w:ascii="Times New Roman" w:eastAsia="標楷體" w:hAnsi="Times New Roman"/>
                <w:color w:val="000000" w:themeColor="text1"/>
              </w:rPr>
            </w:pPr>
            <w:r w:rsidRPr="003669B8">
              <w:rPr>
                <w:rFonts w:ascii="Times New Roman" w:eastAsia="標楷體" w:hAnsi="Times New Roman" w:hint="eastAsia"/>
                <w:color w:val="000000" w:themeColor="text1"/>
              </w:rPr>
              <w:t xml:space="preserve"> </w:t>
            </w:r>
            <w:r w:rsidR="007F5D41" w:rsidRPr="003669B8">
              <w:rPr>
                <w:rFonts w:ascii="Times New Roman" w:eastAsia="標楷體" w:hAnsi="Times New Roman"/>
                <w:color w:val="000000" w:themeColor="text1"/>
              </w:rPr>
              <w:t>日期：</w:t>
            </w:r>
            <w:r w:rsidRPr="003669B8">
              <w:rPr>
                <w:rFonts w:ascii="Times New Roman" w:eastAsia="標楷體" w:hAnsi="Times New Roman" w:hint="eastAsia"/>
                <w:color w:val="000000" w:themeColor="text1"/>
              </w:rPr>
              <w:t xml:space="preserve"> </w:t>
            </w:r>
            <w:r w:rsidR="00650208" w:rsidRPr="003669B8">
              <w:rPr>
                <w:rFonts w:ascii="Times New Roman" w:eastAsia="標楷體" w:hAnsi="Times New Roman"/>
                <w:color w:val="000000" w:themeColor="text1"/>
              </w:rPr>
              <w:t>11</w:t>
            </w:r>
            <w:r w:rsidR="00A213F9">
              <w:rPr>
                <w:rFonts w:ascii="Times New Roman" w:eastAsia="標楷體" w:hAnsi="Times New Roman"/>
                <w:color w:val="000000" w:themeColor="text1"/>
              </w:rPr>
              <w:t>3</w:t>
            </w:r>
            <w:r w:rsidRPr="003669B8">
              <w:rPr>
                <w:rFonts w:ascii="Times New Roman" w:eastAsia="標楷體" w:hAnsi="Times New Roman" w:hint="eastAsia"/>
                <w:color w:val="000000" w:themeColor="text1"/>
              </w:rPr>
              <w:t xml:space="preserve"> </w:t>
            </w:r>
            <w:r w:rsidR="007F5D41" w:rsidRPr="003669B8">
              <w:rPr>
                <w:rFonts w:ascii="Times New Roman" w:eastAsia="標楷體" w:hAnsi="Times New Roman"/>
                <w:color w:val="000000" w:themeColor="text1"/>
              </w:rPr>
              <w:t>年</w:t>
            </w:r>
            <w:r w:rsidRPr="003669B8">
              <w:rPr>
                <w:rFonts w:ascii="Times New Roman" w:eastAsia="標楷體" w:hAnsi="Times New Roman" w:hint="eastAsia"/>
                <w:color w:val="000000" w:themeColor="text1"/>
              </w:rPr>
              <w:t xml:space="preserve"> </w:t>
            </w:r>
            <w:r w:rsidR="007F5D41" w:rsidRPr="003669B8">
              <w:rPr>
                <w:rFonts w:ascii="Times New Roman" w:eastAsia="標楷體" w:hAnsi="Times New Roman"/>
                <w:color w:val="000000" w:themeColor="text1"/>
              </w:rPr>
              <w:t xml:space="preserve"> </w:t>
            </w:r>
            <w:r w:rsidR="006F40DA" w:rsidRPr="003669B8">
              <w:rPr>
                <w:rFonts w:ascii="Times New Roman" w:eastAsia="標楷體" w:hAnsi="Times New Roman"/>
                <w:color w:val="000000" w:themeColor="text1"/>
              </w:rPr>
              <w:t>6</w:t>
            </w:r>
            <w:r w:rsidR="007F5D41" w:rsidRPr="003669B8">
              <w:rPr>
                <w:rFonts w:ascii="Times New Roman" w:eastAsia="標楷體" w:hAnsi="Times New Roman"/>
                <w:color w:val="000000" w:themeColor="text1"/>
              </w:rPr>
              <w:t xml:space="preserve">  </w:t>
            </w:r>
            <w:r w:rsidR="007F5D41" w:rsidRPr="003669B8">
              <w:rPr>
                <w:rFonts w:ascii="Times New Roman" w:eastAsia="標楷體" w:hAnsi="Times New Roman"/>
                <w:color w:val="000000" w:themeColor="text1"/>
              </w:rPr>
              <w:t>月</w:t>
            </w:r>
            <w:r w:rsidR="007F5D41" w:rsidRPr="003669B8">
              <w:rPr>
                <w:rFonts w:ascii="Times New Roman" w:eastAsia="標楷體" w:hAnsi="Times New Roman"/>
                <w:color w:val="000000" w:themeColor="text1"/>
              </w:rPr>
              <w:t xml:space="preserve"> </w:t>
            </w: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 xml:space="preserve"> </w:t>
            </w:r>
            <w:r w:rsidR="007F5D41" w:rsidRPr="003669B8">
              <w:rPr>
                <w:rFonts w:ascii="Times New Roman" w:eastAsia="標楷體" w:hAnsi="Times New Roman"/>
                <w:color w:val="000000" w:themeColor="text1"/>
              </w:rPr>
              <w:t xml:space="preserve"> </w:t>
            </w:r>
            <w:r w:rsidR="007F5D41" w:rsidRPr="003669B8">
              <w:rPr>
                <w:rFonts w:ascii="Times New Roman" w:eastAsia="標楷體" w:hAnsi="Times New Roman"/>
                <w:color w:val="000000" w:themeColor="text1"/>
              </w:rPr>
              <w:t>日</w:t>
            </w:r>
            <w:r w:rsidRPr="003669B8">
              <w:rPr>
                <w:rFonts w:ascii="Times New Roman" w:eastAsia="標楷體" w:hAnsi="Times New Roman" w:hint="eastAsia"/>
                <w:color w:val="000000" w:themeColor="text1"/>
              </w:rPr>
              <w:t xml:space="preserve">    </w:t>
            </w:r>
            <w:r w:rsidRPr="003669B8">
              <w:rPr>
                <w:rFonts w:ascii="Times New Roman" w:eastAsia="標楷體" w:hAnsi="Times New Roman" w:hint="eastAsia"/>
                <w:color w:val="000000" w:themeColor="text1"/>
              </w:rPr>
              <w:t>時</w:t>
            </w:r>
          </w:p>
        </w:tc>
      </w:tr>
      <w:tr w:rsidR="007F5D41" w:rsidRPr="003669B8" w14:paraId="5373160E" w14:textId="77777777" w:rsidTr="00643706">
        <w:trPr>
          <w:cantSplit/>
          <w:trHeight w:val="621"/>
        </w:trPr>
        <w:tc>
          <w:tcPr>
            <w:tcW w:w="3289" w:type="dxa"/>
            <w:gridSpan w:val="3"/>
            <w:tcBorders>
              <w:left w:val="single" w:sz="12" w:space="0" w:color="auto"/>
              <w:bottom w:val="single" w:sz="12" w:space="0" w:color="auto"/>
            </w:tcBorders>
            <w:vAlign w:val="center"/>
          </w:tcPr>
          <w:p w14:paraId="5348B248" w14:textId="77777777" w:rsidR="007F5D41" w:rsidRPr="003669B8" w:rsidRDefault="007F5D41" w:rsidP="005915DE">
            <w:pPr>
              <w:spacing w:beforeLines="20" w:before="72" w:afterLines="20" w:after="72"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錄取高級中等學校教務處蓋章</w:t>
            </w:r>
          </w:p>
        </w:tc>
        <w:tc>
          <w:tcPr>
            <w:tcW w:w="6557" w:type="dxa"/>
            <w:gridSpan w:val="13"/>
            <w:tcBorders>
              <w:bottom w:val="single" w:sz="12" w:space="0" w:color="auto"/>
              <w:right w:val="single" w:sz="12" w:space="0" w:color="auto"/>
            </w:tcBorders>
          </w:tcPr>
          <w:p w14:paraId="26EC5484" w14:textId="77777777" w:rsidR="007F5D41" w:rsidRPr="003669B8" w:rsidRDefault="007F5D41" w:rsidP="005915DE">
            <w:pPr>
              <w:spacing w:beforeLines="50" w:before="180" w:afterLines="20" w:after="72" w:line="0" w:lineRule="atLeast"/>
              <w:ind w:left="150"/>
              <w:rPr>
                <w:rFonts w:ascii="Times New Roman" w:eastAsia="標楷體" w:hAnsi="Times New Roman"/>
                <w:color w:val="000000" w:themeColor="text1"/>
              </w:rPr>
            </w:pPr>
          </w:p>
        </w:tc>
      </w:tr>
    </w:tbl>
    <w:p w14:paraId="01220995" w14:textId="77777777" w:rsidR="007F5D41" w:rsidRPr="003669B8" w:rsidRDefault="007F5D41" w:rsidP="007F5D41">
      <w:pPr>
        <w:spacing w:line="0" w:lineRule="atLeast"/>
        <w:ind w:leftChars="150" w:left="360"/>
        <w:rPr>
          <w:rFonts w:ascii="Times New Roman" w:eastAsia="標楷體" w:hAnsi="Times New Roman"/>
          <w:color w:val="000000" w:themeColor="text1"/>
          <w:sz w:val="20"/>
        </w:rPr>
      </w:pPr>
    </w:p>
    <w:p w14:paraId="11D63B39" w14:textId="77777777" w:rsidR="007F5D41" w:rsidRPr="003669B8" w:rsidRDefault="0043059E" w:rsidP="007F5D41">
      <w:pPr>
        <w:spacing w:line="0" w:lineRule="atLeast"/>
        <w:ind w:leftChars="150" w:left="360"/>
        <w:rPr>
          <w:rFonts w:ascii="Times New Roman" w:eastAsia="標楷體" w:hAnsi="Times New Roman"/>
          <w:color w:val="000000" w:themeColor="text1"/>
          <w:sz w:val="20"/>
        </w:rPr>
      </w:pPr>
      <w:r w:rsidRPr="003669B8">
        <w:rPr>
          <w:rFonts w:ascii="Times New Roman" w:eastAsia="標楷體" w:hAnsi="Times New Roman"/>
          <w:noProof/>
          <w:color w:val="000000" w:themeColor="text1"/>
          <w:sz w:val="20"/>
        </w:rPr>
        <mc:AlternateContent>
          <mc:Choice Requires="wps">
            <w:drawing>
              <wp:anchor distT="0" distB="0" distL="114300" distR="114300" simplePos="0" relativeHeight="251664896" behindDoc="0" locked="0" layoutInCell="1" allowOverlap="1" wp14:anchorId="0F6863FC" wp14:editId="32D06C73">
                <wp:simplePos x="0" y="0"/>
                <wp:positionH relativeFrom="column">
                  <wp:posOffset>-1143000</wp:posOffset>
                </wp:positionH>
                <wp:positionV relativeFrom="paragraph">
                  <wp:posOffset>23495</wp:posOffset>
                </wp:positionV>
                <wp:extent cx="8077200" cy="0"/>
                <wp:effectExtent l="9525" t="13970" r="9525" b="5080"/>
                <wp:wrapNone/>
                <wp:docPr id="5"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BD73E5" id="Line 98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5pt" to="5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3Hg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">
                <v:stroke dashstyle="dash"/>
              </v:line>
            </w:pict>
          </mc:Fallback>
        </mc:AlternateContent>
      </w:r>
    </w:p>
    <w:p w14:paraId="62AAC5FC" w14:textId="77777777" w:rsidR="007F5D41" w:rsidRPr="003669B8" w:rsidRDefault="00C602E7" w:rsidP="007F5D41">
      <w:pPr>
        <w:spacing w:line="400" w:lineRule="exact"/>
        <w:jc w:val="center"/>
        <w:rPr>
          <w:rFonts w:ascii="Times New Roman" w:eastAsia="標楷體" w:hAnsi="Times New Roman"/>
          <w:b/>
          <w:color w:val="000000" w:themeColor="text1"/>
          <w:kern w:val="0"/>
          <w:sz w:val="28"/>
          <w:szCs w:val="28"/>
        </w:rPr>
      </w:pPr>
      <w:r w:rsidRPr="003669B8">
        <w:rPr>
          <w:rFonts w:ascii="Times New Roman" w:eastAsia="標楷體" w:hAnsi="Times New Roman"/>
          <w:b/>
          <w:color w:val="000000" w:themeColor="text1"/>
          <w:kern w:val="0"/>
          <w:sz w:val="28"/>
          <w:szCs w:val="28"/>
        </w:rPr>
        <w:t>基隆市</w:t>
      </w:r>
      <w:r w:rsidR="004B27A1">
        <w:rPr>
          <w:rFonts w:ascii="Times New Roman" w:eastAsia="標楷體" w:hAnsi="Times New Roman"/>
          <w:b/>
          <w:color w:val="000000" w:themeColor="text1"/>
          <w:kern w:val="0"/>
          <w:sz w:val="28"/>
          <w:szCs w:val="28"/>
        </w:rPr>
        <w:t>113</w:t>
      </w:r>
      <w:r w:rsidR="004B27A1">
        <w:rPr>
          <w:rFonts w:ascii="Times New Roman" w:eastAsia="標楷體" w:hAnsi="Times New Roman"/>
          <w:b/>
          <w:color w:val="000000" w:themeColor="text1"/>
          <w:kern w:val="0"/>
          <w:sz w:val="28"/>
          <w:szCs w:val="28"/>
        </w:rPr>
        <w:t>學年度</w:t>
      </w:r>
      <w:r w:rsidR="007F5D41" w:rsidRPr="003669B8">
        <w:rPr>
          <w:rFonts w:ascii="Times New Roman" w:eastAsia="標楷體" w:hAnsi="Times New Roman"/>
          <w:b/>
          <w:color w:val="000000" w:themeColor="text1"/>
          <w:kern w:val="0"/>
          <w:sz w:val="28"/>
          <w:szCs w:val="28"/>
        </w:rPr>
        <w:t>公私立高級中等學校優先免試入學</w:t>
      </w:r>
    </w:p>
    <w:p w14:paraId="4C7A3671" w14:textId="77777777" w:rsidR="007F5D41" w:rsidRPr="003669B8" w:rsidRDefault="007F5D41" w:rsidP="007F5D41">
      <w:pPr>
        <w:spacing w:line="400" w:lineRule="exact"/>
        <w:jc w:val="center"/>
        <w:rPr>
          <w:rFonts w:ascii="Times New Roman" w:eastAsia="標楷體" w:hAnsi="Times New Roman"/>
          <w:b/>
          <w:color w:val="000000" w:themeColor="text1"/>
          <w:kern w:val="0"/>
          <w:sz w:val="28"/>
          <w:szCs w:val="28"/>
        </w:rPr>
      </w:pPr>
      <w:r w:rsidRPr="003669B8">
        <w:rPr>
          <w:rFonts w:ascii="Times New Roman" w:eastAsia="標楷體" w:hAnsi="Times New Roman"/>
          <w:b/>
          <w:color w:val="000000" w:themeColor="text1"/>
          <w:kern w:val="0"/>
          <w:sz w:val="28"/>
          <w:szCs w:val="28"/>
        </w:rPr>
        <w:t>錄取</w:t>
      </w:r>
      <w:r w:rsidR="00654072" w:rsidRPr="003669B8">
        <w:rPr>
          <w:rFonts w:ascii="Times New Roman" w:eastAsia="標楷體" w:hAnsi="Times New Roman" w:hint="eastAsia"/>
          <w:b/>
          <w:color w:val="000000" w:themeColor="text1"/>
          <w:kern w:val="0"/>
          <w:sz w:val="28"/>
          <w:szCs w:val="28"/>
        </w:rPr>
        <w:t>已</w:t>
      </w:r>
      <w:r w:rsidRPr="003669B8">
        <w:rPr>
          <w:rFonts w:ascii="Times New Roman" w:eastAsia="標楷體" w:hAnsi="Times New Roman"/>
          <w:b/>
          <w:color w:val="000000" w:themeColor="text1"/>
          <w:kern w:val="0"/>
          <w:sz w:val="28"/>
          <w:szCs w:val="28"/>
        </w:rPr>
        <w:t>報到學生放棄錄取資格聲明書</w:t>
      </w:r>
    </w:p>
    <w:p w14:paraId="07875FC6" w14:textId="77777777" w:rsidR="007F5D41" w:rsidRPr="003669B8" w:rsidRDefault="007F5D41" w:rsidP="007F5D41">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rPr>
        <w:t>收件編號：</w:t>
      </w:r>
      <w:r w:rsidRPr="003669B8">
        <w:rPr>
          <w:rFonts w:ascii="Times New Roman" w:eastAsia="標楷體" w:hAnsi="Times New Roman"/>
          <w:color w:val="000000" w:themeColor="text1"/>
        </w:rPr>
        <w:t xml:space="preserve">                  </w:t>
      </w:r>
      <w:r w:rsidR="00B62D69"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第</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聯</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學生存查聯</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866"/>
        <w:gridCol w:w="644"/>
        <w:gridCol w:w="460"/>
        <w:gridCol w:w="279"/>
        <w:gridCol w:w="279"/>
        <w:gridCol w:w="279"/>
        <w:gridCol w:w="279"/>
        <w:gridCol w:w="279"/>
        <w:gridCol w:w="279"/>
        <w:gridCol w:w="279"/>
        <w:gridCol w:w="279"/>
        <w:gridCol w:w="279"/>
        <w:gridCol w:w="279"/>
        <w:gridCol w:w="279"/>
        <w:gridCol w:w="1125"/>
        <w:gridCol w:w="2182"/>
      </w:tblGrid>
      <w:tr w:rsidR="003669B8" w:rsidRPr="003669B8" w14:paraId="1F39E918" w14:textId="77777777" w:rsidTr="004A0A6E">
        <w:trPr>
          <w:cantSplit/>
          <w:trHeight w:val="345"/>
        </w:trPr>
        <w:tc>
          <w:tcPr>
            <w:tcW w:w="779" w:type="dxa"/>
            <w:vMerge w:val="restart"/>
            <w:tcBorders>
              <w:top w:val="single" w:sz="12" w:space="0" w:color="auto"/>
              <w:left w:val="single" w:sz="12" w:space="0" w:color="auto"/>
            </w:tcBorders>
            <w:vAlign w:val="center"/>
          </w:tcPr>
          <w:p w14:paraId="6F71F6C9" w14:textId="77777777" w:rsidR="00FA6828" w:rsidRPr="003669B8" w:rsidRDefault="00FA6828"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姓名</w:t>
            </w:r>
          </w:p>
        </w:tc>
        <w:tc>
          <w:tcPr>
            <w:tcW w:w="1866" w:type="dxa"/>
            <w:vMerge w:val="restart"/>
            <w:tcBorders>
              <w:top w:val="single" w:sz="12" w:space="0" w:color="auto"/>
            </w:tcBorders>
            <w:vAlign w:val="center"/>
          </w:tcPr>
          <w:p w14:paraId="02155E48"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1104" w:type="dxa"/>
            <w:gridSpan w:val="2"/>
            <w:vMerge w:val="restart"/>
            <w:tcBorders>
              <w:top w:val="single" w:sz="12" w:space="0" w:color="auto"/>
            </w:tcBorders>
            <w:vAlign w:val="center"/>
          </w:tcPr>
          <w:p w14:paraId="08CE9AF2" w14:textId="77777777" w:rsidR="00FA6828" w:rsidRPr="003669B8" w:rsidRDefault="00FA6828"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w:t>
            </w:r>
          </w:p>
          <w:p w14:paraId="791ADE86" w14:textId="77777777" w:rsidR="00FA6828" w:rsidRPr="003669B8" w:rsidRDefault="00FA6828" w:rsidP="00643706">
            <w:pPr>
              <w:spacing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統一編號</w:t>
            </w:r>
          </w:p>
        </w:tc>
        <w:tc>
          <w:tcPr>
            <w:tcW w:w="279" w:type="dxa"/>
            <w:vMerge w:val="restart"/>
            <w:tcBorders>
              <w:top w:val="single" w:sz="12" w:space="0" w:color="auto"/>
            </w:tcBorders>
            <w:vAlign w:val="center"/>
          </w:tcPr>
          <w:p w14:paraId="16D7BCC0"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6D70C2AD"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19E95824"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tcPr>
          <w:p w14:paraId="27E72922"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6A21BED6"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2BA30E81"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297040E2"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5275E5A8"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0FF849C8"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433338C6"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restart"/>
            <w:tcBorders>
              <w:top w:val="single" w:sz="12" w:space="0" w:color="auto"/>
            </w:tcBorders>
            <w:vAlign w:val="center"/>
          </w:tcPr>
          <w:p w14:paraId="1F15E9D6"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1125" w:type="dxa"/>
            <w:vMerge w:val="restart"/>
            <w:tcBorders>
              <w:top w:val="single" w:sz="12" w:space="0" w:color="auto"/>
            </w:tcBorders>
            <w:vAlign w:val="center"/>
          </w:tcPr>
          <w:p w14:paraId="26B86B6B" w14:textId="77777777" w:rsidR="00FA6828" w:rsidRPr="003669B8" w:rsidRDefault="00FA6828" w:rsidP="00A2695D">
            <w:pPr>
              <w:spacing w:line="0" w:lineRule="atLeast"/>
              <w:jc w:val="center"/>
              <w:rPr>
                <w:rFonts w:ascii="Times New Roman" w:eastAsia="標楷體" w:hAnsi="Times New Roman"/>
                <w:color w:val="000000" w:themeColor="text1"/>
                <w:sz w:val="20"/>
                <w:szCs w:val="20"/>
              </w:rPr>
            </w:pPr>
            <w:r w:rsidRPr="003669B8">
              <w:rPr>
                <w:rFonts w:ascii="Times New Roman" w:eastAsia="標楷體" w:hAnsi="Times New Roman"/>
                <w:color w:val="000000" w:themeColor="text1"/>
                <w:sz w:val="20"/>
                <w:szCs w:val="20"/>
              </w:rPr>
              <w:t>家長或法定代理人電話</w:t>
            </w:r>
          </w:p>
        </w:tc>
        <w:tc>
          <w:tcPr>
            <w:tcW w:w="2182" w:type="dxa"/>
            <w:tcBorders>
              <w:top w:val="single" w:sz="12" w:space="0" w:color="auto"/>
              <w:right w:val="single" w:sz="12" w:space="0" w:color="auto"/>
            </w:tcBorders>
            <w:vAlign w:val="center"/>
          </w:tcPr>
          <w:p w14:paraId="0BFDB5F3" w14:textId="77777777" w:rsidR="00FA6828" w:rsidRPr="003669B8" w:rsidRDefault="00FA6828" w:rsidP="00643706">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sz w:val="20"/>
              </w:rPr>
              <w:t>住家：</w:t>
            </w:r>
          </w:p>
        </w:tc>
      </w:tr>
      <w:tr w:rsidR="003669B8" w:rsidRPr="003669B8" w14:paraId="36A5E8A9" w14:textId="77777777" w:rsidTr="004A0A6E">
        <w:trPr>
          <w:cantSplit/>
          <w:trHeight w:val="345"/>
        </w:trPr>
        <w:tc>
          <w:tcPr>
            <w:tcW w:w="779" w:type="dxa"/>
            <w:vMerge/>
            <w:tcBorders>
              <w:left w:val="single" w:sz="12" w:space="0" w:color="auto"/>
            </w:tcBorders>
            <w:vAlign w:val="center"/>
          </w:tcPr>
          <w:p w14:paraId="0BB011F1" w14:textId="77777777" w:rsidR="00FA6828" w:rsidRPr="003669B8" w:rsidRDefault="00FA6828" w:rsidP="00643706">
            <w:pPr>
              <w:spacing w:line="0" w:lineRule="atLeast"/>
              <w:jc w:val="center"/>
              <w:rPr>
                <w:rFonts w:ascii="Times New Roman" w:eastAsia="標楷體" w:hAnsi="Times New Roman"/>
                <w:color w:val="000000" w:themeColor="text1"/>
              </w:rPr>
            </w:pPr>
          </w:p>
        </w:tc>
        <w:tc>
          <w:tcPr>
            <w:tcW w:w="1866" w:type="dxa"/>
            <w:vMerge/>
            <w:vAlign w:val="center"/>
          </w:tcPr>
          <w:p w14:paraId="7CAD0451"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1104" w:type="dxa"/>
            <w:gridSpan w:val="2"/>
            <w:vMerge/>
            <w:vAlign w:val="center"/>
          </w:tcPr>
          <w:p w14:paraId="148B995B" w14:textId="77777777" w:rsidR="00FA6828" w:rsidRPr="003669B8" w:rsidRDefault="00FA6828" w:rsidP="00643706">
            <w:pPr>
              <w:spacing w:line="0" w:lineRule="atLeast"/>
              <w:jc w:val="center"/>
              <w:rPr>
                <w:rFonts w:ascii="Times New Roman" w:eastAsia="標楷體" w:hAnsi="Times New Roman"/>
                <w:color w:val="000000" w:themeColor="text1"/>
              </w:rPr>
            </w:pPr>
          </w:p>
        </w:tc>
        <w:tc>
          <w:tcPr>
            <w:tcW w:w="279" w:type="dxa"/>
            <w:vMerge/>
            <w:vAlign w:val="center"/>
          </w:tcPr>
          <w:p w14:paraId="4A86EA56"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34D8BA83"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79780230"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tcPr>
          <w:p w14:paraId="0BF8DA09"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64D142A4"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4AF67055"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6B405627"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1E35F7E0"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177320D2"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36BEE6F7"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279" w:type="dxa"/>
            <w:vMerge/>
            <w:vAlign w:val="center"/>
          </w:tcPr>
          <w:p w14:paraId="54AF60EE" w14:textId="77777777" w:rsidR="00FA6828" w:rsidRPr="003669B8" w:rsidRDefault="00FA6828" w:rsidP="00643706">
            <w:pPr>
              <w:spacing w:line="0" w:lineRule="atLeast"/>
              <w:ind w:left="150"/>
              <w:jc w:val="center"/>
              <w:rPr>
                <w:rFonts w:ascii="Times New Roman" w:eastAsia="標楷體" w:hAnsi="Times New Roman"/>
                <w:color w:val="000000" w:themeColor="text1"/>
              </w:rPr>
            </w:pPr>
          </w:p>
        </w:tc>
        <w:tc>
          <w:tcPr>
            <w:tcW w:w="1125" w:type="dxa"/>
            <w:vMerge/>
            <w:vAlign w:val="center"/>
          </w:tcPr>
          <w:p w14:paraId="67266413" w14:textId="77777777" w:rsidR="00FA6828" w:rsidRPr="003669B8" w:rsidRDefault="00FA6828" w:rsidP="00643706">
            <w:pPr>
              <w:spacing w:line="0" w:lineRule="atLeast"/>
              <w:jc w:val="center"/>
              <w:rPr>
                <w:rFonts w:ascii="Times New Roman" w:eastAsia="標楷體" w:hAnsi="Times New Roman"/>
                <w:color w:val="000000" w:themeColor="text1"/>
              </w:rPr>
            </w:pPr>
          </w:p>
        </w:tc>
        <w:tc>
          <w:tcPr>
            <w:tcW w:w="2182" w:type="dxa"/>
            <w:tcBorders>
              <w:right w:val="single" w:sz="12" w:space="0" w:color="auto"/>
            </w:tcBorders>
            <w:vAlign w:val="center"/>
          </w:tcPr>
          <w:p w14:paraId="46DA1008" w14:textId="77777777" w:rsidR="00FA6828" w:rsidRPr="003669B8" w:rsidRDefault="00FA6828" w:rsidP="00643706">
            <w:pPr>
              <w:spacing w:line="0" w:lineRule="atLeast"/>
              <w:rPr>
                <w:rFonts w:ascii="Times New Roman" w:eastAsia="標楷體" w:hAnsi="Times New Roman"/>
                <w:color w:val="000000" w:themeColor="text1"/>
              </w:rPr>
            </w:pPr>
            <w:r w:rsidRPr="003669B8">
              <w:rPr>
                <w:rFonts w:ascii="Times New Roman" w:eastAsia="標楷體" w:hAnsi="Times New Roman"/>
                <w:color w:val="000000" w:themeColor="text1"/>
                <w:sz w:val="20"/>
              </w:rPr>
              <w:t>行動電話</w:t>
            </w:r>
            <w:r w:rsidRPr="003669B8">
              <w:rPr>
                <w:rFonts w:ascii="Times New Roman" w:eastAsia="標楷體" w:hAnsi="Times New Roman"/>
                <w:color w:val="000000" w:themeColor="text1"/>
              </w:rPr>
              <w:t>：</w:t>
            </w:r>
          </w:p>
        </w:tc>
      </w:tr>
      <w:tr w:rsidR="003669B8" w:rsidRPr="003669B8" w14:paraId="7BB01FE4" w14:textId="77777777" w:rsidTr="00762047">
        <w:trPr>
          <w:cantSplit/>
          <w:trHeight w:val="2460"/>
        </w:trPr>
        <w:tc>
          <w:tcPr>
            <w:tcW w:w="10125" w:type="dxa"/>
            <w:gridSpan w:val="17"/>
            <w:tcBorders>
              <w:left w:val="single" w:sz="12" w:space="0" w:color="auto"/>
              <w:right w:val="single" w:sz="12" w:space="0" w:color="auto"/>
            </w:tcBorders>
          </w:tcPr>
          <w:p w14:paraId="15DB6880" w14:textId="77777777" w:rsidR="00FA6828" w:rsidRPr="003669B8" w:rsidRDefault="00FA6828" w:rsidP="005915DE">
            <w:pPr>
              <w:spacing w:beforeLines="50" w:before="180" w:afterLines="20" w:after="72" w:line="200" w:lineRule="exact"/>
              <w:ind w:leftChars="63" w:left="151" w:firstLineChars="100" w:firstLine="240"/>
              <w:rPr>
                <w:rFonts w:ascii="Times New Roman" w:eastAsia="標楷體" w:hAnsi="Times New Roman"/>
                <w:color w:val="000000" w:themeColor="text1"/>
              </w:rPr>
            </w:pPr>
            <w:r w:rsidRPr="003669B8">
              <w:rPr>
                <w:rFonts w:ascii="Times New Roman" w:eastAsia="標楷體" w:hAnsi="Times New Roman"/>
                <w:color w:val="000000" w:themeColor="text1"/>
              </w:rPr>
              <w:t>本人自願放棄貴校之優先免試入學錄取資格，絕無異議，特此聲明。</w:t>
            </w:r>
          </w:p>
          <w:p w14:paraId="1D44A675" w14:textId="77777777" w:rsidR="00FA6828" w:rsidRPr="003669B8" w:rsidRDefault="00FA6828" w:rsidP="005915DE">
            <w:pPr>
              <w:spacing w:beforeLines="50" w:before="180" w:afterLines="20" w:after="72" w:line="200" w:lineRule="exact"/>
              <w:ind w:left="150"/>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此致</w:t>
            </w:r>
          </w:p>
          <w:p w14:paraId="6DB29391" w14:textId="77777777" w:rsidR="00FA6828" w:rsidRPr="003669B8" w:rsidRDefault="00FA6828" w:rsidP="005915DE">
            <w:pPr>
              <w:spacing w:beforeLines="50" w:before="180" w:afterLines="20" w:after="72" w:line="280" w:lineRule="exact"/>
              <w:ind w:leftChars="63" w:left="151" w:firstLineChars="100" w:firstLine="240"/>
              <w:rPr>
                <w:rFonts w:ascii="Times New Roman" w:eastAsia="標楷體" w:hAnsi="Times New Roman"/>
                <w:color w:val="000000" w:themeColor="text1"/>
                <w:sz w:val="20"/>
              </w:rPr>
            </w:pP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sz w:val="20"/>
              </w:rPr>
              <w:t>(</w:t>
            </w:r>
            <w:r w:rsidRPr="003669B8">
              <w:rPr>
                <w:rFonts w:ascii="Times New Roman" w:eastAsia="標楷體" w:hAnsi="Times New Roman"/>
                <w:color w:val="000000" w:themeColor="text1"/>
                <w:sz w:val="20"/>
              </w:rPr>
              <w:t>錄取學校全銜</w:t>
            </w:r>
            <w:r w:rsidRPr="003669B8">
              <w:rPr>
                <w:rFonts w:ascii="Times New Roman" w:eastAsia="標楷體" w:hAnsi="Times New Roman"/>
                <w:color w:val="000000" w:themeColor="text1"/>
                <w:sz w:val="20"/>
              </w:rPr>
              <w:t>)</w:t>
            </w:r>
            <w:r w:rsidRPr="003669B8">
              <w:rPr>
                <w:rFonts w:ascii="Times New Roman" w:eastAsia="標楷體" w:hAnsi="Times New Roman" w:hint="eastAsia"/>
                <w:color w:val="000000" w:themeColor="text1"/>
                <w:sz w:val="20"/>
              </w:rPr>
              <w:t xml:space="preserve"> </w:t>
            </w:r>
          </w:p>
          <w:tbl>
            <w:tblPr>
              <w:tblStyle w:val="afb"/>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8"/>
            </w:tblGrid>
            <w:tr w:rsidR="003669B8" w:rsidRPr="003669B8" w14:paraId="7676547F" w14:textId="77777777" w:rsidTr="00C76C49">
              <w:tc>
                <w:tcPr>
                  <w:tcW w:w="1276" w:type="dxa"/>
                </w:tcPr>
                <w:p w14:paraId="76D4234C" w14:textId="77777777" w:rsidR="00FA6828" w:rsidRPr="003669B8" w:rsidRDefault="00FA6828" w:rsidP="005915DE">
                  <w:pPr>
                    <w:spacing w:beforeLines="50" w:before="180" w:afterLines="20" w:after="72" w:line="28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學生</w:t>
                  </w:r>
                </w:p>
              </w:tc>
              <w:tc>
                <w:tcPr>
                  <w:tcW w:w="992" w:type="dxa"/>
                  <w:vAlign w:val="center"/>
                </w:tcPr>
                <w:p w14:paraId="435B241A" w14:textId="77777777" w:rsidR="00FA6828" w:rsidRPr="003669B8" w:rsidRDefault="00FA6828" w:rsidP="005915DE">
                  <w:pPr>
                    <w:spacing w:beforeLines="50" w:before="180" w:afterLines="20" w:after="72" w:line="280" w:lineRule="exact"/>
                    <w:jc w:val="both"/>
                    <w:rPr>
                      <w:rFonts w:ascii="Times New Roman" w:eastAsia="標楷體" w:hAnsi="Times New Roman"/>
                      <w:color w:val="000000" w:themeColor="text1"/>
                    </w:rPr>
                  </w:pPr>
                  <w:r w:rsidRPr="003669B8">
                    <w:rPr>
                      <w:rFonts w:ascii="Times New Roman" w:eastAsia="標楷體" w:hAnsi="Times New Roman" w:hint="eastAsia"/>
                      <w:color w:val="000000" w:themeColor="text1"/>
                    </w:rPr>
                    <w:t>簽章：</w:t>
                  </w:r>
                </w:p>
              </w:tc>
              <w:tc>
                <w:tcPr>
                  <w:tcW w:w="4398" w:type="dxa"/>
                </w:tcPr>
                <w:p w14:paraId="1A84DF47" w14:textId="77777777" w:rsidR="00FA6828" w:rsidRPr="003669B8" w:rsidRDefault="00FA6828" w:rsidP="005915DE">
                  <w:pPr>
                    <w:spacing w:beforeLines="50" w:before="180" w:afterLines="20" w:after="72" w:line="280" w:lineRule="exact"/>
                    <w:rPr>
                      <w:rFonts w:ascii="Times New Roman" w:eastAsia="標楷體" w:hAnsi="Times New Roman"/>
                      <w:color w:val="000000" w:themeColor="text1"/>
                    </w:rPr>
                  </w:pPr>
                </w:p>
              </w:tc>
            </w:tr>
            <w:tr w:rsidR="003669B8" w:rsidRPr="003669B8" w14:paraId="0FA8634B" w14:textId="77777777" w:rsidTr="00C76C49">
              <w:tc>
                <w:tcPr>
                  <w:tcW w:w="1276" w:type="dxa"/>
                </w:tcPr>
                <w:p w14:paraId="349484B3" w14:textId="77777777" w:rsidR="00FA6828" w:rsidRPr="003669B8" w:rsidRDefault="00A8142E" w:rsidP="005915DE">
                  <w:pPr>
                    <w:snapToGrid w:val="0"/>
                    <w:spacing w:beforeLines="50" w:before="180" w:afterLines="20" w:after="72" w:line="20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家長雙方</w:t>
                  </w:r>
                </w:p>
                <w:p w14:paraId="40B3848B" w14:textId="77777777" w:rsidR="00FA6828" w:rsidRPr="003669B8" w:rsidRDefault="00FA6828" w:rsidP="005915DE">
                  <w:pPr>
                    <w:snapToGrid w:val="0"/>
                    <w:spacing w:beforeLines="50" w:before="180" w:afterLines="20" w:after="72" w:line="200" w:lineRule="exact"/>
                    <w:jc w:val="distribute"/>
                    <w:rPr>
                      <w:rFonts w:ascii="Times New Roman" w:eastAsia="標楷體" w:hAnsi="Times New Roman"/>
                      <w:color w:val="000000" w:themeColor="text1"/>
                    </w:rPr>
                  </w:pPr>
                  <w:r w:rsidRPr="003669B8">
                    <w:rPr>
                      <w:rFonts w:ascii="Times New Roman" w:eastAsia="標楷體" w:hAnsi="Times New Roman" w:hint="eastAsia"/>
                      <w:color w:val="000000" w:themeColor="text1"/>
                    </w:rPr>
                    <w:t>或監護人</w:t>
                  </w:r>
                </w:p>
              </w:tc>
              <w:tc>
                <w:tcPr>
                  <w:tcW w:w="992" w:type="dxa"/>
                  <w:vAlign w:val="center"/>
                </w:tcPr>
                <w:p w14:paraId="41F0A735" w14:textId="77777777" w:rsidR="00FA6828" w:rsidRPr="003669B8" w:rsidRDefault="00FA6828" w:rsidP="005915DE">
                  <w:pPr>
                    <w:spacing w:beforeLines="50" w:before="180" w:afterLines="20" w:after="72" w:line="280" w:lineRule="exact"/>
                    <w:jc w:val="both"/>
                    <w:rPr>
                      <w:rFonts w:ascii="Times New Roman" w:eastAsia="標楷體" w:hAnsi="Times New Roman"/>
                      <w:color w:val="000000" w:themeColor="text1"/>
                    </w:rPr>
                  </w:pPr>
                  <w:r w:rsidRPr="003669B8">
                    <w:rPr>
                      <w:rFonts w:ascii="Times New Roman" w:eastAsia="標楷體" w:hAnsi="Times New Roman" w:hint="eastAsia"/>
                      <w:color w:val="000000" w:themeColor="text1"/>
                    </w:rPr>
                    <w:t>簽章：</w:t>
                  </w:r>
                </w:p>
              </w:tc>
              <w:tc>
                <w:tcPr>
                  <w:tcW w:w="4398" w:type="dxa"/>
                  <w:vAlign w:val="center"/>
                </w:tcPr>
                <w:p w14:paraId="484B6682" w14:textId="77777777" w:rsidR="00FA6828" w:rsidRPr="003669B8" w:rsidRDefault="00FA6828" w:rsidP="005915DE">
                  <w:pPr>
                    <w:spacing w:beforeLines="50" w:before="180" w:afterLines="20" w:after="72" w:line="280" w:lineRule="exact"/>
                    <w:jc w:val="center"/>
                    <w:rPr>
                      <w:rFonts w:ascii="Times New Roman" w:eastAsia="標楷體" w:hAnsi="Times New Roman"/>
                      <w:color w:val="000000" w:themeColor="text1"/>
                    </w:rPr>
                  </w:pPr>
                  <w:r w:rsidRPr="003669B8">
                    <w:rPr>
                      <w:rFonts w:ascii="Times New Roman" w:eastAsia="標楷體" w:hAnsi="Times New Roman" w:hint="eastAsia"/>
                      <w:color w:val="000000" w:themeColor="text1"/>
                    </w:rPr>
                    <w:t>、</w:t>
                  </w:r>
                </w:p>
              </w:tc>
            </w:tr>
          </w:tbl>
          <w:p w14:paraId="49F5F476" w14:textId="77777777" w:rsidR="00FA6828" w:rsidRPr="003669B8" w:rsidRDefault="00FA6828" w:rsidP="00A213F9">
            <w:pPr>
              <w:snapToGrid w:val="0"/>
              <w:spacing w:line="280" w:lineRule="exact"/>
              <w:ind w:firstLineChars="2402" w:firstLine="5765"/>
              <w:rPr>
                <w:rFonts w:ascii="Times New Roman" w:eastAsia="標楷體" w:hAnsi="Times New Roman"/>
                <w:color w:val="000000" w:themeColor="text1"/>
              </w:rPr>
            </w:pP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日期：</w:t>
            </w:r>
            <w:r w:rsidRPr="003669B8">
              <w:rPr>
                <w:rFonts w:ascii="Times New Roman" w:eastAsia="標楷體" w:hAnsi="Times New Roman" w:hint="eastAsia"/>
                <w:color w:val="000000" w:themeColor="text1"/>
              </w:rPr>
              <w:t xml:space="preserve"> 11</w:t>
            </w:r>
            <w:r w:rsidR="00A213F9">
              <w:rPr>
                <w:rFonts w:ascii="Times New Roman" w:eastAsia="標楷體" w:hAnsi="Times New Roman"/>
                <w:color w:val="000000" w:themeColor="text1"/>
              </w:rPr>
              <w:t>3</w:t>
            </w: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年</w:t>
            </w:r>
            <w:r w:rsidRPr="003669B8">
              <w:rPr>
                <w:rFonts w:ascii="Times New Roman" w:eastAsia="標楷體" w:hAnsi="Times New Roman" w:hint="eastAsia"/>
                <w:color w:val="000000" w:themeColor="text1"/>
              </w:rPr>
              <w:t xml:space="preserve"> </w:t>
            </w:r>
            <w:r w:rsidRPr="003669B8">
              <w:rPr>
                <w:rFonts w:ascii="Times New Roman" w:eastAsia="標楷體" w:hAnsi="Times New Roman"/>
                <w:color w:val="000000" w:themeColor="text1"/>
              </w:rPr>
              <w:t xml:space="preserve">6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r w:rsidRPr="003669B8">
              <w:rPr>
                <w:rFonts w:ascii="Times New Roman" w:eastAsia="標楷體" w:hAnsi="Times New Roman" w:hint="eastAsia"/>
                <w:color w:val="000000" w:themeColor="text1"/>
              </w:rPr>
              <w:t xml:space="preserve">    </w:t>
            </w:r>
            <w:r w:rsidRPr="003669B8">
              <w:rPr>
                <w:rFonts w:ascii="Times New Roman" w:eastAsia="標楷體" w:hAnsi="Times New Roman" w:hint="eastAsia"/>
                <w:color w:val="000000" w:themeColor="text1"/>
              </w:rPr>
              <w:t>時</w:t>
            </w:r>
          </w:p>
        </w:tc>
      </w:tr>
      <w:tr w:rsidR="003669B8" w:rsidRPr="003669B8" w14:paraId="04C3D056" w14:textId="77777777" w:rsidTr="00762047">
        <w:trPr>
          <w:cantSplit/>
          <w:trHeight w:val="621"/>
        </w:trPr>
        <w:tc>
          <w:tcPr>
            <w:tcW w:w="3289" w:type="dxa"/>
            <w:gridSpan w:val="3"/>
            <w:tcBorders>
              <w:left w:val="single" w:sz="12" w:space="0" w:color="auto"/>
              <w:bottom w:val="single" w:sz="12" w:space="0" w:color="auto"/>
            </w:tcBorders>
            <w:vAlign w:val="center"/>
          </w:tcPr>
          <w:p w14:paraId="2EC4638B" w14:textId="77777777" w:rsidR="00FA6828" w:rsidRPr="003669B8" w:rsidRDefault="00FA6828" w:rsidP="005915DE">
            <w:pPr>
              <w:spacing w:beforeLines="20" w:before="72" w:afterLines="20" w:after="72" w:line="0" w:lineRule="atLeast"/>
              <w:jc w:val="center"/>
              <w:rPr>
                <w:rFonts w:ascii="Times New Roman" w:eastAsia="標楷體" w:hAnsi="Times New Roman"/>
                <w:color w:val="000000" w:themeColor="text1"/>
              </w:rPr>
            </w:pPr>
            <w:r w:rsidRPr="003669B8">
              <w:rPr>
                <w:rFonts w:ascii="Times New Roman" w:eastAsia="標楷體" w:hAnsi="Times New Roman"/>
                <w:color w:val="000000" w:themeColor="text1"/>
              </w:rPr>
              <w:t>錄取高級中等學校教務處蓋章</w:t>
            </w:r>
          </w:p>
        </w:tc>
        <w:tc>
          <w:tcPr>
            <w:tcW w:w="6836" w:type="dxa"/>
            <w:gridSpan w:val="14"/>
            <w:tcBorders>
              <w:bottom w:val="single" w:sz="12" w:space="0" w:color="auto"/>
              <w:right w:val="single" w:sz="12" w:space="0" w:color="auto"/>
            </w:tcBorders>
          </w:tcPr>
          <w:p w14:paraId="3F2B8CC2" w14:textId="77777777" w:rsidR="00FA6828" w:rsidRPr="003669B8" w:rsidRDefault="00FA6828" w:rsidP="005915DE">
            <w:pPr>
              <w:spacing w:beforeLines="50" w:before="180" w:afterLines="20" w:after="72" w:line="0" w:lineRule="atLeast"/>
              <w:ind w:left="150"/>
              <w:rPr>
                <w:rFonts w:ascii="Times New Roman" w:eastAsia="標楷體" w:hAnsi="Times New Roman"/>
                <w:color w:val="000000" w:themeColor="text1"/>
              </w:rPr>
            </w:pPr>
          </w:p>
        </w:tc>
      </w:tr>
    </w:tbl>
    <w:p w14:paraId="671C2F42" w14:textId="77777777" w:rsidR="007F5D41" w:rsidRPr="003669B8" w:rsidRDefault="007F5D41" w:rsidP="007F5D41">
      <w:pPr>
        <w:snapToGrid w:val="0"/>
        <w:spacing w:line="300" w:lineRule="exact"/>
        <w:rPr>
          <w:rFonts w:ascii="Times New Roman" w:eastAsia="標楷體" w:hAnsi="Times New Roman"/>
          <w:color w:val="000000" w:themeColor="text1"/>
        </w:rPr>
      </w:pPr>
      <w:r w:rsidRPr="003669B8">
        <w:rPr>
          <w:rFonts w:ascii="Times New Roman" w:eastAsia="標楷體" w:hAnsi="Times New Roman"/>
          <w:color w:val="000000" w:themeColor="text1"/>
        </w:rPr>
        <w:t>注意事項：</w:t>
      </w:r>
    </w:p>
    <w:p w14:paraId="3F4DE3C6" w14:textId="77777777" w:rsidR="007F5D41" w:rsidRPr="003669B8" w:rsidRDefault="007F5D41" w:rsidP="00382D29">
      <w:pPr>
        <w:numPr>
          <w:ilvl w:val="0"/>
          <w:numId w:val="8"/>
        </w:numPr>
        <w:snapToGrid w:val="0"/>
        <w:spacing w:line="300" w:lineRule="exact"/>
        <w:jc w:val="both"/>
        <w:rPr>
          <w:rFonts w:ascii="Times New Roman" w:eastAsia="標楷體" w:hAnsi="Times New Roman"/>
          <w:color w:val="000000" w:themeColor="text1"/>
        </w:rPr>
      </w:pPr>
      <w:r w:rsidRPr="003669B8">
        <w:rPr>
          <w:rFonts w:ascii="Times New Roman" w:eastAsia="標楷體" w:hAnsi="Times New Roman"/>
          <w:color w:val="000000" w:themeColor="text1"/>
          <w:kern w:val="18"/>
        </w:rPr>
        <w:t>錄取學生欲放棄錄取資格者請填妥本聲明書，學生及</w:t>
      </w:r>
      <w:r w:rsidR="00A8142E" w:rsidRPr="003669B8">
        <w:rPr>
          <w:rFonts w:ascii="Times New Roman" w:eastAsia="標楷體" w:hAnsi="Times New Roman"/>
          <w:color w:val="000000" w:themeColor="text1"/>
          <w:kern w:val="18"/>
        </w:rPr>
        <w:t>家長雙方</w:t>
      </w:r>
      <w:r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kern w:val="18"/>
        </w:rPr>
        <w:t>或</w:t>
      </w:r>
      <w:r w:rsidR="007F20AD" w:rsidRPr="003669B8">
        <w:rPr>
          <w:rFonts w:ascii="Times New Roman" w:eastAsia="標楷體" w:hAnsi="Times New Roman"/>
          <w:color w:val="000000" w:themeColor="text1"/>
          <w:kern w:val="18"/>
        </w:rPr>
        <w:t>監護</w:t>
      </w:r>
      <w:r w:rsidRPr="003669B8">
        <w:rPr>
          <w:rFonts w:ascii="Times New Roman" w:eastAsia="標楷體" w:hAnsi="Times New Roman"/>
          <w:color w:val="000000" w:themeColor="text1"/>
          <w:kern w:val="18"/>
        </w:rPr>
        <w:t>人</w:t>
      </w:r>
      <w:r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kern w:val="18"/>
        </w:rPr>
        <w:t>均須親自簽章後，正取學生於</w:t>
      </w:r>
      <w:r w:rsidR="00C62505">
        <w:rPr>
          <w:rFonts w:ascii="Times New Roman" w:eastAsia="標楷體" w:hAnsi="Times New Roman" w:hint="eastAsia"/>
          <w:color w:val="000000" w:themeColor="text1"/>
        </w:rPr>
        <w:t>113</w:t>
      </w:r>
      <w:r w:rsidR="00C62505">
        <w:rPr>
          <w:rFonts w:ascii="Times New Roman" w:eastAsia="標楷體" w:hAnsi="Times New Roman" w:hint="eastAsia"/>
          <w:color w:val="000000" w:themeColor="text1"/>
        </w:rPr>
        <w:t>年</w:t>
      </w:r>
      <w:r w:rsidR="00C62505">
        <w:rPr>
          <w:rFonts w:ascii="Times New Roman" w:eastAsia="標楷體" w:hAnsi="Times New Roman" w:hint="eastAsia"/>
          <w:color w:val="000000" w:themeColor="text1"/>
        </w:rPr>
        <w:t>6</w:t>
      </w:r>
      <w:r w:rsidR="00C62505">
        <w:rPr>
          <w:rFonts w:ascii="Times New Roman" w:eastAsia="標楷體" w:hAnsi="Times New Roman" w:hint="eastAsia"/>
          <w:color w:val="000000" w:themeColor="text1"/>
        </w:rPr>
        <w:t>月</w:t>
      </w:r>
      <w:r w:rsidR="00C62505">
        <w:rPr>
          <w:rFonts w:ascii="Times New Roman" w:eastAsia="標楷體" w:hAnsi="Times New Roman" w:hint="eastAsia"/>
          <w:color w:val="000000" w:themeColor="text1"/>
        </w:rPr>
        <w:t>18</w:t>
      </w:r>
      <w:r w:rsidR="00C62505">
        <w:rPr>
          <w:rFonts w:ascii="Times New Roman" w:eastAsia="標楷體" w:hAnsi="Times New Roman" w:hint="eastAsia"/>
          <w:color w:val="000000" w:themeColor="text1"/>
        </w:rPr>
        <w:t>日</w:t>
      </w:r>
      <w:r w:rsidR="00C62505">
        <w:rPr>
          <w:rFonts w:ascii="Times New Roman" w:eastAsia="標楷體" w:hAnsi="Times New Roman" w:hint="eastAsia"/>
          <w:color w:val="000000" w:themeColor="text1"/>
        </w:rPr>
        <w:t>(</w:t>
      </w:r>
      <w:r w:rsidR="00C62505">
        <w:rPr>
          <w:rFonts w:ascii="Times New Roman" w:eastAsia="標楷體" w:hAnsi="Times New Roman" w:hint="eastAsia"/>
          <w:color w:val="000000" w:themeColor="text1"/>
        </w:rPr>
        <w:t>星期二</w:t>
      </w:r>
      <w:r w:rsidR="00C62505">
        <w:rPr>
          <w:rFonts w:ascii="Times New Roman" w:eastAsia="標楷體" w:hAnsi="Times New Roman" w:hint="eastAsia"/>
          <w:color w:val="000000" w:themeColor="text1"/>
        </w:rPr>
        <w:t>)</w:t>
      </w:r>
      <w:r w:rsidRPr="003669B8">
        <w:rPr>
          <w:rFonts w:ascii="Times New Roman" w:eastAsia="標楷體" w:hAnsi="Times New Roman"/>
          <w:color w:val="000000" w:themeColor="text1"/>
          <w:kern w:val="18"/>
        </w:rPr>
        <w:t>11</w:t>
      </w:r>
      <w:r w:rsidRPr="003669B8">
        <w:rPr>
          <w:rFonts w:ascii="Times New Roman" w:eastAsia="標楷體" w:hAnsi="Times New Roman"/>
          <w:color w:val="000000" w:themeColor="text1"/>
          <w:kern w:val="18"/>
        </w:rPr>
        <w:t>時至</w:t>
      </w:r>
      <w:r w:rsidRPr="003669B8">
        <w:rPr>
          <w:rFonts w:ascii="Times New Roman" w:eastAsia="標楷體" w:hAnsi="Times New Roman"/>
          <w:color w:val="000000" w:themeColor="text1"/>
          <w:kern w:val="18"/>
        </w:rPr>
        <w:t>12</w:t>
      </w:r>
      <w:r w:rsidRPr="003669B8">
        <w:rPr>
          <w:rFonts w:ascii="Times New Roman" w:eastAsia="標楷體" w:hAnsi="Times New Roman"/>
          <w:color w:val="000000" w:themeColor="text1"/>
          <w:kern w:val="18"/>
        </w:rPr>
        <w:t>時、備取錄取學生於</w:t>
      </w:r>
      <w:r w:rsidR="00C62505">
        <w:rPr>
          <w:rFonts w:ascii="Times New Roman" w:eastAsia="標楷體" w:hAnsi="Times New Roman" w:hint="eastAsia"/>
          <w:color w:val="000000" w:themeColor="text1"/>
        </w:rPr>
        <w:t>113</w:t>
      </w:r>
      <w:r w:rsidR="00C62505">
        <w:rPr>
          <w:rFonts w:ascii="Times New Roman" w:eastAsia="標楷體" w:hAnsi="Times New Roman" w:hint="eastAsia"/>
          <w:color w:val="000000" w:themeColor="text1"/>
        </w:rPr>
        <w:t>年</w:t>
      </w:r>
      <w:r w:rsidR="00C62505">
        <w:rPr>
          <w:rFonts w:ascii="Times New Roman" w:eastAsia="標楷體" w:hAnsi="Times New Roman" w:hint="eastAsia"/>
          <w:color w:val="000000" w:themeColor="text1"/>
        </w:rPr>
        <w:t>6</w:t>
      </w:r>
      <w:r w:rsidR="00C62505">
        <w:rPr>
          <w:rFonts w:ascii="Times New Roman" w:eastAsia="標楷體" w:hAnsi="Times New Roman" w:hint="eastAsia"/>
          <w:color w:val="000000" w:themeColor="text1"/>
        </w:rPr>
        <w:t>月</w:t>
      </w:r>
      <w:r w:rsidR="00C62505">
        <w:rPr>
          <w:rFonts w:ascii="Times New Roman" w:eastAsia="標楷體" w:hAnsi="Times New Roman" w:hint="eastAsia"/>
          <w:color w:val="000000" w:themeColor="text1"/>
        </w:rPr>
        <w:t>18</w:t>
      </w:r>
      <w:r w:rsidR="00C62505">
        <w:rPr>
          <w:rFonts w:ascii="Times New Roman" w:eastAsia="標楷體" w:hAnsi="Times New Roman" w:hint="eastAsia"/>
          <w:color w:val="000000" w:themeColor="text1"/>
        </w:rPr>
        <w:t>日</w:t>
      </w:r>
      <w:r w:rsidR="00C62505">
        <w:rPr>
          <w:rFonts w:ascii="Times New Roman" w:eastAsia="標楷體" w:hAnsi="Times New Roman" w:hint="eastAsia"/>
          <w:color w:val="000000" w:themeColor="text1"/>
        </w:rPr>
        <w:t>(</w:t>
      </w:r>
      <w:r w:rsidR="00C62505">
        <w:rPr>
          <w:rFonts w:ascii="Times New Roman" w:eastAsia="標楷體" w:hAnsi="Times New Roman" w:hint="eastAsia"/>
          <w:color w:val="000000" w:themeColor="text1"/>
        </w:rPr>
        <w:t>星期二</w:t>
      </w:r>
      <w:r w:rsidR="00C62505">
        <w:rPr>
          <w:rFonts w:ascii="Times New Roman" w:eastAsia="標楷體" w:hAnsi="Times New Roman" w:hint="eastAsia"/>
          <w:color w:val="000000" w:themeColor="text1"/>
        </w:rPr>
        <w:t>)</w:t>
      </w:r>
      <w:r w:rsidRPr="003669B8">
        <w:rPr>
          <w:rFonts w:ascii="Times New Roman" w:eastAsia="標楷體" w:hAnsi="Times New Roman"/>
          <w:color w:val="000000" w:themeColor="text1"/>
          <w:kern w:val="18"/>
        </w:rPr>
        <w:t>15</w:t>
      </w:r>
      <w:r w:rsidRPr="003669B8">
        <w:rPr>
          <w:rFonts w:ascii="Times New Roman" w:eastAsia="標楷體" w:hAnsi="Times New Roman"/>
          <w:color w:val="000000" w:themeColor="text1"/>
          <w:kern w:val="18"/>
        </w:rPr>
        <w:t>時至</w:t>
      </w:r>
      <w:r w:rsidRPr="003669B8">
        <w:rPr>
          <w:rFonts w:ascii="Times New Roman" w:eastAsia="標楷體" w:hAnsi="Times New Roman"/>
          <w:color w:val="000000" w:themeColor="text1"/>
          <w:kern w:val="18"/>
        </w:rPr>
        <w:t>16</w:t>
      </w:r>
      <w:r w:rsidRPr="003669B8">
        <w:rPr>
          <w:rFonts w:ascii="Times New Roman" w:eastAsia="標楷體" w:hAnsi="Times New Roman"/>
          <w:color w:val="000000" w:themeColor="text1"/>
          <w:kern w:val="18"/>
        </w:rPr>
        <w:t>時，由學生或</w:t>
      </w:r>
      <w:r w:rsidR="009046D6" w:rsidRPr="003669B8">
        <w:rPr>
          <w:rFonts w:ascii="Times New Roman" w:eastAsia="標楷體" w:hAnsi="Times New Roman"/>
          <w:color w:val="000000" w:themeColor="text1"/>
          <w:kern w:val="18"/>
        </w:rPr>
        <w:t>家長</w:t>
      </w:r>
      <w:r w:rsidR="007F20AD" w:rsidRPr="003669B8">
        <w:rPr>
          <w:rFonts w:ascii="Times New Roman" w:eastAsia="標楷體" w:hAnsi="Times New Roman"/>
          <w:color w:val="000000" w:themeColor="text1"/>
          <w:kern w:val="18"/>
        </w:rPr>
        <w:t>(</w:t>
      </w:r>
      <w:r w:rsidR="007F20AD" w:rsidRPr="003669B8">
        <w:rPr>
          <w:rFonts w:ascii="Times New Roman" w:eastAsia="標楷體" w:hAnsi="Times New Roman"/>
          <w:color w:val="000000" w:themeColor="text1"/>
          <w:kern w:val="18"/>
        </w:rPr>
        <w:t>或監護人</w:t>
      </w:r>
      <w:r w:rsidR="007F20AD"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kern w:val="18"/>
        </w:rPr>
        <w:t>親自送至錄取學校辦理</w:t>
      </w:r>
      <w:r w:rsidRPr="003669B8">
        <w:rPr>
          <w:rFonts w:ascii="Times New Roman" w:eastAsia="標楷體" w:hAnsi="Times New Roman"/>
          <w:color w:val="000000" w:themeColor="text1"/>
        </w:rPr>
        <w:t>。</w:t>
      </w:r>
    </w:p>
    <w:p w14:paraId="2A27F2E1" w14:textId="77777777" w:rsidR="007F5D41" w:rsidRPr="003669B8" w:rsidRDefault="007F5D41" w:rsidP="007F5D41">
      <w:pPr>
        <w:numPr>
          <w:ilvl w:val="0"/>
          <w:numId w:val="8"/>
        </w:numPr>
        <w:snapToGrid w:val="0"/>
        <w:spacing w:line="300" w:lineRule="exact"/>
        <w:rPr>
          <w:rFonts w:ascii="Times New Roman" w:eastAsia="標楷體" w:hAnsi="Times New Roman"/>
          <w:color w:val="000000" w:themeColor="text1"/>
        </w:rPr>
      </w:pPr>
      <w:r w:rsidRPr="003669B8">
        <w:rPr>
          <w:rFonts w:ascii="Times New Roman" w:eastAsia="標楷體" w:hAnsi="Times New Roman"/>
          <w:color w:val="000000" w:themeColor="text1"/>
        </w:rPr>
        <w:t>錄取學校於聲明書蓋章後，將第</w:t>
      </w:r>
      <w:r w:rsidRPr="003669B8">
        <w:rPr>
          <w:rFonts w:ascii="Times New Roman" w:eastAsia="標楷體" w:hAnsi="Times New Roman"/>
          <w:color w:val="000000" w:themeColor="text1"/>
        </w:rPr>
        <w:t>1</w:t>
      </w:r>
      <w:r w:rsidRPr="003669B8">
        <w:rPr>
          <w:rFonts w:ascii="Times New Roman" w:eastAsia="標楷體" w:hAnsi="Times New Roman"/>
          <w:color w:val="000000" w:themeColor="text1"/>
        </w:rPr>
        <w:t>聯撕下由學校存查，第</w:t>
      </w:r>
      <w:r w:rsidRPr="003669B8">
        <w:rPr>
          <w:rFonts w:ascii="Times New Roman" w:eastAsia="標楷體" w:hAnsi="Times New Roman"/>
          <w:color w:val="000000" w:themeColor="text1"/>
        </w:rPr>
        <w:t>2</w:t>
      </w:r>
      <w:r w:rsidRPr="003669B8">
        <w:rPr>
          <w:rFonts w:ascii="Times New Roman" w:eastAsia="標楷體" w:hAnsi="Times New Roman"/>
          <w:color w:val="000000" w:themeColor="text1"/>
        </w:rPr>
        <w:t>聯由學生或</w:t>
      </w:r>
      <w:r w:rsidR="009046D6" w:rsidRPr="003669B8">
        <w:rPr>
          <w:rFonts w:ascii="Times New Roman" w:eastAsia="標楷體" w:hAnsi="Times New Roman"/>
          <w:color w:val="000000" w:themeColor="text1"/>
          <w:kern w:val="18"/>
        </w:rPr>
        <w:t>家長</w:t>
      </w:r>
      <w:r w:rsidR="007F20AD" w:rsidRPr="003669B8">
        <w:rPr>
          <w:rFonts w:ascii="Times New Roman" w:eastAsia="標楷體" w:hAnsi="Times New Roman"/>
          <w:color w:val="000000" w:themeColor="text1"/>
          <w:kern w:val="18"/>
        </w:rPr>
        <w:t>(</w:t>
      </w:r>
      <w:r w:rsidR="007F20AD" w:rsidRPr="003669B8">
        <w:rPr>
          <w:rFonts w:ascii="Times New Roman" w:eastAsia="標楷體" w:hAnsi="Times New Roman"/>
          <w:color w:val="000000" w:themeColor="text1"/>
          <w:kern w:val="18"/>
        </w:rPr>
        <w:t>或監護人</w:t>
      </w:r>
      <w:r w:rsidR="007F20AD"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rPr>
        <w:t>領回。</w:t>
      </w:r>
    </w:p>
    <w:p w14:paraId="599D744F" w14:textId="77777777" w:rsidR="007F5D41" w:rsidRPr="003669B8" w:rsidRDefault="007F5D41" w:rsidP="007F5D41">
      <w:pPr>
        <w:numPr>
          <w:ilvl w:val="0"/>
          <w:numId w:val="8"/>
        </w:numPr>
        <w:snapToGrid w:val="0"/>
        <w:spacing w:line="300" w:lineRule="exact"/>
        <w:rPr>
          <w:rFonts w:ascii="Times New Roman" w:eastAsia="標楷體" w:hAnsi="Times New Roman"/>
          <w:color w:val="000000" w:themeColor="text1"/>
        </w:rPr>
      </w:pPr>
      <w:r w:rsidRPr="003669B8">
        <w:rPr>
          <w:rFonts w:ascii="Times New Roman" w:eastAsia="標楷體" w:hAnsi="Times New Roman"/>
          <w:color w:val="000000" w:themeColor="text1"/>
        </w:rPr>
        <w:t>完成上述手續後，學生始得參加本學年度其他入學管道。</w:t>
      </w:r>
    </w:p>
    <w:p w14:paraId="0883DAFC" w14:textId="77777777" w:rsidR="007F5D41" w:rsidRPr="003669B8" w:rsidRDefault="007F5D41" w:rsidP="007F5D41">
      <w:pPr>
        <w:numPr>
          <w:ilvl w:val="0"/>
          <w:numId w:val="8"/>
        </w:numPr>
        <w:snapToGrid w:val="0"/>
        <w:spacing w:line="300" w:lineRule="exact"/>
        <w:rPr>
          <w:rFonts w:ascii="Times New Roman" w:eastAsia="標楷體" w:hAnsi="Times New Roman"/>
          <w:color w:val="000000" w:themeColor="text1"/>
        </w:rPr>
      </w:pPr>
      <w:r w:rsidRPr="003669B8">
        <w:rPr>
          <w:rFonts w:ascii="Times New Roman" w:eastAsia="標楷體" w:hAnsi="Times New Roman"/>
          <w:color w:val="000000" w:themeColor="text1"/>
        </w:rPr>
        <w:t>聲明放棄錄取資格手續完成後，不得以任何理由撤回，請學生及</w:t>
      </w:r>
      <w:r w:rsidR="00A8142E" w:rsidRPr="003669B8">
        <w:rPr>
          <w:rFonts w:ascii="Times New Roman" w:eastAsia="標楷體" w:hAnsi="Times New Roman"/>
          <w:color w:val="000000" w:themeColor="text1"/>
          <w:kern w:val="18"/>
        </w:rPr>
        <w:t>家長雙方</w:t>
      </w:r>
      <w:r w:rsidR="007F20AD" w:rsidRPr="003669B8">
        <w:rPr>
          <w:rFonts w:ascii="Times New Roman" w:eastAsia="標楷體" w:hAnsi="Times New Roman"/>
          <w:color w:val="000000" w:themeColor="text1"/>
          <w:kern w:val="18"/>
        </w:rPr>
        <w:t>(</w:t>
      </w:r>
      <w:r w:rsidR="007F20AD" w:rsidRPr="003669B8">
        <w:rPr>
          <w:rFonts w:ascii="Times New Roman" w:eastAsia="標楷體" w:hAnsi="Times New Roman"/>
          <w:color w:val="000000" w:themeColor="text1"/>
          <w:kern w:val="18"/>
        </w:rPr>
        <w:t>或監護人</w:t>
      </w:r>
      <w:r w:rsidR="007F20AD" w:rsidRPr="003669B8">
        <w:rPr>
          <w:rFonts w:ascii="Times New Roman" w:eastAsia="標楷體" w:hAnsi="Times New Roman"/>
          <w:color w:val="000000" w:themeColor="text1"/>
          <w:kern w:val="18"/>
        </w:rPr>
        <w:t>)</w:t>
      </w:r>
    </w:p>
    <w:p w14:paraId="4574B8AF" w14:textId="77777777" w:rsidR="00DC173F" w:rsidRPr="003669B8" w:rsidRDefault="007F5D41" w:rsidP="00A2695D">
      <w:pPr>
        <w:snapToGrid w:val="0"/>
        <w:spacing w:line="300" w:lineRule="exact"/>
        <w:ind w:left="480"/>
        <w:rPr>
          <w:rFonts w:ascii="Times New Roman" w:eastAsia="標楷體" w:hAnsi="Times New Roman"/>
          <w:color w:val="000000" w:themeColor="text1"/>
        </w:rPr>
      </w:pPr>
      <w:r w:rsidRPr="003669B8">
        <w:rPr>
          <w:rFonts w:ascii="Times New Roman" w:eastAsia="標楷體" w:hAnsi="Times New Roman"/>
          <w:color w:val="000000" w:themeColor="text1"/>
        </w:rPr>
        <w:t>慎重考慮。</w:t>
      </w:r>
      <w:bookmarkStart w:id="84" w:name="_Toc501032305"/>
      <w:bookmarkEnd w:id="81"/>
      <w:bookmarkEnd w:id="82"/>
      <w:bookmarkEnd w:id="83"/>
      <w:r w:rsidR="00DC173F" w:rsidRPr="003669B8">
        <w:rPr>
          <w:rFonts w:ascii="Times New Roman" w:eastAsia="標楷體" w:hAnsi="Times New Roman"/>
          <w:color w:val="000000" w:themeColor="text1"/>
        </w:rPr>
        <w:br w:type="page"/>
      </w:r>
    </w:p>
    <w:p w14:paraId="29DDE1D3" w14:textId="77777777" w:rsidR="00AA4E87" w:rsidRPr="003669B8" w:rsidRDefault="00AA4E87">
      <w:pPr>
        <w:widowControl/>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lastRenderedPageBreak/>
        <w:br w:type="page"/>
      </w:r>
    </w:p>
    <w:p w14:paraId="402D23BC" w14:textId="77777777" w:rsidR="007F5D41" w:rsidRPr="003669B8" w:rsidRDefault="00B568C7" w:rsidP="00B62D69">
      <w:pPr>
        <w:snapToGrid w:val="0"/>
        <w:spacing w:line="300" w:lineRule="exact"/>
        <w:jc w:val="center"/>
        <w:rPr>
          <w:rFonts w:ascii="Times New Roman" w:eastAsia="標楷體" w:hAnsi="Times New Roman"/>
          <w:b/>
          <w:color w:val="000000" w:themeColor="text1"/>
          <w:sz w:val="28"/>
          <w:szCs w:val="28"/>
        </w:rPr>
      </w:pPr>
      <w:r w:rsidRPr="003669B8">
        <w:rPr>
          <w:rFonts w:ascii="Times New Roman" w:eastAsia="標楷體" w:hAnsi="Times New Roman"/>
          <w:b/>
          <w:color w:val="000000" w:themeColor="text1"/>
          <w:sz w:val="28"/>
          <w:szCs w:val="28"/>
        </w:rPr>
        <w:lastRenderedPageBreak/>
        <w:t>附</w:t>
      </w:r>
      <w:r w:rsidR="00522764" w:rsidRPr="003669B8">
        <w:rPr>
          <w:rFonts w:ascii="Times New Roman" w:eastAsia="標楷體" w:hAnsi="Times New Roman"/>
          <w:b/>
          <w:color w:val="000000" w:themeColor="text1"/>
          <w:sz w:val="28"/>
          <w:szCs w:val="28"/>
        </w:rPr>
        <w:t>表</w:t>
      </w:r>
      <w:r w:rsidR="001F7458">
        <w:rPr>
          <w:rFonts w:ascii="Times New Roman" w:eastAsia="標楷體" w:hAnsi="Times New Roman" w:hint="eastAsia"/>
          <w:b/>
          <w:color w:val="000000" w:themeColor="text1"/>
          <w:sz w:val="28"/>
          <w:szCs w:val="28"/>
        </w:rPr>
        <w:t>七</w:t>
      </w:r>
      <w:r w:rsidR="005839B6" w:rsidRPr="003669B8">
        <w:rPr>
          <w:rFonts w:ascii="Times New Roman" w:eastAsia="標楷體" w:hAnsi="Times New Roman"/>
          <w:b/>
          <w:color w:val="000000" w:themeColor="text1"/>
          <w:sz w:val="28"/>
          <w:szCs w:val="28"/>
        </w:rPr>
        <w:t xml:space="preserve"> </w:t>
      </w:r>
      <w:r w:rsidR="00C602E7" w:rsidRPr="003669B8">
        <w:rPr>
          <w:rFonts w:ascii="Times New Roman" w:eastAsia="標楷體" w:hAnsi="Times New Roman"/>
          <w:b/>
          <w:color w:val="000000" w:themeColor="text1"/>
          <w:sz w:val="28"/>
          <w:szCs w:val="28"/>
        </w:rPr>
        <w:t>基隆市</w:t>
      </w:r>
      <w:r w:rsidR="004B27A1">
        <w:rPr>
          <w:rFonts w:ascii="Times New Roman" w:eastAsia="標楷體" w:hAnsi="Times New Roman"/>
          <w:b/>
          <w:color w:val="000000" w:themeColor="text1"/>
          <w:sz w:val="28"/>
          <w:szCs w:val="28"/>
        </w:rPr>
        <w:t>113</w:t>
      </w:r>
      <w:r w:rsidR="004B27A1">
        <w:rPr>
          <w:rFonts w:ascii="Times New Roman" w:eastAsia="標楷體" w:hAnsi="Times New Roman"/>
          <w:b/>
          <w:color w:val="000000" w:themeColor="text1"/>
          <w:sz w:val="28"/>
          <w:szCs w:val="28"/>
        </w:rPr>
        <w:t>學年度</w:t>
      </w:r>
      <w:r w:rsidR="007F5D41" w:rsidRPr="003669B8">
        <w:rPr>
          <w:rFonts w:ascii="Times New Roman" w:eastAsia="標楷體" w:hAnsi="Times New Roman"/>
          <w:b/>
          <w:color w:val="000000" w:themeColor="text1"/>
          <w:sz w:val="28"/>
          <w:szCs w:val="28"/>
        </w:rPr>
        <w:t>公私立高級中等學校優先免試入學</w:t>
      </w:r>
      <w:r w:rsidR="00100B2E" w:rsidRPr="003669B8">
        <w:rPr>
          <w:rFonts w:ascii="Times New Roman" w:eastAsia="標楷體" w:hAnsi="Times New Roman"/>
          <w:b/>
          <w:color w:val="000000" w:themeColor="text1"/>
          <w:sz w:val="28"/>
          <w:szCs w:val="28"/>
        </w:rPr>
        <w:t>學生</w:t>
      </w:r>
      <w:r w:rsidR="007F5D41" w:rsidRPr="003669B8">
        <w:rPr>
          <w:rFonts w:ascii="Times New Roman" w:eastAsia="標楷體" w:hAnsi="Times New Roman"/>
          <w:b/>
          <w:color w:val="000000" w:themeColor="text1"/>
          <w:sz w:val="28"/>
          <w:szCs w:val="28"/>
        </w:rPr>
        <w:t>申訴表</w:t>
      </w:r>
    </w:p>
    <w:p w14:paraId="1EC0B319" w14:textId="77777777" w:rsidR="007F5D41" w:rsidRPr="003669B8" w:rsidRDefault="007F5D41" w:rsidP="007F5D41">
      <w:pPr>
        <w:rPr>
          <w:rFonts w:ascii="Times New Roman" w:eastAsia="標楷體" w:hAnsi="Times New Roman"/>
          <w:color w:val="000000" w:themeColor="text1"/>
        </w:rPr>
      </w:pPr>
    </w:p>
    <w:p w14:paraId="61A38AB7" w14:textId="77777777" w:rsidR="007F5D41" w:rsidRPr="003669B8" w:rsidRDefault="007F5D41" w:rsidP="007F5D41">
      <w:pPr>
        <w:rPr>
          <w:rFonts w:ascii="Times New Roman" w:eastAsia="標楷體" w:hAnsi="Times New Roman"/>
          <w:color w:val="000000" w:themeColor="text1"/>
        </w:rPr>
      </w:pPr>
      <w:r w:rsidRPr="003669B8">
        <w:rPr>
          <w:rFonts w:ascii="Times New Roman" w:eastAsia="標楷體" w:hAnsi="Times New Roman"/>
          <w:color w:val="000000" w:themeColor="text1"/>
        </w:rPr>
        <w:t>收件編號：</w:t>
      </w:r>
      <w:r w:rsidRPr="003669B8">
        <w:rPr>
          <w:rFonts w:ascii="Times New Roman" w:eastAsia="標楷體" w:hAnsi="Times New Roman"/>
          <w:color w:val="000000" w:themeColor="text1"/>
        </w:rPr>
        <w:t xml:space="preserve">                                      </w:t>
      </w:r>
    </w:p>
    <w:p w14:paraId="5A0D7701" w14:textId="77777777" w:rsidR="007F5D41" w:rsidRPr="003669B8" w:rsidRDefault="007F5D41" w:rsidP="00B62D69">
      <w:pPr>
        <w:rPr>
          <w:rFonts w:ascii="Times New Roman" w:eastAsia="標楷體" w:hAnsi="Times New Roman"/>
          <w:color w:val="000000" w:themeColor="text1"/>
        </w:rPr>
      </w:pPr>
      <w:r w:rsidRPr="003669B8">
        <w:rPr>
          <w:rFonts w:ascii="Times New Roman" w:eastAsia="標楷體" w:hAnsi="Times New Roman"/>
          <w:color w:val="000000" w:themeColor="text1"/>
        </w:rPr>
        <w:t xml:space="preserve">                       </w:t>
      </w:r>
      <w:r w:rsidR="00B62D69"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中華民國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年</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月</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日</w:t>
      </w:r>
      <w:r w:rsidR="00B62D69" w:rsidRPr="003669B8">
        <w:rPr>
          <w:rFonts w:ascii="Times New Roman" w:eastAsia="標楷體" w:hAnsi="Times New Roman" w:hint="eastAsia"/>
          <w:color w:val="000000" w:themeColor="text1"/>
        </w:rPr>
        <w:t xml:space="preserve">    </w:t>
      </w:r>
      <w:r w:rsidR="00B62D69" w:rsidRPr="003669B8">
        <w:rPr>
          <w:rFonts w:ascii="Times New Roman" w:eastAsia="標楷體" w:hAnsi="Times New Roman" w:hint="eastAsia"/>
          <w:color w:val="000000" w:themeColor="text1"/>
        </w:rPr>
        <w:t>時</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717"/>
        <w:gridCol w:w="2268"/>
        <w:gridCol w:w="1701"/>
        <w:gridCol w:w="2774"/>
      </w:tblGrid>
      <w:tr w:rsidR="003669B8" w:rsidRPr="003669B8" w14:paraId="1181E46B" w14:textId="77777777" w:rsidTr="00643706">
        <w:trPr>
          <w:trHeight w:val="695"/>
        </w:trPr>
        <w:tc>
          <w:tcPr>
            <w:tcW w:w="1260" w:type="dxa"/>
            <w:vMerge w:val="restart"/>
            <w:tcBorders>
              <w:top w:val="single" w:sz="12" w:space="0" w:color="auto"/>
              <w:left w:val="single" w:sz="12" w:space="0" w:color="auto"/>
            </w:tcBorders>
            <w:vAlign w:val="center"/>
          </w:tcPr>
          <w:p w14:paraId="519B4A1D" w14:textId="77777777"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申</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訴</w:t>
            </w:r>
          </w:p>
          <w:p w14:paraId="4D7711D3" w14:textId="77777777"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學</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生</w:t>
            </w:r>
          </w:p>
        </w:tc>
        <w:tc>
          <w:tcPr>
            <w:tcW w:w="1717" w:type="dxa"/>
            <w:tcBorders>
              <w:top w:val="single" w:sz="12" w:space="0" w:color="auto"/>
              <w:bottom w:val="single" w:sz="4" w:space="0" w:color="auto"/>
              <w:right w:val="single" w:sz="4" w:space="0" w:color="auto"/>
            </w:tcBorders>
            <w:vAlign w:val="center"/>
          </w:tcPr>
          <w:p w14:paraId="6BF3BCF1" w14:textId="77777777"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姓</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名</w:t>
            </w:r>
          </w:p>
        </w:tc>
        <w:tc>
          <w:tcPr>
            <w:tcW w:w="2268" w:type="dxa"/>
            <w:tcBorders>
              <w:top w:val="single" w:sz="12" w:space="0" w:color="auto"/>
              <w:left w:val="single" w:sz="4" w:space="0" w:color="auto"/>
              <w:bottom w:val="single" w:sz="4" w:space="0" w:color="auto"/>
              <w:right w:val="single" w:sz="4" w:space="0" w:color="auto"/>
            </w:tcBorders>
            <w:vAlign w:val="center"/>
          </w:tcPr>
          <w:p w14:paraId="00A45BF8" w14:textId="77777777"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身分證統一編號</w:t>
            </w:r>
          </w:p>
        </w:tc>
        <w:tc>
          <w:tcPr>
            <w:tcW w:w="1701" w:type="dxa"/>
            <w:tcBorders>
              <w:top w:val="single" w:sz="12" w:space="0" w:color="auto"/>
              <w:left w:val="single" w:sz="4" w:space="0" w:color="auto"/>
              <w:bottom w:val="single" w:sz="4" w:space="0" w:color="auto"/>
              <w:right w:val="single" w:sz="4" w:space="0" w:color="auto"/>
            </w:tcBorders>
            <w:vAlign w:val="center"/>
          </w:tcPr>
          <w:p w14:paraId="3C68FAA8" w14:textId="77777777"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畢</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業</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國</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中</w:t>
            </w:r>
          </w:p>
        </w:tc>
        <w:tc>
          <w:tcPr>
            <w:tcW w:w="2774" w:type="dxa"/>
            <w:tcBorders>
              <w:top w:val="single" w:sz="12" w:space="0" w:color="auto"/>
              <w:left w:val="single" w:sz="4" w:space="0" w:color="auto"/>
              <w:bottom w:val="single" w:sz="4" w:space="0" w:color="auto"/>
              <w:right w:val="single" w:sz="12" w:space="0" w:color="auto"/>
            </w:tcBorders>
            <w:vAlign w:val="center"/>
          </w:tcPr>
          <w:p w14:paraId="2264D667" w14:textId="77777777" w:rsidR="007F5D41" w:rsidRPr="003669B8" w:rsidRDefault="007F5D41" w:rsidP="00643706">
            <w:pPr>
              <w:jc w:val="center"/>
              <w:rPr>
                <w:rFonts w:ascii="Times New Roman" w:eastAsia="標楷體" w:hAnsi="Times New Roman"/>
                <w:color w:val="000000" w:themeColor="text1"/>
              </w:rPr>
            </w:pPr>
            <w:r w:rsidRPr="003669B8">
              <w:rPr>
                <w:rFonts w:ascii="Times New Roman" w:eastAsia="標楷體" w:hAnsi="Times New Roman"/>
                <w:color w:val="000000" w:themeColor="text1"/>
              </w:rPr>
              <w:t>聯</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絡</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電</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話</w:t>
            </w:r>
          </w:p>
        </w:tc>
      </w:tr>
      <w:tr w:rsidR="003669B8" w:rsidRPr="003669B8" w14:paraId="4D534817" w14:textId="77777777" w:rsidTr="00643706">
        <w:trPr>
          <w:trHeight w:val="226"/>
        </w:trPr>
        <w:tc>
          <w:tcPr>
            <w:tcW w:w="1260" w:type="dxa"/>
            <w:vMerge/>
            <w:tcBorders>
              <w:left w:val="single" w:sz="12" w:space="0" w:color="auto"/>
            </w:tcBorders>
            <w:vAlign w:val="center"/>
          </w:tcPr>
          <w:p w14:paraId="3F249CC9" w14:textId="77777777" w:rsidR="007F5D41" w:rsidRPr="003669B8" w:rsidRDefault="007F5D41" w:rsidP="00643706">
            <w:pPr>
              <w:spacing w:line="720" w:lineRule="auto"/>
              <w:jc w:val="center"/>
              <w:rPr>
                <w:rFonts w:ascii="Times New Roman" w:eastAsia="標楷體" w:hAnsi="Times New Roman"/>
                <w:color w:val="000000" w:themeColor="text1"/>
              </w:rPr>
            </w:pPr>
          </w:p>
        </w:tc>
        <w:tc>
          <w:tcPr>
            <w:tcW w:w="1717" w:type="dxa"/>
            <w:tcBorders>
              <w:top w:val="single" w:sz="4" w:space="0" w:color="auto"/>
              <w:right w:val="single" w:sz="4" w:space="0" w:color="auto"/>
            </w:tcBorders>
          </w:tcPr>
          <w:p w14:paraId="7A9FA288" w14:textId="77777777" w:rsidR="007F5D41" w:rsidRPr="003669B8" w:rsidRDefault="007F5D41" w:rsidP="00643706">
            <w:pPr>
              <w:spacing w:line="480" w:lineRule="auto"/>
              <w:rPr>
                <w:rFonts w:ascii="Times New Roman" w:eastAsia="標楷體" w:hAnsi="Times New Roman"/>
                <w:color w:val="000000" w:themeColor="text1"/>
              </w:rPr>
            </w:pPr>
          </w:p>
        </w:tc>
        <w:tc>
          <w:tcPr>
            <w:tcW w:w="2268" w:type="dxa"/>
            <w:tcBorders>
              <w:top w:val="single" w:sz="4" w:space="0" w:color="auto"/>
              <w:left w:val="single" w:sz="4" w:space="0" w:color="auto"/>
              <w:right w:val="single" w:sz="4" w:space="0" w:color="auto"/>
            </w:tcBorders>
          </w:tcPr>
          <w:p w14:paraId="592B419A" w14:textId="77777777" w:rsidR="007F5D41" w:rsidRPr="003669B8" w:rsidRDefault="007F5D41" w:rsidP="00643706">
            <w:pPr>
              <w:spacing w:line="480" w:lineRule="auto"/>
              <w:rPr>
                <w:rFonts w:ascii="Times New Roman" w:eastAsia="標楷體" w:hAnsi="Times New Roman"/>
                <w:color w:val="000000" w:themeColor="text1"/>
              </w:rPr>
            </w:pPr>
          </w:p>
        </w:tc>
        <w:tc>
          <w:tcPr>
            <w:tcW w:w="1701" w:type="dxa"/>
            <w:tcBorders>
              <w:top w:val="single" w:sz="4" w:space="0" w:color="auto"/>
              <w:left w:val="single" w:sz="4" w:space="0" w:color="auto"/>
              <w:right w:val="single" w:sz="4" w:space="0" w:color="auto"/>
            </w:tcBorders>
          </w:tcPr>
          <w:p w14:paraId="6B809712" w14:textId="77777777" w:rsidR="007F5D41" w:rsidRPr="003669B8" w:rsidRDefault="007F5D41" w:rsidP="00643706">
            <w:pPr>
              <w:spacing w:line="480" w:lineRule="auto"/>
              <w:rPr>
                <w:rFonts w:ascii="Times New Roman" w:eastAsia="標楷體" w:hAnsi="Times New Roman"/>
                <w:color w:val="000000" w:themeColor="text1"/>
              </w:rPr>
            </w:pPr>
          </w:p>
        </w:tc>
        <w:tc>
          <w:tcPr>
            <w:tcW w:w="2774" w:type="dxa"/>
            <w:tcBorders>
              <w:top w:val="single" w:sz="4" w:space="0" w:color="auto"/>
              <w:left w:val="single" w:sz="4" w:space="0" w:color="auto"/>
              <w:right w:val="single" w:sz="12" w:space="0" w:color="auto"/>
            </w:tcBorders>
          </w:tcPr>
          <w:p w14:paraId="3F307D7B" w14:textId="77777777" w:rsidR="007F5D41" w:rsidRPr="003669B8" w:rsidRDefault="007F5D41" w:rsidP="00643706">
            <w:pPr>
              <w:spacing w:line="280" w:lineRule="exact"/>
              <w:rPr>
                <w:rFonts w:ascii="Times New Roman" w:eastAsia="標楷體" w:hAnsi="Times New Roman"/>
                <w:color w:val="000000" w:themeColor="text1"/>
              </w:rPr>
            </w:pPr>
            <w:r w:rsidRPr="003669B8">
              <w:rPr>
                <w:rFonts w:ascii="Times New Roman" w:eastAsia="標楷體" w:hAnsi="Times New Roman"/>
                <w:color w:val="000000" w:themeColor="text1"/>
              </w:rPr>
              <w:t>日：</w:t>
            </w:r>
            <w:r w:rsidRPr="003669B8">
              <w:rPr>
                <w:rFonts w:ascii="Times New Roman" w:eastAsia="標楷體" w:hAnsi="Times New Roman"/>
                <w:color w:val="000000" w:themeColor="text1"/>
              </w:rPr>
              <w:t xml:space="preserve">    </w:t>
            </w:r>
          </w:p>
          <w:p w14:paraId="424ABFE9" w14:textId="77777777" w:rsidR="007F5D41" w:rsidRPr="003669B8" w:rsidRDefault="007F5D41" w:rsidP="00643706">
            <w:pPr>
              <w:spacing w:line="280" w:lineRule="exact"/>
              <w:rPr>
                <w:rFonts w:ascii="Times New Roman" w:eastAsia="標楷體" w:hAnsi="Times New Roman"/>
                <w:color w:val="000000" w:themeColor="text1"/>
              </w:rPr>
            </w:pPr>
            <w:r w:rsidRPr="003669B8">
              <w:rPr>
                <w:rFonts w:ascii="Times New Roman" w:eastAsia="標楷體" w:hAnsi="Times New Roman"/>
                <w:color w:val="000000" w:themeColor="text1"/>
              </w:rPr>
              <w:t>夜：</w:t>
            </w:r>
          </w:p>
          <w:p w14:paraId="48B11A85" w14:textId="77777777" w:rsidR="007F5D41" w:rsidRPr="003669B8" w:rsidRDefault="007F5D41" w:rsidP="00643706">
            <w:pPr>
              <w:spacing w:line="280" w:lineRule="exact"/>
              <w:rPr>
                <w:rFonts w:ascii="Times New Roman" w:eastAsia="標楷體" w:hAnsi="Times New Roman"/>
                <w:color w:val="000000" w:themeColor="text1"/>
              </w:rPr>
            </w:pPr>
            <w:r w:rsidRPr="003669B8">
              <w:rPr>
                <w:rFonts w:ascii="Times New Roman" w:eastAsia="標楷體" w:hAnsi="Times New Roman"/>
                <w:color w:val="000000" w:themeColor="text1"/>
              </w:rPr>
              <w:t>行動電話：</w:t>
            </w:r>
          </w:p>
        </w:tc>
      </w:tr>
      <w:tr w:rsidR="003669B8" w:rsidRPr="003669B8" w14:paraId="12A6E419" w14:textId="77777777" w:rsidTr="00643706">
        <w:trPr>
          <w:trHeight w:val="1599"/>
        </w:trPr>
        <w:tc>
          <w:tcPr>
            <w:tcW w:w="1260" w:type="dxa"/>
            <w:tcBorders>
              <w:left w:val="single" w:sz="12" w:space="0" w:color="auto"/>
            </w:tcBorders>
            <w:vAlign w:val="center"/>
          </w:tcPr>
          <w:p w14:paraId="0F018A27" w14:textId="77777777" w:rsidR="007F5D41" w:rsidRPr="003669B8" w:rsidRDefault="007F5D41" w:rsidP="00643706">
            <w:pPr>
              <w:spacing w:line="28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申請事由</w:t>
            </w:r>
          </w:p>
        </w:tc>
        <w:tc>
          <w:tcPr>
            <w:tcW w:w="8460" w:type="dxa"/>
            <w:gridSpan w:val="4"/>
            <w:tcBorders>
              <w:right w:val="single" w:sz="12" w:space="0" w:color="auto"/>
            </w:tcBorders>
          </w:tcPr>
          <w:p w14:paraId="491DADF1" w14:textId="77777777" w:rsidR="007F5D41" w:rsidRPr="003669B8" w:rsidRDefault="007F5D41" w:rsidP="00643706">
            <w:pPr>
              <w:spacing w:line="280" w:lineRule="exact"/>
              <w:rPr>
                <w:rFonts w:ascii="Times New Roman" w:eastAsia="標楷體" w:hAnsi="Times New Roman"/>
                <w:color w:val="000000" w:themeColor="text1"/>
              </w:rPr>
            </w:pPr>
          </w:p>
        </w:tc>
      </w:tr>
      <w:tr w:rsidR="003669B8" w:rsidRPr="003669B8" w14:paraId="5C0FD2E1" w14:textId="77777777" w:rsidTr="00643706">
        <w:trPr>
          <w:trHeight w:val="2462"/>
        </w:trPr>
        <w:tc>
          <w:tcPr>
            <w:tcW w:w="1260" w:type="dxa"/>
            <w:tcBorders>
              <w:left w:val="single" w:sz="12" w:space="0" w:color="auto"/>
              <w:bottom w:val="single" w:sz="12" w:space="0" w:color="auto"/>
            </w:tcBorders>
            <w:vAlign w:val="center"/>
          </w:tcPr>
          <w:p w14:paraId="27895BFD" w14:textId="77777777" w:rsidR="007F5D41" w:rsidRPr="003669B8" w:rsidRDefault="007F5D41" w:rsidP="00643706">
            <w:pPr>
              <w:spacing w:line="400" w:lineRule="exact"/>
              <w:jc w:val="center"/>
              <w:rPr>
                <w:rFonts w:ascii="Times New Roman" w:eastAsia="標楷體" w:hAnsi="Times New Roman"/>
                <w:color w:val="000000" w:themeColor="text1"/>
              </w:rPr>
            </w:pPr>
            <w:r w:rsidRPr="003669B8">
              <w:rPr>
                <w:rFonts w:ascii="Times New Roman" w:eastAsia="標楷體" w:hAnsi="Times New Roman"/>
                <w:color w:val="000000" w:themeColor="text1"/>
              </w:rPr>
              <w:t>具體說明</w:t>
            </w:r>
          </w:p>
        </w:tc>
        <w:tc>
          <w:tcPr>
            <w:tcW w:w="8460" w:type="dxa"/>
            <w:gridSpan w:val="4"/>
            <w:tcBorders>
              <w:bottom w:val="single" w:sz="12" w:space="0" w:color="auto"/>
              <w:right w:val="single" w:sz="12" w:space="0" w:color="auto"/>
            </w:tcBorders>
          </w:tcPr>
          <w:p w14:paraId="5B9AC8A2" w14:textId="77777777" w:rsidR="007F5D41" w:rsidRPr="003669B8" w:rsidRDefault="007F5D41" w:rsidP="00643706">
            <w:pPr>
              <w:spacing w:line="400" w:lineRule="exact"/>
              <w:rPr>
                <w:rFonts w:ascii="Times New Roman" w:eastAsia="標楷體" w:hAnsi="Times New Roman"/>
                <w:color w:val="000000" w:themeColor="text1"/>
              </w:rPr>
            </w:pPr>
          </w:p>
        </w:tc>
      </w:tr>
    </w:tbl>
    <w:p w14:paraId="6619EE62" w14:textId="77777777" w:rsidR="007F5D41" w:rsidRPr="003669B8" w:rsidRDefault="007F5D41" w:rsidP="007F5D41">
      <w:pPr>
        <w:spacing w:line="380" w:lineRule="exact"/>
        <w:rPr>
          <w:rFonts w:ascii="Times New Roman" w:eastAsia="標楷體" w:hAnsi="Times New Roman"/>
          <w:color w:val="000000" w:themeColor="text1"/>
        </w:rPr>
      </w:pPr>
      <w:r w:rsidRPr="003669B8">
        <w:rPr>
          <w:rFonts w:ascii="Times New Roman" w:eastAsia="標楷體" w:hAnsi="Times New Roman"/>
          <w:color w:val="000000" w:themeColor="text1"/>
        </w:rPr>
        <w:t>附註：</w:t>
      </w:r>
    </w:p>
    <w:p w14:paraId="0BDB0DFB" w14:textId="77777777" w:rsidR="007F5D41" w:rsidRPr="003669B8" w:rsidRDefault="007A379A" w:rsidP="007F5D41">
      <w:pPr>
        <w:numPr>
          <w:ilvl w:val="0"/>
          <w:numId w:val="7"/>
        </w:numPr>
        <w:rPr>
          <w:rFonts w:ascii="Times New Roman" w:eastAsia="標楷體" w:hAnsi="Times New Roman"/>
          <w:color w:val="000000" w:themeColor="text1"/>
        </w:rPr>
      </w:pPr>
      <w:r w:rsidRPr="003669B8">
        <w:rPr>
          <w:rFonts w:ascii="Times New Roman" w:eastAsia="標楷體" w:hAnsi="Times New Roman"/>
          <w:color w:val="000000" w:themeColor="text1"/>
        </w:rPr>
        <w:t>報名學生個人及家長若有疑義事項，</w:t>
      </w:r>
      <w:r w:rsidR="007F5D41" w:rsidRPr="003669B8">
        <w:rPr>
          <w:rFonts w:ascii="Times New Roman" w:eastAsia="標楷體" w:hAnsi="Times New Roman"/>
          <w:color w:val="000000" w:themeColor="text1"/>
        </w:rPr>
        <w:t>應</w:t>
      </w:r>
      <w:r w:rsidRPr="003669B8">
        <w:rPr>
          <w:rFonts w:ascii="Times New Roman" w:eastAsia="標楷體" w:hAnsi="Times New Roman"/>
          <w:color w:val="000000" w:themeColor="text1"/>
        </w:rPr>
        <w:t>於</w:t>
      </w:r>
      <w:r w:rsidR="00C62505">
        <w:rPr>
          <w:rFonts w:ascii="Times New Roman" w:eastAsia="標楷體" w:hAnsi="Times New Roman" w:hint="eastAsia"/>
          <w:color w:val="000000" w:themeColor="text1"/>
        </w:rPr>
        <w:t>113</w:t>
      </w:r>
      <w:r w:rsidR="00C62505">
        <w:rPr>
          <w:rFonts w:ascii="Times New Roman" w:eastAsia="標楷體" w:hAnsi="Times New Roman" w:hint="eastAsia"/>
          <w:color w:val="000000" w:themeColor="text1"/>
        </w:rPr>
        <w:t>年</w:t>
      </w:r>
      <w:r w:rsidR="00C62505">
        <w:rPr>
          <w:rFonts w:ascii="Times New Roman" w:eastAsia="標楷體" w:hAnsi="Times New Roman" w:hint="eastAsia"/>
          <w:color w:val="000000" w:themeColor="text1"/>
        </w:rPr>
        <w:t>6</w:t>
      </w:r>
      <w:r w:rsidR="00C62505">
        <w:rPr>
          <w:rFonts w:ascii="Times New Roman" w:eastAsia="標楷體" w:hAnsi="Times New Roman" w:hint="eastAsia"/>
          <w:color w:val="000000" w:themeColor="text1"/>
        </w:rPr>
        <w:t>月</w:t>
      </w:r>
      <w:r w:rsidR="00C62505">
        <w:rPr>
          <w:rFonts w:ascii="Times New Roman" w:eastAsia="標楷體" w:hAnsi="Times New Roman" w:hint="eastAsia"/>
          <w:color w:val="000000" w:themeColor="text1"/>
        </w:rPr>
        <w:t>18</w:t>
      </w:r>
      <w:r w:rsidR="00C62505">
        <w:rPr>
          <w:rFonts w:ascii="Times New Roman" w:eastAsia="標楷體" w:hAnsi="Times New Roman" w:hint="eastAsia"/>
          <w:color w:val="000000" w:themeColor="text1"/>
        </w:rPr>
        <w:t>日</w:t>
      </w:r>
      <w:r w:rsidR="00C62505">
        <w:rPr>
          <w:rFonts w:ascii="Times New Roman" w:eastAsia="標楷體" w:hAnsi="Times New Roman" w:hint="eastAsia"/>
          <w:color w:val="000000" w:themeColor="text1"/>
        </w:rPr>
        <w:t>(</w:t>
      </w:r>
      <w:r w:rsidR="00C62505">
        <w:rPr>
          <w:rFonts w:ascii="Times New Roman" w:eastAsia="標楷體" w:hAnsi="Times New Roman" w:hint="eastAsia"/>
          <w:color w:val="000000" w:themeColor="text1"/>
        </w:rPr>
        <w:t>星期二</w:t>
      </w:r>
      <w:r w:rsidR="00C62505">
        <w:rPr>
          <w:rFonts w:ascii="Times New Roman" w:eastAsia="標楷體" w:hAnsi="Times New Roman" w:hint="eastAsia"/>
          <w:color w:val="000000" w:themeColor="text1"/>
        </w:rPr>
        <w:t>)</w:t>
      </w:r>
      <w:r w:rsidR="007F5D41" w:rsidRPr="003669B8">
        <w:rPr>
          <w:rFonts w:ascii="Times New Roman" w:eastAsia="標楷體" w:hAnsi="Times New Roman"/>
          <w:color w:val="000000" w:themeColor="text1"/>
        </w:rPr>
        <w:t>16</w:t>
      </w:r>
      <w:r w:rsidR="007F5D41" w:rsidRPr="003669B8">
        <w:rPr>
          <w:rFonts w:ascii="Times New Roman" w:eastAsia="標楷體" w:hAnsi="Times New Roman"/>
          <w:color w:val="000000" w:themeColor="text1"/>
        </w:rPr>
        <w:t>時</w:t>
      </w:r>
      <w:r w:rsidR="00D22DDA" w:rsidRPr="003669B8">
        <w:rPr>
          <w:rFonts w:ascii="Times New Roman" w:eastAsia="標楷體" w:hAnsi="Times New Roman"/>
          <w:color w:val="000000" w:themeColor="text1"/>
        </w:rPr>
        <w:t>前</w:t>
      </w:r>
      <w:r w:rsidR="007F5D41" w:rsidRPr="003669B8">
        <w:rPr>
          <w:rFonts w:ascii="Times New Roman" w:eastAsia="標楷體" w:hAnsi="Times New Roman"/>
          <w:color w:val="000000" w:themeColor="text1"/>
        </w:rPr>
        <w:t>，填妥本表提出申訴，逾時不予受理。</w:t>
      </w:r>
    </w:p>
    <w:p w14:paraId="6DB40AA2" w14:textId="77777777" w:rsidR="007F5D41" w:rsidRPr="003669B8" w:rsidRDefault="007F5D41" w:rsidP="007F5D41">
      <w:pPr>
        <w:numPr>
          <w:ilvl w:val="0"/>
          <w:numId w:val="7"/>
        </w:numPr>
        <w:rPr>
          <w:rFonts w:ascii="Times New Roman" w:eastAsia="標楷體" w:hAnsi="Times New Roman"/>
          <w:color w:val="000000" w:themeColor="text1"/>
        </w:rPr>
      </w:pPr>
      <w:r w:rsidRPr="003669B8">
        <w:rPr>
          <w:rFonts w:ascii="Times New Roman" w:eastAsia="標楷體" w:hAnsi="Times New Roman"/>
          <w:color w:val="000000" w:themeColor="text1"/>
        </w:rPr>
        <w:t>學生或其</w:t>
      </w:r>
      <w:r w:rsidR="009046D6" w:rsidRPr="003669B8">
        <w:rPr>
          <w:rFonts w:ascii="Times New Roman" w:eastAsia="標楷體" w:hAnsi="Times New Roman"/>
          <w:color w:val="000000" w:themeColor="text1"/>
          <w:kern w:val="18"/>
        </w:rPr>
        <w:t>家長</w:t>
      </w:r>
      <w:r w:rsidR="005839B6" w:rsidRPr="003669B8">
        <w:rPr>
          <w:rFonts w:ascii="Times New Roman" w:eastAsia="標楷體" w:hAnsi="Times New Roman"/>
          <w:color w:val="000000" w:themeColor="text1"/>
          <w:kern w:val="18"/>
        </w:rPr>
        <w:t>(</w:t>
      </w:r>
      <w:r w:rsidR="005839B6" w:rsidRPr="003669B8">
        <w:rPr>
          <w:rFonts w:ascii="Times New Roman" w:eastAsia="標楷體" w:hAnsi="Times New Roman"/>
          <w:color w:val="000000" w:themeColor="text1"/>
          <w:kern w:val="18"/>
        </w:rPr>
        <w:t>或監護人</w:t>
      </w:r>
      <w:r w:rsidR="005839B6" w:rsidRPr="003669B8">
        <w:rPr>
          <w:rFonts w:ascii="Times New Roman" w:eastAsia="標楷體" w:hAnsi="Times New Roman"/>
          <w:color w:val="000000" w:themeColor="text1"/>
          <w:kern w:val="18"/>
        </w:rPr>
        <w:t>)</w:t>
      </w:r>
      <w:r w:rsidRPr="003669B8">
        <w:rPr>
          <w:rFonts w:ascii="Times New Roman" w:eastAsia="標楷體" w:hAnsi="Times New Roman"/>
          <w:color w:val="000000" w:themeColor="text1"/>
        </w:rPr>
        <w:t>填妥本表後，親自或傳真向「</w:t>
      </w:r>
      <w:r w:rsidR="00C602E7" w:rsidRPr="003669B8">
        <w:rPr>
          <w:rFonts w:ascii="Times New Roman" w:eastAsia="標楷體" w:hAnsi="Times New Roman"/>
          <w:color w:val="000000" w:themeColor="text1"/>
        </w:rPr>
        <w:t>基隆市</w:t>
      </w:r>
      <w:r w:rsidR="004B27A1">
        <w:rPr>
          <w:rFonts w:ascii="Times New Roman" w:eastAsia="標楷體" w:hAnsi="Times New Roman"/>
          <w:color w:val="000000" w:themeColor="text1"/>
        </w:rPr>
        <w:t>113</w:t>
      </w:r>
      <w:r w:rsidR="004B27A1">
        <w:rPr>
          <w:rFonts w:ascii="Times New Roman" w:eastAsia="標楷體" w:hAnsi="Times New Roman"/>
          <w:color w:val="000000" w:themeColor="text1"/>
        </w:rPr>
        <w:t>學年度</w:t>
      </w:r>
      <w:r w:rsidRPr="003669B8">
        <w:rPr>
          <w:rFonts w:ascii="Times New Roman" w:eastAsia="標楷體" w:hAnsi="Times New Roman"/>
          <w:color w:val="000000" w:themeColor="text1"/>
        </w:rPr>
        <w:t>公私立高級中等學校優先免試入學委員會」辦理。</w:t>
      </w:r>
      <w:bookmarkStart w:id="85" w:name="_Toc410392098"/>
      <w:r w:rsidRPr="003669B8">
        <w:rPr>
          <w:rFonts w:ascii="Times New Roman" w:eastAsia="標楷體" w:hAnsi="Times New Roman"/>
          <w:color w:val="000000" w:themeColor="text1"/>
        </w:rPr>
        <w:t>(</w:t>
      </w:r>
      <w:r w:rsidRPr="003669B8">
        <w:rPr>
          <w:rFonts w:ascii="Times New Roman" w:eastAsia="標楷體" w:hAnsi="Times New Roman"/>
          <w:color w:val="000000" w:themeColor="text1"/>
        </w:rPr>
        <w:t>基隆市立暖暖高級中學教務處</w:t>
      </w:r>
      <w:r w:rsidRPr="003669B8">
        <w:rPr>
          <w:rFonts w:ascii="Times New Roman" w:eastAsia="標楷體" w:hAnsi="Times New Roman"/>
          <w:color w:val="000000" w:themeColor="text1"/>
        </w:rPr>
        <w:t xml:space="preserve"> </w:t>
      </w:r>
      <w:r w:rsidRPr="003669B8">
        <w:rPr>
          <w:rFonts w:ascii="Times New Roman" w:eastAsia="標楷體" w:hAnsi="Times New Roman"/>
          <w:color w:val="000000" w:themeColor="text1"/>
        </w:rPr>
        <w:t>／基隆市暖暖區暖中路</w:t>
      </w:r>
      <w:r w:rsidRPr="003669B8">
        <w:rPr>
          <w:rFonts w:ascii="Times New Roman" w:eastAsia="標楷體" w:hAnsi="Times New Roman"/>
          <w:color w:val="000000" w:themeColor="text1"/>
        </w:rPr>
        <w:t>112</w:t>
      </w:r>
      <w:r w:rsidRPr="003669B8">
        <w:rPr>
          <w:rFonts w:ascii="Times New Roman" w:eastAsia="標楷體" w:hAnsi="Times New Roman"/>
          <w:color w:val="000000" w:themeColor="text1"/>
        </w:rPr>
        <w:t>號／傳真：</w:t>
      </w:r>
      <w:r w:rsidRPr="003669B8">
        <w:rPr>
          <w:rFonts w:ascii="Times New Roman" w:eastAsia="標楷體" w:hAnsi="Times New Roman"/>
          <w:color w:val="000000" w:themeColor="text1"/>
        </w:rPr>
        <w:t>(02)24575145)</w:t>
      </w:r>
      <w:r w:rsidRPr="003669B8">
        <w:rPr>
          <w:rFonts w:ascii="Times New Roman" w:eastAsia="標楷體" w:hAnsi="Times New Roman"/>
          <w:color w:val="000000" w:themeColor="text1"/>
        </w:rPr>
        <w:t>使用傳真者請務必主動電話確認收訖。</w:t>
      </w:r>
      <w:bookmarkEnd w:id="85"/>
    </w:p>
    <w:p w14:paraId="2F08C863" w14:textId="77777777" w:rsidR="001F7458" w:rsidRPr="003669B8" w:rsidRDefault="001F7458">
      <w:pPr>
        <w:widowControl/>
        <w:rPr>
          <w:rFonts w:ascii="Times New Roman" w:eastAsia="標楷體" w:hAnsi="Times New Roman"/>
          <w:b/>
          <w:bCs/>
          <w:color w:val="000000" w:themeColor="text1"/>
          <w:kern w:val="0"/>
          <w:sz w:val="28"/>
          <w:szCs w:val="28"/>
        </w:rPr>
      </w:pPr>
      <w:bookmarkStart w:id="86" w:name="_Toc410392099"/>
      <w:bookmarkStart w:id="87" w:name="_Toc469953020"/>
      <w:bookmarkStart w:id="88" w:name="_Toc469953184"/>
      <w:bookmarkStart w:id="89" w:name="_Toc501032306"/>
      <w:bookmarkEnd w:id="84"/>
      <w:r w:rsidRPr="003669B8">
        <w:rPr>
          <w:rFonts w:ascii="Times New Roman" w:hAnsi="Times New Roman"/>
          <w:color w:val="000000" w:themeColor="text1"/>
          <w:kern w:val="0"/>
        </w:rPr>
        <w:br w:type="page"/>
      </w:r>
    </w:p>
    <w:p w14:paraId="7EFC4837" w14:textId="77777777" w:rsidR="00170D56" w:rsidRPr="003669B8" w:rsidRDefault="00170D56" w:rsidP="004622C3">
      <w:pPr>
        <w:pStyle w:val="1"/>
        <w:spacing w:line="240" w:lineRule="auto"/>
        <w:rPr>
          <w:color w:val="000000" w:themeColor="text1"/>
        </w:rPr>
      </w:pPr>
      <w:bookmarkStart w:id="90" w:name="_Toc469953021"/>
      <w:bookmarkStart w:id="91" w:name="_Toc469953185"/>
      <w:bookmarkStart w:id="92" w:name="_Toc501032307"/>
      <w:bookmarkEnd w:id="86"/>
      <w:bookmarkEnd w:id="87"/>
      <w:bookmarkEnd w:id="88"/>
      <w:bookmarkEnd w:id="89"/>
      <w:r w:rsidRPr="003669B8">
        <w:rPr>
          <w:color w:val="000000" w:themeColor="text1"/>
        </w:rPr>
        <w:lastRenderedPageBreak/>
        <w:t>附圖</w:t>
      </w:r>
      <w:r w:rsidR="002829E9" w:rsidRPr="003669B8">
        <w:rPr>
          <w:color w:val="000000" w:themeColor="text1"/>
        </w:rPr>
        <w:t xml:space="preserve"> </w:t>
      </w:r>
      <w:r w:rsidRPr="003669B8">
        <w:rPr>
          <w:color w:val="000000" w:themeColor="text1"/>
        </w:rPr>
        <w:t>承辦學校位置圖及交通資訊</w:t>
      </w:r>
      <w:bookmarkEnd w:id="90"/>
      <w:bookmarkEnd w:id="91"/>
      <w:bookmarkEnd w:id="92"/>
    </w:p>
    <w:p w14:paraId="2F6B6669" w14:textId="77777777" w:rsidR="0082697D" w:rsidRPr="003669B8" w:rsidRDefault="0082697D" w:rsidP="004622C3">
      <w:pPr>
        <w:snapToGrid w:val="0"/>
        <w:rPr>
          <w:rFonts w:ascii="Times New Roman" w:hAnsi="Times New Roman"/>
          <w:color w:val="000000" w:themeColor="text1"/>
        </w:rPr>
      </w:pPr>
    </w:p>
    <w:p w14:paraId="46448A82" w14:textId="3663D6DD" w:rsidR="00D92777" w:rsidRPr="003669B8" w:rsidRDefault="00D92777" w:rsidP="00D92777">
      <w:pPr>
        <w:snapToGrid w:val="0"/>
        <w:jc w:val="both"/>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網址：</w:t>
      </w:r>
      <w:r w:rsidR="001939F3" w:rsidRPr="001939F3">
        <w:rPr>
          <w:rFonts w:ascii="Times New Roman" w:eastAsia="標楷體" w:hAnsi="Times New Roman"/>
          <w:color w:val="000000" w:themeColor="text1"/>
          <w:sz w:val="28"/>
          <w:szCs w:val="28"/>
        </w:rPr>
        <w:t xml:space="preserve"> https://nnjh.kl.edu.tw/</w:t>
      </w:r>
    </w:p>
    <w:p w14:paraId="4E827830" w14:textId="77777777" w:rsidR="00D92777" w:rsidRPr="003669B8" w:rsidRDefault="00D92777" w:rsidP="00D92777">
      <w:pPr>
        <w:snapToGrid w:val="0"/>
        <w:jc w:val="both"/>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地址：</w:t>
      </w:r>
      <w:r w:rsidRPr="003669B8">
        <w:rPr>
          <w:rFonts w:ascii="Times New Roman" w:eastAsia="標楷體" w:hAnsi="Times New Roman"/>
          <w:color w:val="000000" w:themeColor="text1"/>
          <w:sz w:val="28"/>
          <w:szCs w:val="28"/>
        </w:rPr>
        <w:t>205</w:t>
      </w:r>
      <w:r w:rsidR="00DE7222" w:rsidRPr="003669B8">
        <w:rPr>
          <w:rFonts w:ascii="Times New Roman" w:eastAsia="標楷體" w:hAnsi="Times New Roman" w:hint="eastAsia"/>
          <w:color w:val="000000" w:themeColor="text1"/>
          <w:sz w:val="28"/>
          <w:szCs w:val="28"/>
        </w:rPr>
        <w:t>00</w:t>
      </w:r>
      <w:r w:rsidRPr="003669B8">
        <w:rPr>
          <w:rFonts w:ascii="Times New Roman" w:eastAsia="標楷體" w:hAnsi="Times New Roman"/>
          <w:color w:val="000000" w:themeColor="text1"/>
          <w:sz w:val="28"/>
          <w:szCs w:val="28"/>
        </w:rPr>
        <w:t>2</w:t>
      </w:r>
      <w:r w:rsidRPr="003669B8">
        <w:rPr>
          <w:rFonts w:ascii="Times New Roman" w:eastAsia="標楷體" w:hAnsi="Times New Roman"/>
          <w:color w:val="000000" w:themeColor="text1"/>
          <w:sz w:val="28"/>
          <w:szCs w:val="28"/>
        </w:rPr>
        <w:t>基隆市暖暖區暖中路</w:t>
      </w:r>
      <w:r w:rsidRPr="003669B8">
        <w:rPr>
          <w:rFonts w:ascii="Times New Roman" w:eastAsia="標楷體" w:hAnsi="Times New Roman"/>
          <w:color w:val="000000" w:themeColor="text1"/>
          <w:sz w:val="28"/>
          <w:szCs w:val="28"/>
        </w:rPr>
        <w:t>112</w:t>
      </w:r>
      <w:r w:rsidRPr="003669B8">
        <w:rPr>
          <w:rFonts w:ascii="Times New Roman" w:eastAsia="標楷體" w:hAnsi="Times New Roman"/>
          <w:color w:val="000000" w:themeColor="text1"/>
          <w:sz w:val="28"/>
          <w:szCs w:val="28"/>
        </w:rPr>
        <w:t>號</w:t>
      </w:r>
      <w:r w:rsidRPr="003669B8">
        <w:rPr>
          <w:rFonts w:ascii="Times New Roman" w:eastAsia="標楷體" w:hAnsi="Times New Roman"/>
          <w:color w:val="000000" w:themeColor="text1"/>
          <w:sz w:val="28"/>
          <w:szCs w:val="28"/>
        </w:rPr>
        <w:t xml:space="preserve">  </w:t>
      </w:r>
    </w:p>
    <w:p w14:paraId="7E49B6E7" w14:textId="77777777" w:rsidR="00D92777" w:rsidRPr="003669B8" w:rsidRDefault="00D92777" w:rsidP="00D92777">
      <w:pPr>
        <w:snapToGrid w:val="0"/>
        <w:jc w:val="both"/>
        <w:rPr>
          <w:rFonts w:ascii="Times New Roman" w:eastAsia="標楷體" w:hAnsi="Times New Roman"/>
          <w:color w:val="000000" w:themeColor="text1"/>
          <w:sz w:val="28"/>
          <w:szCs w:val="28"/>
        </w:rPr>
      </w:pPr>
      <w:r w:rsidRPr="003669B8">
        <w:rPr>
          <w:rFonts w:ascii="Times New Roman" w:eastAsia="標楷體" w:hAnsi="Times New Roman"/>
          <w:color w:val="000000" w:themeColor="text1"/>
          <w:sz w:val="28"/>
          <w:szCs w:val="28"/>
        </w:rPr>
        <w:t>電話：</w:t>
      </w:r>
      <w:r w:rsidRPr="003669B8">
        <w:rPr>
          <w:rFonts w:ascii="Times New Roman" w:eastAsia="標楷體" w:hAnsi="Times New Roman"/>
          <w:color w:val="000000" w:themeColor="text1"/>
          <w:sz w:val="28"/>
          <w:szCs w:val="28"/>
        </w:rPr>
        <w:t>(02)24575534</w:t>
      </w:r>
      <w:r w:rsidRPr="003669B8">
        <w:rPr>
          <w:rFonts w:ascii="Times New Roman" w:eastAsia="標楷體" w:hAnsi="Times New Roman"/>
          <w:color w:val="000000" w:themeColor="text1"/>
          <w:sz w:val="28"/>
          <w:szCs w:val="28"/>
        </w:rPr>
        <w:t>分機</w:t>
      </w:r>
      <w:r w:rsidRPr="003669B8">
        <w:rPr>
          <w:rFonts w:ascii="Times New Roman" w:eastAsia="標楷體" w:hAnsi="Times New Roman"/>
          <w:color w:val="000000" w:themeColor="text1"/>
          <w:sz w:val="28"/>
          <w:szCs w:val="28"/>
        </w:rPr>
        <w:t>11</w:t>
      </w:r>
      <w:r w:rsidR="00AE475E" w:rsidRPr="003669B8">
        <w:rPr>
          <w:rFonts w:ascii="Times New Roman" w:eastAsia="標楷體" w:hAnsi="Times New Roman"/>
          <w:color w:val="000000" w:themeColor="text1"/>
          <w:sz w:val="28"/>
          <w:szCs w:val="28"/>
        </w:rPr>
        <w:t>5</w:t>
      </w:r>
      <w:r w:rsidRPr="003669B8">
        <w:rPr>
          <w:rFonts w:ascii="Times New Roman" w:eastAsia="標楷體" w:hAnsi="Times New Roman"/>
          <w:color w:val="000000" w:themeColor="text1"/>
          <w:sz w:val="28"/>
          <w:szCs w:val="28"/>
        </w:rPr>
        <w:t>或</w:t>
      </w:r>
      <w:r w:rsidRPr="003669B8">
        <w:rPr>
          <w:rFonts w:ascii="Times New Roman" w:eastAsia="標楷體" w:hAnsi="Times New Roman"/>
          <w:color w:val="000000" w:themeColor="text1"/>
          <w:sz w:val="28"/>
          <w:szCs w:val="28"/>
        </w:rPr>
        <w:t>11</w:t>
      </w:r>
      <w:r w:rsidR="00AE475E" w:rsidRPr="003669B8">
        <w:rPr>
          <w:rFonts w:ascii="Times New Roman" w:eastAsia="標楷體" w:hAnsi="Times New Roman"/>
          <w:color w:val="000000" w:themeColor="text1"/>
          <w:sz w:val="28"/>
          <w:szCs w:val="28"/>
        </w:rPr>
        <w:t>8</w:t>
      </w:r>
      <w:r w:rsidRPr="003669B8">
        <w:rPr>
          <w:rFonts w:ascii="Times New Roman" w:eastAsia="標楷體" w:hAnsi="Times New Roman"/>
          <w:color w:val="000000" w:themeColor="text1"/>
          <w:sz w:val="28"/>
          <w:szCs w:val="28"/>
        </w:rPr>
        <w:t xml:space="preserve"> </w:t>
      </w:r>
    </w:p>
    <w:p w14:paraId="6CFACA94" w14:textId="77777777" w:rsidR="00D92777" w:rsidRPr="003669B8" w:rsidRDefault="00D92777" w:rsidP="00D92777">
      <w:pPr>
        <w:pStyle w:val="Default"/>
        <w:rPr>
          <w:rFonts w:ascii="Times New Roman" w:hAnsi="Times New Roman" w:cs="Times New Roman"/>
          <w:b/>
          <w:color w:val="000000" w:themeColor="text1"/>
          <w:sz w:val="28"/>
          <w:szCs w:val="28"/>
        </w:rPr>
      </w:pPr>
    </w:p>
    <w:p w14:paraId="6C3A89F9" w14:textId="77777777"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一、交通方式</w:t>
      </w:r>
      <w:r w:rsidRPr="003669B8">
        <w:rPr>
          <w:rFonts w:ascii="Times New Roman" w:hAnsi="Times New Roman" w:cs="Times New Roman"/>
          <w:color w:val="000000" w:themeColor="text1"/>
        </w:rPr>
        <w:t>(</w:t>
      </w:r>
      <w:r w:rsidRPr="003669B8">
        <w:rPr>
          <w:rFonts w:ascii="Times New Roman" w:hAnsi="Times New Roman" w:cs="Times New Roman"/>
          <w:color w:val="000000" w:themeColor="text1"/>
        </w:rPr>
        <w:t>請參看下圖</w:t>
      </w:r>
      <w:r w:rsidRPr="003669B8">
        <w:rPr>
          <w:rFonts w:ascii="Times New Roman" w:hAnsi="Times New Roman" w:cs="Times New Roman"/>
          <w:color w:val="000000" w:themeColor="text1"/>
        </w:rPr>
        <w:t>)</w:t>
      </w:r>
    </w:p>
    <w:p w14:paraId="1CCBF930" w14:textId="77777777" w:rsidR="00D92777" w:rsidRPr="003669B8" w:rsidRDefault="00D92777" w:rsidP="00D92777">
      <w:pPr>
        <w:spacing w:line="460" w:lineRule="exact"/>
        <w:ind w:rightChars="-53" w:right="-127"/>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一</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開車：</w:t>
      </w:r>
    </w:p>
    <w:p w14:paraId="58237749" w14:textId="77777777" w:rsidR="00D92777" w:rsidRPr="003669B8"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中山高：北上</w:t>
      </w:r>
      <w:r w:rsidRPr="003669B8">
        <w:rPr>
          <w:rFonts w:ascii="Times New Roman" w:eastAsia="標楷體" w:hAnsi="Times New Roman"/>
          <w:color w:val="000000" w:themeColor="text1"/>
          <w:szCs w:val="24"/>
        </w:rPr>
        <w:t>2</w:t>
      </w:r>
      <w:r w:rsidRPr="003669B8">
        <w:rPr>
          <w:rFonts w:ascii="Times New Roman" w:eastAsia="標楷體" w:hAnsi="Times New Roman"/>
          <w:color w:val="000000" w:themeColor="text1"/>
          <w:szCs w:val="24"/>
        </w:rPr>
        <w:t>號【暖暖】交流道下，南下</w:t>
      </w:r>
      <w:r w:rsidRPr="003669B8">
        <w:rPr>
          <w:rFonts w:ascii="Times New Roman" w:eastAsia="標楷體" w:hAnsi="Times New Roman"/>
          <w:color w:val="000000" w:themeColor="text1"/>
          <w:szCs w:val="24"/>
        </w:rPr>
        <w:t>1</w:t>
      </w:r>
      <w:r w:rsidRPr="003669B8">
        <w:rPr>
          <w:rFonts w:ascii="Times New Roman" w:eastAsia="標楷體" w:hAnsi="Times New Roman"/>
          <w:color w:val="000000" w:themeColor="text1"/>
          <w:szCs w:val="24"/>
        </w:rPr>
        <w:t>號</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八堵</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交流道下。</w:t>
      </w:r>
    </w:p>
    <w:p w14:paraId="63A404FB" w14:textId="77777777" w:rsidR="00D92777" w:rsidRPr="003669B8"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2.62</w:t>
      </w:r>
      <w:r w:rsidRPr="003669B8">
        <w:rPr>
          <w:rFonts w:ascii="Times New Roman" w:eastAsia="標楷體" w:hAnsi="Times New Roman"/>
          <w:color w:val="000000" w:themeColor="text1"/>
          <w:szCs w:val="24"/>
        </w:rPr>
        <w:t>快速道路：北上南下皆從【暖暖】匝道下。</w:t>
      </w:r>
    </w:p>
    <w:p w14:paraId="26600CBE" w14:textId="77777777" w:rsidR="00D92777" w:rsidRPr="003669B8" w:rsidRDefault="00D92777" w:rsidP="00D92777">
      <w:pPr>
        <w:spacing w:line="460" w:lineRule="exact"/>
        <w:ind w:leftChars="132" w:left="1167" w:rightChars="-53" w:right="-127" w:hangingChars="354" w:hanging="850"/>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3.</w:t>
      </w:r>
      <w:r w:rsidRPr="003669B8">
        <w:rPr>
          <w:rFonts w:ascii="Times New Roman" w:eastAsia="標楷體" w:hAnsi="Times New Roman"/>
          <w:color w:val="000000" w:themeColor="text1"/>
          <w:szCs w:val="24"/>
        </w:rPr>
        <w:t>平面道路：過港路轉暖中路。</w:t>
      </w:r>
    </w:p>
    <w:p w14:paraId="4DD59CA8" w14:textId="77777777" w:rsidR="00D92777" w:rsidRPr="003669B8" w:rsidRDefault="00D92777" w:rsidP="00D92777">
      <w:pPr>
        <w:spacing w:line="460" w:lineRule="exact"/>
        <w:ind w:left="1166" w:rightChars="-53" w:right="-127" w:hangingChars="486" w:hanging="1166"/>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二</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鐵路：台鐵【八堵車站】或【暖暖車站】下，步行</w:t>
      </w:r>
      <w:r w:rsidRPr="003669B8">
        <w:rPr>
          <w:rFonts w:ascii="Times New Roman" w:eastAsia="標楷體" w:hAnsi="Times New Roman"/>
          <w:color w:val="000000" w:themeColor="text1"/>
          <w:szCs w:val="24"/>
        </w:rPr>
        <w:t>10</w:t>
      </w:r>
      <w:r w:rsidRPr="003669B8">
        <w:rPr>
          <w:rFonts w:ascii="Times New Roman" w:eastAsia="標楷體" w:hAnsi="Times New Roman"/>
          <w:color w:val="000000" w:themeColor="text1"/>
          <w:szCs w:val="24"/>
        </w:rPr>
        <w:t>至</w:t>
      </w:r>
      <w:r w:rsidRPr="003669B8">
        <w:rPr>
          <w:rFonts w:ascii="Times New Roman" w:eastAsia="標楷體" w:hAnsi="Times New Roman"/>
          <w:color w:val="000000" w:themeColor="text1"/>
          <w:szCs w:val="24"/>
        </w:rPr>
        <w:t>15</w:t>
      </w:r>
      <w:r w:rsidRPr="003669B8">
        <w:rPr>
          <w:rFonts w:ascii="Times New Roman" w:eastAsia="標楷體" w:hAnsi="Times New Roman"/>
          <w:color w:val="000000" w:themeColor="text1"/>
          <w:szCs w:val="24"/>
        </w:rPr>
        <w:t>分鐘抵達。</w:t>
      </w:r>
    </w:p>
    <w:p w14:paraId="16E7A563" w14:textId="77777777" w:rsidR="00D92777" w:rsidRPr="003669B8" w:rsidRDefault="00D92777" w:rsidP="00D92777">
      <w:pPr>
        <w:spacing w:line="460" w:lineRule="exact"/>
        <w:ind w:left="1166" w:rightChars="-53" w:right="-127" w:hangingChars="486" w:hanging="1166"/>
        <w:rPr>
          <w:rFonts w:ascii="Times New Roman" w:eastAsia="標楷體" w:hAnsi="Times New Roman"/>
          <w:color w:val="000000" w:themeColor="text1"/>
          <w:szCs w:val="24"/>
        </w:rPr>
      </w:pP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三</w:t>
      </w:r>
      <w:r w:rsidRPr="003669B8">
        <w:rPr>
          <w:rFonts w:ascii="Times New Roman" w:eastAsia="標楷體" w:hAnsi="Times New Roman"/>
          <w:color w:val="000000" w:themeColor="text1"/>
          <w:szCs w:val="24"/>
        </w:rPr>
        <w:t>)</w:t>
      </w:r>
      <w:r w:rsidRPr="003669B8">
        <w:rPr>
          <w:rFonts w:ascii="Times New Roman" w:eastAsia="標楷體" w:hAnsi="Times New Roman"/>
          <w:color w:val="000000" w:themeColor="text1"/>
          <w:szCs w:val="24"/>
        </w:rPr>
        <w:t>公車：市公車</w:t>
      </w:r>
      <w:r w:rsidRPr="003669B8">
        <w:rPr>
          <w:rFonts w:ascii="Times New Roman" w:eastAsia="標楷體" w:hAnsi="Times New Roman"/>
          <w:color w:val="000000" w:themeColor="text1"/>
          <w:szCs w:val="24"/>
        </w:rPr>
        <w:t>602</w:t>
      </w:r>
      <w:r w:rsidRPr="003669B8">
        <w:rPr>
          <w:rFonts w:ascii="Times New Roman" w:eastAsia="標楷體" w:hAnsi="Times New Roman"/>
          <w:color w:val="000000" w:themeColor="text1"/>
          <w:szCs w:val="24"/>
        </w:rPr>
        <w:t>暖暖高中或過港郵局站下車，步行</w:t>
      </w:r>
      <w:r w:rsidRPr="003669B8">
        <w:rPr>
          <w:rFonts w:ascii="Times New Roman" w:eastAsia="標楷體" w:hAnsi="Times New Roman"/>
          <w:color w:val="000000" w:themeColor="text1"/>
          <w:szCs w:val="24"/>
        </w:rPr>
        <w:t>5</w:t>
      </w:r>
      <w:r w:rsidRPr="003669B8">
        <w:rPr>
          <w:rFonts w:ascii="Times New Roman" w:eastAsia="標楷體" w:hAnsi="Times New Roman"/>
          <w:color w:val="000000" w:themeColor="text1"/>
          <w:szCs w:val="24"/>
        </w:rPr>
        <w:t>至</w:t>
      </w:r>
      <w:r w:rsidRPr="003669B8">
        <w:rPr>
          <w:rFonts w:ascii="Times New Roman" w:eastAsia="標楷體" w:hAnsi="Times New Roman"/>
          <w:color w:val="000000" w:themeColor="text1"/>
          <w:szCs w:val="24"/>
        </w:rPr>
        <w:t>10</w:t>
      </w:r>
      <w:r w:rsidRPr="003669B8">
        <w:rPr>
          <w:rFonts w:ascii="Times New Roman" w:eastAsia="標楷體" w:hAnsi="Times New Roman"/>
          <w:color w:val="000000" w:themeColor="text1"/>
          <w:szCs w:val="24"/>
        </w:rPr>
        <w:t>分鐘抵達。</w:t>
      </w:r>
    </w:p>
    <w:p w14:paraId="4FC07DF6" w14:textId="77777777"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 xml:space="preserve">       </w:t>
      </w:r>
    </w:p>
    <w:p w14:paraId="26AD2CA5" w14:textId="77777777"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二、報名送件時若身心障礙同學需服務協助，請事先電話聯繫，俾利安排交通導引服務，聯</w:t>
      </w:r>
    </w:p>
    <w:p w14:paraId="5C968D75" w14:textId="77777777"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 xml:space="preserve">    </w:t>
      </w:r>
      <w:r w:rsidRPr="003669B8">
        <w:rPr>
          <w:rFonts w:ascii="Times New Roman" w:hAnsi="Times New Roman" w:cs="Times New Roman"/>
          <w:color w:val="000000" w:themeColor="text1"/>
        </w:rPr>
        <w:t>絡電話：</w:t>
      </w:r>
      <w:r w:rsidRPr="003669B8">
        <w:rPr>
          <w:rFonts w:ascii="Times New Roman" w:hAnsi="Times New Roman" w:cs="Times New Roman"/>
          <w:color w:val="000000" w:themeColor="text1"/>
        </w:rPr>
        <w:t>(02)24575534</w:t>
      </w:r>
      <w:r w:rsidRPr="003669B8">
        <w:rPr>
          <w:rFonts w:ascii="Times New Roman" w:hAnsi="Times New Roman" w:cs="Times New Roman"/>
          <w:color w:val="000000" w:themeColor="text1"/>
        </w:rPr>
        <w:t>分機</w:t>
      </w:r>
      <w:r w:rsidRPr="003669B8">
        <w:rPr>
          <w:rFonts w:ascii="Times New Roman" w:hAnsi="Times New Roman" w:cs="Times New Roman"/>
          <w:color w:val="000000" w:themeColor="text1"/>
        </w:rPr>
        <w:t>11</w:t>
      </w:r>
      <w:r w:rsidR="00AE475E" w:rsidRPr="003669B8">
        <w:rPr>
          <w:rFonts w:ascii="Times New Roman" w:hAnsi="Times New Roman" w:cs="Times New Roman"/>
          <w:color w:val="000000" w:themeColor="text1"/>
        </w:rPr>
        <w:t>5</w:t>
      </w:r>
      <w:r w:rsidRPr="003669B8">
        <w:rPr>
          <w:rFonts w:ascii="Times New Roman" w:hAnsi="Times New Roman" w:cs="Times New Roman"/>
          <w:color w:val="000000" w:themeColor="text1"/>
        </w:rPr>
        <w:t>或</w:t>
      </w:r>
      <w:r w:rsidRPr="003669B8">
        <w:rPr>
          <w:rFonts w:ascii="Times New Roman" w:hAnsi="Times New Roman" w:cs="Times New Roman"/>
          <w:color w:val="000000" w:themeColor="text1"/>
        </w:rPr>
        <w:t>11</w:t>
      </w:r>
      <w:r w:rsidR="00AE475E" w:rsidRPr="003669B8">
        <w:rPr>
          <w:rFonts w:ascii="Times New Roman" w:hAnsi="Times New Roman" w:cs="Times New Roman"/>
          <w:color w:val="000000" w:themeColor="text1"/>
        </w:rPr>
        <w:t>8</w:t>
      </w:r>
      <w:r w:rsidRPr="003669B8">
        <w:rPr>
          <w:rFonts w:ascii="Times New Roman" w:hAnsi="Times New Roman" w:cs="Times New Roman"/>
          <w:color w:val="000000" w:themeColor="text1"/>
        </w:rPr>
        <w:t>。</w:t>
      </w:r>
    </w:p>
    <w:p w14:paraId="16BDA157" w14:textId="77777777" w:rsidR="00D92777" w:rsidRPr="003669B8" w:rsidRDefault="00D92777" w:rsidP="00D92777">
      <w:pPr>
        <w:pStyle w:val="Default"/>
        <w:rPr>
          <w:rFonts w:ascii="Times New Roman" w:hAnsi="Times New Roman" w:cs="Times New Roman"/>
          <w:color w:val="000000" w:themeColor="text1"/>
        </w:rPr>
      </w:pPr>
    </w:p>
    <w:p w14:paraId="03E3464C" w14:textId="77777777"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color w:val="000000" w:themeColor="text1"/>
        </w:rPr>
        <w:t>三、地理位置示意圖</w:t>
      </w:r>
    </w:p>
    <w:p w14:paraId="410C9439" w14:textId="77777777" w:rsidR="00D92777" w:rsidRPr="003669B8" w:rsidRDefault="00D92777" w:rsidP="00D92777">
      <w:pPr>
        <w:pStyle w:val="Default"/>
        <w:rPr>
          <w:rFonts w:ascii="Times New Roman" w:hAnsi="Times New Roman" w:cs="Times New Roman"/>
          <w:color w:val="000000" w:themeColor="text1"/>
        </w:rPr>
      </w:pPr>
      <w:r w:rsidRPr="003669B8">
        <w:rPr>
          <w:rFonts w:ascii="Times New Roman" w:hAnsi="Times New Roman" w:cs="Times New Roman"/>
          <w:noProof/>
          <w:color w:val="000000" w:themeColor="text1"/>
        </w:rPr>
        <w:drawing>
          <wp:inline distT="0" distB="0" distL="0" distR="0" wp14:anchorId="00DD5092" wp14:editId="4568ADE1">
            <wp:extent cx="6120130" cy="4455283"/>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20000"/>
                    </a:blip>
                    <a:srcRect/>
                    <a:stretch>
                      <a:fillRect/>
                    </a:stretch>
                  </pic:blipFill>
                  <pic:spPr bwMode="auto">
                    <a:xfrm>
                      <a:off x="0" y="0"/>
                      <a:ext cx="6120130" cy="4455283"/>
                    </a:xfrm>
                    <a:prstGeom prst="rect">
                      <a:avLst/>
                    </a:prstGeom>
                    <a:noFill/>
                    <a:ln w="9525">
                      <a:noFill/>
                      <a:miter lim="800000"/>
                      <a:headEnd/>
                      <a:tailEnd/>
                    </a:ln>
                  </pic:spPr>
                </pic:pic>
              </a:graphicData>
            </a:graphic>
          </wp:inline>
        </w:drawing>
      </w:r>
    </w:p>
    <w:p w14:paraId="1A9F148B" w14:textId="77777777" w:rsidR="003A032B" w:rsidRPr="003669B8" w:rsidRDefault="003A032B" w:rsidP="004622C3">
      <w:pPr>
        <w:pStyle w:val="Default"/>
        <w:ind w:leftChars="100" w:left="240"/>
        <w:rPr>
          <w:rFonts w:ascii="Times New Roman" w:hAnsi="Times New Roman" w:cs="Times New Roman"/>
          <w:color w:val="000000" w:themeColor="text1"/>
        </w:rPr>
      </w:pPr>
    </w:p>
    <w:sectPr w:rsidR="003A032B" w:rsidRPr="003669B8" w:rsidSect="005330F4">
      <w:pgSz w:w="11906" w:h="16838"/>
      <w:pgMar w:top="1021"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E45E" w14:textId="77777777" w:rsidR="00CD2C7C" w:rsidRDefault="00CD2C7C" w:rsidP="00A7449A">
      <w:r>
        <w:separator/>
      </w:r>
    </w:p>
  </w:endnote>
  <w:endnote w:type="continuationSeparator" w:id="0">
    <w:p w14:paraId="6F581E89" w14:textId="77777777" w:rsidR="00CD2C7C" w:rsidRDefault="00CD2C7C" w:rsidP="00A7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華康粗明體">
    <w:altName w:val="Arial Unicode MS"/>
    <w:charset w:val="88"/>
    <w:family w:val="modern"/>
    <w:pitch w:val="fixed"/>
    <w:sig w:usb0="00000000" w:usb1="28091800" w:usb2="00000016" w:usb3="00000000" w:csb0="00100000" w:csb1="00000000"/>
  </w:font>
  <w:font w:name="華康隸書體W7">
    <w:altName w:val="標楷體"/>
    <w:charset w:val="88"/>
    <w:family w:val="script"/>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39CA" w14:textId="77777777" w:rsidR="00A85E46" w:rsidRDefault="00A85E46" w:rsidP="000379C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AFDDD0" w14:textId="77777777" w:rsidR="00A85E46" w:rsidRDefault="00A85E46" w:rsidP="000379C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937533"/>
      <w:docPartObj>
        <w:docPartGallery w:val="Page Numbers (Bottom of Page)"/>
        <w:docPartUnique/>
      </w:docPartObj>
    </w:sdtPr>
    <w:sdtContent>
      <w:p w14:paraId="5FBEACEE" w14:textId="77777777" w:rsidR="00A85E46" w:rsidRDefault="00A85E46">
        <w:pPr>
          <w:pStyle w:val="a4"/>
          <w:jc w:val="center"/>
        </w:pPr>
        <w:r>
          <w:fldChar w:fldCharType="begin"/>
        </w:r>
        <w:r>
          <w:instrText xml:space="preserve"> PAGE   \* MERGEFORMAT </w:instrText>
        </w:r>
        <w:r>
          <w:fldChar w:fldCharType="separate"/>
        </w:r>
        <w:r w:rsidRPr="000645B8">
          <w:rPr>
            <w:noProof/>
            <w:lang w:val="zh-TW"/>
          </w:rPr>
          <w:t>II</w:t>
        </w:r>
        <w:r>
          <w:rPr>
            <w:noProof/>
            <w:lang w:val="zh-TW"/>
          </w:rPr>
          <w:fldChar w:fldCharType="end"/>
        </w:r>
      </w:p>
    </w:sdtContent>
  </w:sdt>
  <w:p w14:paraId="30FCFF1A" w14:textId="77777777" w:rsidR="00A85E46" w:rsidRDefault="00A85E46">
    <w:pPr>
      <w:pStyle w:val="a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0414" w14:textId="77777777" w:rsidR="00A85E46" w:rsidRDefault="00A85E46" w:rsidP="00AF3D99">
    <w:pPr>
      <w:pStyle w:val="a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AA5C" w14:textId="77777777" w:rsidR="00A85E46" w:rsidRDefault="00A85E46">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9860"/>
      <w:docPartObj>
        <w:docPartGallery w:val="Page Numbers (Bottom of Page)"/>
        <w:docPartUnique/>
      </w:docPartObj>
    </w:sdtPr>
    <w:sdtContent>
      <w:p w14:paraId="27585E66" w14:textId="39F7CE69" w:rsidR="00A85E46" w:rsidRDefault="00A85E46" w:rsidP="00B36537">
        <w:pPr>
          <w:pStyle w:val="a4"/>
          <w:jc w:val="center"/>
        </w:pPr>
        <w:r w:rsidRPr="008F131A">
          <w:rPr>
            <w:rFonts w:ascii="Times New Roman" w:hAnsi="Times New Roman"/>
          </w:rPr>
          <w:fldChar w:fldCharType="begin"/>
        </w:r>
        <w:r w:rsidRPr="008F131A">
          <w:rPr>
            <w:rFonts w:ascii="Times New Roman" w:hAnsi="Times New Roman"/>
          </w:rPr>
          <w:instrText xml:space="preserve"> PAGE   \* MERGEFORMAT </w:instrText>
        </w:r>
        <w:r w:rsidRPr="008F131A">
          <w:rPr>
            <w:rFonts w:ascii="Times New Roman" w:hAnsi="Times New Roman"/>
          </w:rPr>
          <w:fldChar w:fldCharType="separate"/>
        </w:r>
        <w:r w:rsidR="00681166" w:rsidRPr="00681166">
          <w:rPr>
            <w:rFonts w:ascii="Times New Roman" w:hAnsi="Times New Roman"/>
            <w:noProof/>
            <w:lang w:val="zh-TW"/>
          </w:rPr>
          <w:t>16</w:t>
        </w:r>
        <w:r w:rsidRPr="008F131A">
          <w:rPr>
            <w:rFonts w:ascii="Times New Roman" w:hAnsi="Times New Roman"/>
            <w:noProof/>
            <w:lang w:val="zh-TW"/>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7076" w14:textId="77777777" w:rsidR="00A85E46" w:rsidRDefault="00A85E46">
    <w:pPr>
      <w:pStyle w:val="a4"/>
      <w:jc w:val="center"/>
    </w:pPr>
  </w:p>
  <w:p w14:paraId="12ED2D3F" w14:textId="77777777" w:rsidR="00A85E46" w:rsidRDefault="00A85E46" w:rsidP="00656A22">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EF4A5" w14:textId="77777777" w:rsidR="00CD2C7C" w:rsidRDefault="00CD2C7C" w:rsidP="00A7449A">
      <w:r>
        <w:separator/>
      </w:r>
    </w:p>
  </w:footnote>
  <w:footnote w:type="continuationSeparator" w:id="0">
    <w:p w14:paraId="55B4CFBB" w14:textId="77777777" w:rsidR="00CD2C7C" w:rsidRDefault="00CD2C7C" w:rsidP="00A744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F29A" w14:textId="77777777" w:rsidR="00A85E46" w:rsidRDefault="00A85E46">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5763" w14:textId="77777777" w:rsidR="00A85E46" w:rsidRPr="000F3037" w:rsidRDefault="00A85E46" w:rsidP="000F3037">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F4D2" w14:textId="77777777" w:rsidR="00A85E46" w:rsidRDefault="00A85E4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E70"/>
    <w:multiLevelType w:val="hybridMultilevel"/>
    <w:tmpl w:val="32124670"/>
    <w:lvl w:ilvl="0" w:tplc="C9044C8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592471"/>
    <w:multiLevelType w:val="hybridMultilevel"/>
    <w:tmpl w:val="78002E76"/>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9C5029A"/>
    <w:multiLevelType w:val="hybridMultilevel"/>
    <w:tmpl w:val="D7929766"/>
    <w:lvl w:ilvl="0" w:tplc="DD023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A112F"/>
    <w:multiLevelType w:val="multilevel"/>
    <w:tmpl w:val="DD5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52A9A"/>
    <w:multiLevelType w:val="hybridMultilevel"/>
    <w:tmpl w:val="32124670"/>
    <w:lvl w:ilvl="0" w:tplc="C9044C8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6B729EB"/>
    <w:multiLevelType w:val="hybridMultilevel"/>
    <w:tmpl w:val="AA3EA2EA"/>
    <w:lvl w:ilvl="0" w:tplc="9DFC535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732BB"/>
    <w:multiLevelType w:val="hybridMultilevel"/>
    <w:tmpl w:val="4502E7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C3E2256"/>
    <w:multiLevelType w:val="hybridMultilevel"/>
    <w:tmpl w:val="11D0A60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1306D25"/>
    <w:multiLevelType w:val="hybridMultilevel"/>
    <w:tmpl w:val="F6D28EB8"/>
    <w:lvl w:ilvl="0" w:tplc="57A248BA">
      <w:start w:val="1"/>
      <w:numFmt w:val="taiwaneseCountingThousand"/>
      <w:lvlText w:val="%1、"/>
      <w:lvlJc w:val="left"/>
      <w:pPr>
        <w:ind w:left="2392" w:hanging="1260"/>
      </w:pPr>
      <w:rPr>
        <w:rFonts w:hint="default"/>
      </w:rPr>
    </w:lvl>
    <w:lvl w:ilvl="1" w:tplc="9DFC535A">
      <w:start w:val="1"/>
      <w:numFmt w:val="taiwaneseCountingThousand"/>
      <w:lvlText w:val="%2、"/>
      <w:lvlJc w:val="left"/>
      <w:pPr>
        <w:ind w:left="1048"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3FA6BC7"/>
    <w:multiLevelType w:val="hybridMultilevel"/>
    <w:tmpl w:val="8190E876"/>
    <w:lvl w:ilvl="0" w:tplc="F91A20A0">
      <w:start w:val="1"/>
      <w:numFmt w:val="taiwaneseCountingThousand"/>
      <w:lvlText w:val="%1、"/>
      <w:lvlJc w:val="left"/>
      <w:pPr>
        <w:ind w:left="720" w:hanging="720"/>
      </w:pPr>
      <w:rPr>
        <w:rFonts w:hint="default"/>
      </w:rPr>
    </w:lvl>
    <w:lvl w:ilvl="1" w:tplc="8BCCB7CA">
      <w:start w:val="1"/>
      <w:numFmt w:val="taiwaneseCountingThousand"/>
      <w:lvlText w:val="（%2）"/>
      <w:lvlJc w:val="left"/>
      <w:pPr>
        <w:ind w:left="1146"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1F46C5"/>
    <w:multiLevelType w:val="hybridMultilevel"/>
    <w:tmpl w:val="68A03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9204E9"/>
    <w:multiLevelType w:val="hybridMultilevel"/>
    <w:tmpl w:val="31F85B16"/>
    <w:lvl w:ilvl="0" w:tplc="502AD8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BC2C2F"/>
    <w:multiLevelType w:val="hybridMultilevel"/>
    <w:tmpl w:val="8F5C43D4"/>
    <w:lvl w:ilvl="0" w:tplc="CA8861D4">
      <w:start w:val="1"/>
      <w:numFmt w:val="decimal"/>
      <w:lvlText w:val="%1."/>
      <w:lvlJc w:val="left"/>
      <w:pPr>
        <w:ind w:left="917" w:hanging="36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3" w15:restartNumberingAfterBreak="0">
    <w:nsid w:val="47BB1837"/>
    <w:multiLevelType w:val="hybridMultilevel"/>
    <w:tmpl w:val="3A38E5EE"/>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491F0015"/>
    <w:multiLevelType w:val="hybridMultilevel"/>
    <w:tmpl w:val="CE66CD62"/>
    <w:styleLink w:val="11"/>
    <w:lvl w:ilvl="0" w:tplc="3B70C7DC">
      <w:start w:val="1"/>
      <w:numFmt w:val="taiwaneseCountingThousand"/>
      <w:lvlText w:val="%1、"/>
      <w:lvlJc w:val="left"/>
      <w:pPr>
        <w:tabs>
          <w:tab w:val="num" w:pos="420"/>
        </w:tabs>
        <w:ind w:left="420" w:hanging="48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5" w15:restartNumberingAfterBreak="0">
    <w:nsid w:val="4F790F6F"/>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0404124"/>
    <w:multiLevelType w:val="multilevel"/>
    <w:tmpl w:val="41384F0E"/>
    <w:styleLink w:val="111"/>
    <w:lvl w:ilvl="0">
      <w:start w:val="1"/>
      <w:numFmt w:val="ideographLegalTraditional"/>
      <w:lvlText w:val="%1、"/>
      <w:lvlJc w:val="left"/>
      <w:pPr>
        <w:ind w:left="690" w:hanging="690"/>
      </w:pPr>
      <w:rPr>
        <w:rFonts w:ascii="標楷體" w:eastAsia="標楷體" w:hAnsi="標楷體" w:hint="default"/>
        <w:b/>
        <w:sz w:val="28"/>
        <w:szCs w:val="28"/>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none"/>
      <w:lvlText w:val="%4"/>
      <w:lvlJc w:val="left"/>
      <w:pPr>
        <w:ind w:left="1920" w:hanging="480"/>
      </w:pPr>
      <w:rPr>
        <w:rFonts w:ascii="Times New Roman" w:hAnsi="Times New Roman" w:hint="default"/>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2CD2FA5"/>
    <w:multiLevelType w:val="hybridMultilevel"/>
    <w:tmpl w:val="B426AD3E"/>
    <w:styleLink w:val="12"/>
    <w:lvl w:ilvl="0" w:tplc="BC5A6D8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39F288E"/>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3EB042F"/>
    <w:multiLevelType w:val="hybridMultilevel"/>
    <w:tmpl w:val="3A4621F4"/>
    <w:lvl w:ilvl="0" w:tplc="9DFC535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B0566C"/>
    <w:multiLevelType w:val="hybridMultilevel"/>
    <w:tmpl w:val="9B0A41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73903EDA"/>
    <w:multiLevelType w:val="hybridMultilevel"/>
    <w:tmpl w:val="D92E61F8"/>
    <w:lvl w:ilvl="0" w:tplc="0409000F">
      <w:start w:val="1"/>
      <w:numFmt w:val="decimal"/>
      <w:lvlText w:val="%1."/>
      <w:lvlJc w:val="left"/>
      <w:pPr>
        <w:ind w:left="243" w:hanging="480"/>
      </w:pPr>
    </w:lvl>
    <w:lvl w:ilvl="1" w:tplc="04090019" w:tentative="1">
      <w:start w:val="1"/>
      <w:numFmt w:val="ideographTraditional"/>
      <w:lvlText w:val="%2、"/>
      <w:lvlJc w:val="left"/>
      <w:pPr>
        <w:ind w:left="723" w:hanging="480"/>
      </w:pPr>
    </w:lvl>
    <w:lvl w:ilvl="2" w:tplc="0409001B" w:tentative="1">
      <w:start w:val="1"/>
      <w:numFmt w:val="lowerRoman"/>
      <w:lvlText w:val="%3."/>
      <w:lvlJc w:val="right"/>
      <w:pPr>
        <w:ind w:left="1203" w:hanging="480"/>
      </w:pPr>
    </w:lvl>
    <w:lvl w:ilvl="3" w:tplc="0409000F" w:tentative="1">
      <w:start w:val="1"/>
      <w:numFmt w:val="decimal"/>
      <w:lvlText w:val="%4."/>
      <w:lvlJc w:val="left"/>
      <w:pPr>
        <w:ind w:left="1683" w:hanging="480"/>
      </w:pPr>
    </w:lvl>
    <w:lvl w:ilvl="4" w:tplc="04090019" w:tentative="1">
      <w:start w:val="1"/>
      <w:numFmt w:val="ideographTraditional"/>
      <w:lvlText w:val="%5、"/>
      <w:lvlJc w:val="left"/>
      <w:pPr>
        <w:ind w:left="2163" w:hanging="480"/>
      </w:pPr>
    </w:lvl>
    <w:lvl w:ilvl="5" w:tplc="0409001B" w:tentative="1">
      <w:start w:val="1"/>
      <w:numFmt w:val="lowerRoman"/>
      <w:lvlText w:val="%6."/>
      <w:lvlJc w:val="right"/>
      <w:pPr>
        <w:ind w:left="2643" w:hanging="480"/>
      </w:pPr>
    </w:lvl>
    <w:lvl w:ilvl="6" w:tplc="0409000F" w:tentative="1">
      <w:start w:val="1"/>
      <w:numFmt w:val="decimal"/>
      <w:lvlText w:val="%7."/>
      <w:lvlJc w:val="left"/>
      <w:pPr>
        <w:ind w:left="3123" w:hanging="480"/>
      </w:pPr>
    </w:lvl>
    <w:lvl w:ilvl="7" w:tplc="04090019" w:tentative="1">
      <w:start w:val="1"/>
      <w:numFmt w:val="ideographTraditional"/>
      <w:lvlText w:val="%8、"/>
      <w:lvlJc w:val="left"/>
      <w:pPr>
        <w:ind w:left="3603" w:hanging="480"/>
      </w:pPr>
    </w:lvl>
    <w:lvl w:ilvl="8" w:tplc="0409001B" w:tentative="1">
      <w:start w:val="1"/>
      <w:numFmt w:val="lowerRoman"/>
      <w:lvlText w:val="%9."/>
      <w:lvlJc w:val="right"/>
      <w:pPr>
        <w:ind w:left="4083" w:hanging="480"/>
      </w:pPr>
    </w:lvl>
  </w:abstractNum>
  <w:abstractNum w:abstractNumId="22" w15:restartNumberingAfterBreak="0">
    <w:nsid w:val="79A32751"/>
    <w:multiLevelType w:val="hybridMultilevel"/>
    <w:tmpl w:val="C7B03AFA"/>
    <w:lvl w:ilvl="0" w:tplc="E35E40AA">
      <w:start w:val="1"/>
      <w:numFmt w:val="taiwaneseCountingThousand"/>
      <w:lvlText w:val="%1、"/>
      <w:lvlJc w:val="left"/>
      <w:pPr>
        <w:ind w:left="492" w:hanging="480"/>
      </w:pPr>
      <w:rPr>
        <w:rFonts w:ascii="標楷體" w:eastAsia="標楷體" w:hAnsi="標楷體"/>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15:restartNumberingAfterBreak="0">
    <w:nsid w:val="7F332A39"/>
    <w:multiLevelType w:val="hybridMultilevel"/>
    <w:tmpl w:val="554CDDBE"/>
    <w:lvl w:ilvl="0" w:tplc="0409000F">
      <w:start w:val="1"/>
      <w:numFmt w:val="decimal"/>
      <w:lvlText w:val="%1."/>
      <w:lvlJc w:val="left"/>
      <w:pPr>
        <w:tabs>
          <w:tab w:val="num" w:pos="480"/>
        </w:tabs>
        <w:ind w:left="480" w:hanging="480"/>
      </w:pPr>
      <w:rPr>
        <w:rFonts w:cs="Times New Roman"/>
      </w:rPr>
    </w:lvl>
    <w:lvl w:ilvl="1" w:tplc="752CA22E">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7F467E67"/>
    <w:multiLevelType w:val="hybridMultilevel"/>
    <w:tmpl w:val="50121898"/>
    <w:lvl w:ilvl="0" w:tplc="C0364A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6"/>
  </w:num>
  <w:num w:numId="3">
    <w:abstractNumId w:val="6"/>
  </w:num>
  <w:num w:numId="4">
    <w:abstractNumId w:val="23"/>
  </w:num>
  <w:num w:numId="5">
    <w:abstractNumId w:val="17"/>
  </w:num>
  <w:num w:numId="6">
    <w:abstractNumId w:val="4"/>
  </w:num>
  <w:num w:numId="7">
    <w:abstractNumId w:val="2"/>
  </w:num>
  <w:num w:numId="8">
    <w:abstractNumId w:val="10"/>
  </w:num>
  <w:num w:numId="9">
    <w:abstractNumId w:val="21"/>
  </w:num>
  <w:num w:numId="10">
    <w:abstractNumId w:val="24"/>
  </w:num>
  <w:num w:numId="11">
    <w:abstractNumId w:val="3"/>
  </w:num>
  <w:num w:numId="12">
    <w:abstractNumId w:val="22"/>
  </w:num>
  <w:num w:numId="13">
    <w:abstractNumId w:val="8"/>
  </w:num>
  <w:num w:numId="14">
    <w:abstractNumId w:val="5"/>
  </w:num>
  <w:num w:numId="15">
    <w:abstractNumId w:val="19"/>
  </w:num>
  <w:num w:numId="16">
    <w:abstractNumId w:val="7"/>
  </w:num>
  <w:num w:numId="17">
    <w:abstractNumId w:val="13"/>
  </w:num>
  <w:num w:numId="18">
    <w:abstractNumId w:val="12"/>
  </w:num>
  <w:num w:numId="19">
    <w:abstractNumId w:val="15"/>
  </w:num>
  <w:num w:numId="20">
    <w:abstractNumId w:val="18"/>
  </w:num>
  <w:num w:numId="21">
    <w:abstractNumId w:val="20"/>
  </w:num>
  <w:num w:numId="22">
    <w:abstractNumId w:val="0"/>
  </w:num>
  <w:num w:numId="23">
    <w:abstractNumId w:val="9"/>
  </w:num>
  <w:num w:numId="24">
    <w:abstractNumId w:val="1"/>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DE"/>
    <w:rsid w:val="000029B6"/>
    <w:rsid w:val="000045E7"/>
    <w:rsid w:val="00004B18"/>
    <w:rsid w:val="00006F0C"/>
    <w:rsid w:val="00006FAB"/>
    <w:rsid w:val="000070C7"/>
    <w:rsid w:val="00010493"/>
    <w:rsid w:val="0001165A"/>
    <w:rsid w:val="00012441"/>
    <w:rsid w:val="00012E31"/>
    <w:rsid w:val="0001358B"/>
    <w:rsid w:val="00013600"/>
    <w:rsid w:val="000148B6"/>
    <w:rsid w:val="000153EF"/>
    <w:rsid w:val="00015D9E"/>
    <w:rsid w:val="00015FB0"/>
    <w:rsid w:val="000167B7"/>
    <w:rsid w:val="000168F9"/>
    <w:rsid w:val="00017833"/>
    <w:rsid w:val="000207CB"/>
    <w:rsid w:val="00022C1D"/>
    <w:rsid w:val="00025058"/>
    <w:rsid w:val="00026FCF"/>
    <w:rsid w:val="00030550"/>
    <w:rsid w:val="00030C93"/>
    <w:rsid w:val="00030E4D"/>
    <w:rsid w:val="000311B8"/>
    <w:rsid w:val="00031764"/>
    <w:rsid w:val="0003314E"/>
    <w:rsid w:val="0003388B"/>
    <w:rsid w:val="0003491D"/>
    <w:rsid w:val="000360D2"/>
    <w:rsid w:val="000379CA"/>
    <w:rsid w:val="00040BDC"/>
    <w:rsid w:val="00040CD9"/>
    <w:rsid w:val="0004352B"/>
    <w:rsid w:val="00043D1E"/>
    <w:rsid w:val="000448D6"/>
    <w:rsid w:val="000453FC"/>
    <w:rsid w:val="00045788"/>
    <w:rsid w:val="00046833"/>
    <w:rsid w:val="00046B12"/>
    <w:rsid w:val="0004742A"/>
    <w:rsid w:val="00050DF9"/>
    <w:rsid w:val="000517D4"/>
    <w:rsid w:val="00052674"/>
    <w:rsid w:val="00052EFE"/>
    <w:rsid w:val="0005506D"/>
    <w:rsid w:val="00056C65"/>
    <w:rsid w:val="00061531"/>
    <w:rsid w:val="00061E2C"/>
    <w:rsid w:val="000637C7"/>
    <w:rsid w:val="000645B8"/>
    <w:rsid w:val="00064931"/>
    <w:rsid w:val="00065272"/>
    <w:rsid w:val="00065C6F"/>
    <w:rsid w:val="00067F82"/>
    <w:rsid w:val="00071FA8"/>
    <w:rsid w:val="00072D13"/>
    <w:rsid w:val="000730D3"/>
    <w:rsid w:val="00073A89"/>
    <w:rsid w:val="0007430B"/>
    <w:rsid w:val="000752EB"/>
    <w:rsid w:val="000756DF"/>
    <w:rsid w:val="000775A2"/>
    <w:rsid w:val="000810E5"/>
    <w:rsid w:val="00081434"/>
    <w:rsid w:val="000814BB"/>
    <w:rsid w:val="00081C66"/>
    <w:rsid w:val="000826AF"/>
    <w:rsid w:val="00083466"/>
    <w:rsid w:val="000866A7"/>
    <w:rsid w:val="00086FD0"/>
    <w:rsid w:val="00087303"/>
    <w:rsid w:val="000911E5"/>
    <w:rsid w:val="000949A8"/>
    <w:rsid w:val="00094DED"/>
    <w:rsid w:val="0009522F"/>
    <w:rsid w:val="00095657"/>
    <w:rsid w:val="000967B1"/>
    <w:rsid w:val="00097304"/>
    <w:rsid w:val="000A1973"/>
    <w:rsid w:val="000A25C9"/>
    <w:rsid w:val="000A41EF"/>
    <w:rsid w:val="000A4635"/>
    <w:rsid w:val="000A4A89"/>
    <w:rsid w:val="000A4E40"/>
    <w:rsid w:val="000A4F26"/>
    <w:rsid w:val="000A5332"/>
    <w:rsid w:val="000A6E2E"/>
    <w:rsid w:val="000A6E52"/>
    <w:rsid w:val="000A6FF0"/>
    <w:rsid w:val="000A7020"/>
    <w:rsid w:val="000B08EC"/>
    <w:rsid w:val="000B1188"/>
    <w:rsid w:val="000B146D"/>
    <w:rsid w:val="000B1898"/>
    <w:rsid w:val="000B3B13"/>
    <w:rsid w:val="000B3DFD"/>
    <w:rsid w:val="000B440F"/>
    <w:rsid w:val="000B4D06"/>
    <w:rsid w:val="000B6289"/>
    <w:rsid w:val="000B6FF6"/>
    <w:rsid w:val="000B7EBE"/>
    <w:rsid w:val="000C2348"/>
    <w:rsid w:val="000C26C5"/>
    <w:rsid w:val="000C3DC0"/>
    <w:rsid w:val="000C465E"/>
    <w:rsid w:val="000C56D0"/>
    <w:rsid w:val="000C5E3C"/>
    <w:rsid w:val="000C69A4"/>
    <w:rsid w:val="000D3328"/>
    <w:rsid w:val="000D47DE"/>
    <w:rsid w:val="000D5770"/>
    <w:rsid w:val="000D60BC"/>
    <w:rsid w:val="000D6E3F"/>
    <w:rsid w:val="000D7ABC"/>
    <w:rsid w:val="000E0778"/>
    <w:rsid w:val="000E1F23"/>
    <w:rsid w:val="000E3D3F"/>
    <w:rsid w:val="000E5A99"/>
    <w:rsid w:val="000E608D"/>
    <w:rsid w:val="000F0660"/>
    <w:rsid w:val="000F09E5"/>
    <w:rsid w:val="000F2845"/>
    <w:rsid w:val="000F3037"/>
    <w:rsid w:val="000F449A"/>
    <w:rsid w:val="000F4833"/>
    <w:rsid w:val="000F50F7"/>
    <w:rsid w:val="000F6E88"/>
    <w:rsid w:val="000F76A1"/>
    <w:rsid w:val="000F7EE1"/>
    <w:rsid w:val="00100259"/>
    <w:rsid w:val="00100B2E"/>
    <w:rsid w:val="0010260E"/>
    <w:rsid w:val="001035BB"/>
    <w:rsid w:val="0010681E"/>
    <w:rsid w:val="00106846"/>
    <w:rsid w:val="00106FCC"/>
    <w:rsid w:val="00107354"/>
    <w:rsid w:val="00107BD9"/>
    <w:rsid w:val="00107FD1"/>
    <w:rsid w:val="00112942"/>
    <w:rsid w:val="00114893"/>
    <w:rsid w:val="00115210"/>
    <w:rsid w:val="001163E1"/>
    <w:rsid w:val="0011646B"/>
    <w:rsid w:val="00116581"/>
    <w:rsid w:val="00116C06"/>
    <w:rsid w:val="0011742C"/>
    <w:rsid w:val="001175C5"/>
    <w:rsid w:val="00117EEB"/>
    <w:rsid w:val="00122772"/>
    <w:rsid w:val="00123061"/>
    <w:rsid w:val="00124020"/>
    <w:rsid w:val="00124756"/>
    <w:rsid w:val="00124D88"/>
    <w:rsid w:val="00127A57"/>
    <w:rsid w:val="001313E7"/>
    <w:rsid w:val="001334EA"/>
    <w:rsid w:val="00133797"/>
    <w:rsid w:val="0013656B"/>
    <w:rsid w:val="0013700E"/>
    <w:rsid w:val="00137E45"/>
    <w:rsid w:val="001400D2"/>
    <w:rsid w:val="001408FD"/>
    <w:rsid w:val="00140AF0"/>
    <w:rsid w:val="00141128"/>
    <w:rsid w:val="00141B74"/>
    <w:rsid w:val="0014234B"/>
    <w:rsid w:val="00143928"/>
    <w:rsid w:val="00143FCB"/>
    <w:rsid w:val="001463BE"/>
    <w:rsid w:val="00147667"/>
    <w:rsid w:val="001503FC"/>
    <w:rsid w:val="00150F09"/>
    <w:rsid w:val="00150FB6"/>
    <w:rsid w:val="0015128A"/>
    <w:rsid w:val="00153435"/>
    <w:rsid w:val="00153FFF"/>
    <w:rsid w:val="0015495F"/>
    <w:rsid w:val="00154BA0"/>
    <w:rsid w:val="00154BD3"/>
    <w:rsid w:val="001552DE"/>
    <w:rsid w:val="001568E1"/>
    <w:rsid w:val="00157483"/>
    <w:rsid w:val="001604C3"/>
    <w:rsid w:val="001615E5"/>
    <w:rsid w:val="001617B6"/>
    <w:rsid w:val="00163621"/>
    <w:rsid w:val="00163A74"/>
    <w:rsid w:val="00164ABF"/>
    <w:rsid w:val="00165906"/>
    <w:rsid w:val="00166071"/>
    <w:rsid w:val="0016632E"/>
    <w:rsid w:val="0016639F"/>
    <w:rsid w:val="00166870"/>
    <w:rsid w:val="001672A3"/>
    <w:rsid w:val="001675F6"/>
    <w:rsid w:val="001676D0"/>
    <w:rsid w:val="00167E4D"/>
    <w:rsid w:val="00170059"/>
    <w:rsid w:val="00170C2C"/>
    <w:rsid w:val="00170D56"/>
    <w:rsid w:val="001722EA"/>
    <w:rsid w:val="00172BF1"/>
    <w:rsid w:val="001730C6"/>
    <w:rsid w:val="0017345D"/>
    <w:rsid w:val="0017414E"/>
    <w:rsid w:val="00174B99"/>
    <w:rsid w:val="0017557E"/>
    <w:rsid w:val="001776EA"/>
    <w:rsid w:val="001812F1"/>
    <w:rsid w:val="00181A8C"/>
    <w:rsid w:val="0018205E"/>
    <w:rsid w:val="001830B6"/>
    <w:rsid w:val="0018591A"/>
    <w:rsid w:val="001863B4"/>
    <w:rsid w:val="00186934"/>
    <w:rsid w:val="0018695B"/>
    <w:rsid w:val="001873D4"/>
    <w:rsid w:val="00187BE1"/>
    <w:rsid w:val="00190271"/>
    <w:rsid w:val="001907C0"/>
    <w:rsid w:val="001909D0"/>
    <w:rsid w:val="00191888"/>
    <w:rsid w:val="001918EB"/>
    <w:rsid w:val="001937BD"/>
    <w:rsid w:val="001938E5"/>
    <w:rsid w:val="001939F3"/>
    <w:rsid w:val="0019416A"/>
    <w:rsid w:val="0019467E"/>
    <w:rsid w:val="0019526C"/>
    <w:rsid w:val="0019606E"/>
    <w:rsid w:val="00196E85"/>
    <w:rsid w:val="001977B6"/>
    <w:rsid w:val="00197AE1"/>
    <w:rsid w:val="00197B95"/>
    <w:rsid w:val="00197BD1"/>
    <w:rsid w:val="001A012D"/>
    <w:rsid w:val="001A1369"/>
    <w:rsid w:val="001A1BB4"/>
    <w:rsid w:val="001A29C2"/>
    <w:rsid w:val="001A3C57"/>
    <w:rsid w:val="001A4780"/>
    <w:rsid w:val="001A59F7"/>
    <w:rsid w:val="001A68A6"/>
    <w:rsid w:val="001A6D02"/>
    <w:rsid w:val="001A76AF"/>
    <w:rsid w:val="001A7B6E"/>
    <w:rsid w:val="001B0A22"/>
    <w:rsid w:val="001B2A85"/>
    <w:rsid w:val="001B3B9F"/>
    <w:rsid w:val="001B3F88"/>
    <w:rsid w:val="001B43CD"/>
    <w:rsid w:val="001B4518"/>
    <w:rsid w:val="001B63C7"/>
    <w:rsid w:val="001B6FD7"/>
    <w:rsid w:val="001B7B1D"/>
    <w:rsid w:val="001C0A37"/>
    <w:rsid w:val="001C0E91"/>
    <w:rsid w:val="001C166F"/>
    <w:rsid w:val="001C17C7"/>
    <w:rsid w:val="001C22E3"/>
    <w:rsid w:val="001C2D1C"/>
    <w:rsid w:val="001C4418"/>
    <w:rsid w:val="001D124E"/>
    <w:rsid w:val="001D1794"/>
    <w:rsid w:val="001D2028"/>
    <w:rsid w:val="001D24B9"/>
    <w:rsid w:val="001D31DE"/>
    <w:rsid w:val="001D4115"/>
    <w:rsid w:val="001D4E35"/>
    <w:rsid w:val="001D5488"/>
    <w:rsid w:val="001D5D09"/>
    <w:rsid w:val="001D6420"/>
    <w:rsid w:val="001D663E"/>
    <w:rsid w:val="001D7623"/>
    <w:rsid w:val="001E090E"/>
    <w:rsid w:val="001E24FC"/>
    <w:rsid w:val="001E3BE4"/>
    <w:rsid w:val="001E4A4D"/>
    <w:rsid w:val="001E4C88"/>
    <w:rsid w:val="001E4FE7"/>
    <w:rsid w:val="001E7194"/>
    <w:rsid w:val="001E757F"/>
    <w:rsid w:val="001E7EFA"/>
    <w:rsid w:val="001F233B"/>
    <w:rsid w:val="001F2A15"/>
    <w:rsid w:val="001F3731"/>
    <w:rsid w:val="001F3D1C"/>
    <w:rsid w:val="001F3DF3"/>
    <w:rsid w:val="001F4B1E"/>
    <w:rsid w:val="001F5419"/>
    <w:rsid w:val="001F6317"/>
    <w:rsid w:val="001F7458"/>
    <w:rsid w:val="001F7600"/>
    <w:rsid w:val="001F7DF4"/>
    <w:rsid w:val="00200C61"/>
    <w:rsid w:val="0020290A"/>
    <w:rsid w:val="002037D4"/>
    <w:rsid w:val="002044EB"/>
    <w:rsid w:val="00205B58"/>
    <w:rsid w:val="0020619A"/>
    <w:rsid w:val="002066BF"/>
    <w:rsid w:val="00206C58"/>
    <w:rsid w:val="00207700"/>
    <w:rsid w:val="00210064"/>
    <w:rsid w:val="00211C91"/>
    <w:rsid w:val="00211D19"/>
    <w:rsid w:val="00212461"/>
    <w:rsid w:val="00213717"/>
    <w:rsid w:val="00214C05"/>
    <w:rsid w:val="0021603D"/>
    <w:rsid w:val="00216E1D"/>
    <w:rsid w:val="002178E6"/>
    <w:rsid w:val="00217FA8"/>
    <w:rsid w:val="00220B77"/>
    <w:rsid w:val="00221C2B"/>
    <w:rsid w:val="00221E71"/>
    <w:rsid w:val="0022223F"/>
    <w:rsid w:val="00222767"/>
    <w:rsid w:val="00222D09"/>
    <w:rsid w:val="00222E97"/>
    <w:rsid w:val="00223A2D"/>
    <w:rsid w:val="00223BAB"/>
    <w:rsid w:val="002245DC"/>
    <w:rsid w:val="002246CC"/>
    <w:rsid w:val="002248D1"/>
    <w:rsid w:val="00224E57"/>
    <w:rsid w:val="002252D3"/>
    <w:rsid w:val="00225D4E"/>
    <w:rsid w:val="00226100"/>
    <w:rsid w:val="002276B0"/>
    <w:rsid w:val="00231C12"/>
    <w:rsid w:val="0023316B"/>
    <w:rsid w:val="00235F7B"/>
    <w:rsid w:val="0023635F"/>
    <w:rsid w:val="0023650F"/>
    <w:rsid w:val="00237111"/>
    <w:rsid w:val="0024061A"/>
    <w:rsid w:val="00241346"/>
    <w:rsid w:val="002425C8"/>
    <w:rsid w:val="00242DFA"/>
    <w:rsid w:val="002431C4"/>
    <w:rsid w:val="00243268"/>
    <w:rsid w:val="00243496"/>
    <w:rsid w:val="002436A2"/>
    <w:rsid w:val="002441EE"/>
    <w:rsid w:val="00244338"/>
    <w:rsid w:val="002462FE"/>
    <w:rsid w:val="00252C54"/>
    <w:rsid w:val="00254711"/>
    <w:rsid w:val="002553BB"/>
    <w:rsid w:val="00255A4F"/>
    <w:rsid w:val="00255EB1"/>
    <w:rsid w:val="002562FE"/>
    <w:rsid w:val="00260AAA"/>
    <w:rsid w:val="00261061"/>
    <w:rsid w:val="002619B5"/>
    <w:rsid w:val="002622DD"/>
    <w:rsid w:val="00262D1C"/>
    <w:rsid w:val="00262DDD"/>
    <w:rsid w:val="00263335"/>
    <w:rsid w:val="00264933"/>
    <w:rsid w:val="00265065"/>
    <w:rsid w:val="0026613E"/>
    <w:rsid w:val="00266180"/>
    <w:rsid w:val="00266B5C"/>
    <w:rsid w:val="00267420"/>
    <w:rsid w:val="00267867"/>
    <w:rsid w:val="00270812"/>
    <w:rsid w:val="00270D68"/>
    <w:rsid w:val="002713BE"/>
    <w:rsid w:val="00273248"/>
    <w:rsid w:val="00273DF2"/>
    <w:rsid w:val="002748E6"/>
    <w:rsid w:val="002749FD"/>
    <w:rsid w:val="00274AFE"/>
    <w:rsid w:val="00274C12"/>
    <w:rsid w:val="00274C4F"/>
    <w:rsid w:val="00274EFD"/>
    <w:rsid w:val="0027506B"/>
    <w:rsid w:val="00275747"/>
    <w:rsid w:val="00280183"/>
    <w:rsid w:val="002829E9"/>
    <w:rsid w:val="002832E0"/>
    <w:rsid w:val="002832FC"/>
    <w:rsid w:val="00283BFE"/>
    <w:rsid w:val="00284009"/>
    <w:rsid w:val="00285A5A"/>
    <w:rsid w:val="002861E8"/>
    <w:rsid w:val="00292246"/>
    <w:rsid w:val="00293B9D"/>
    <w:rsid w:val="00294CCE"/>
    <w:rsid w:val="0029575E"/>
    <w:rsid w:val="00296139"/>
    <w:rsid w:val="002A0351"/>
    <w:rsid w:val="002A2A71"/>
    <w:rsid w:val="002A3676"/>
    <w:rsid w:val="002A4A64"/>
    <w:rsid w:val="002A5065"/>
    <w:rsid w:val="002A5C01"/>
    <w:rsid w:val="002A5C97"/>
    <w:rsid w:val="002A6007"/>
    <w:rsid w:val="002A7091"/>
    <w:rsid w:val="002A7701"/>
    <w:rsid w:val="002B0468"/>
    <w:rsid w:val="002B1136"/>
    <w:rsid w:val="002B16EC"/>
    <w:rsid w:val="002B27D6"/>
    <w:rsid w:val="002B30A5"/>
    <w:rsid w:val="002B5B30"/>
    <w:rsid w:val="002B5F17"/>
    <w:rsid w:val="002B6CEA"/>
    <w:rsid w:val="002B7C10"/>
    <w:rsid w:val="002B7E39"/>
    <w:rsid w:val="002C011B"/>
    <w:rsid w:val="002C1128"/>
    <w:rsid w:val="002C1931"/>
    <w:rsid w:val="002C1F4E"/>
    <w:rsid w:val="002C3476"/>
    <w:rsid w:val="002C413E"/>
    <w:rsid w:val="002C54DB"/>
    <w:rsid w:val="002C57EB"/>
    <w:rsid w:val="002C5AEA"/>
    <w:rsid w:val="002C74D4"/>
    <w:rsid w:val="002D0A86"/>
    <w:rsid w:val="002D2DBE"/>
    <w:rsid w:val="002D4ACC"/>
    <w:rsid w:val="002D5B18"/>
    <w:rsid w:val="002E015A"/>
    <w:rsid w:val="002E22A2"/>
    <w:rsid w:val="002E23F1"/>
    <w:rsid w:val="002E37B8"/>
    <w:rsid w:val="002E53FD"/>
    <w:rsid w:val="002E5CAF"/>
    <w:rsid w:val="002E7026"/>
    <w:rsid w:val="002E78E9"/>
    <w:rsid w:val="002E7C9B"/>
    <w:rsid w:val="002E7ED4"/>
    <w:rsid w:val="002F0BB4"/>
    <w:rsid w:val="002F2528"/>
    <w:rsid w:val="002F28C9"/>
    <w:rsid w:val="002F33DA"/>
    <w:rsid w:val="002F38B7"/>
    <w:rsid w:val="002F41B8"/>
    <w:rsid w:val="002F42E7"/>
    <w:rsid w:val="002F45BC"/>
    <w:rsid w:val="002F5B6B"/>
    <w:rsid w:val="002F6699"/>
    <w:rsid w:val="002F671D"/>
    <w:rsid w:val="002F6A44"/>
    <w:rsid w:val="002F6D23"/>
    <w:rsid w:val="0030129D"/>
    <w:rsid w:val="00301EC4"/>
    <w:rsid w:val="00302ED2"/>
    <w:rsid w:val="003037D5"/>
    <w:rsid w:val="0030403D"/>
    <w:rsid w:val="003052AE"/>
    <w:rsid w:val="00305E37"/>
    <w:rsid w:val="003063B7"/>
    <w:rsid w:val="003068B6"/>
    <w:rsid w:val="00306FDA"/>
    <w:rsid w:val="00307523"/>
    <w:rsid w:val="003079E4"/>
    <w:rsid w:val="00311B9A"/>
    <w:rsid w:val="0031272A"/>
    <w:rsid w:val="003134C6"/>
    <w:rsid w:val="003155C2"/>
    <w:rsid w:val="00315F5F"/>
    <w:rsid w:val="00315F66"/>
    <w:rsid w:val="00316106"/>
    <w:rsid w:val="00316992"/>
    <w:rsid w:val="00316F66"/>
    <w:rsid w:val="00317E31"/>
    <w:rsid w:val="003210D6"/>
    <w:rsid w:val="00321864"/>
    <w:rsid w:val="00323421"/>
    <w:rsid w:val="003245D4"/>
    <w:rsid w:val="00325B8F"/>
    <w:rsid w:val="003319E2"/>
    <w:rsid w:val="00331A9B"/>
    <w:rsid w:val="00333123"/>
    <w:rsid w:val="003331C9"/>
    <w:rsid w:val="003338E5"/>
    <w:rsid w:val="00335571"/>
    <w:rsid w:val="0033732B"/>
    <w:rsid w:val="0033796F"/>
    <w:rsid w:val="0034037E"/>
    <w:rsid w:val="00340E1E"/>
    <w:rsid w:val="00341399"/>
    <w:rsid w:val="00342A88"/>
    <w:rsid w:val="003430F5"/>
    <w:rsid w:val="003436D8"/>
    <w:rsid w:val="00343A86"/>
    <w:rsid w:val="00345B9E"/>
    <w:rsid w:val="00346451"/>
    <w:rsid w:val="00347392"/>
    <w:rsid w:val="003473B4"/>
    <w:rsid w:val="003474FA"/>
    <w:rsid w:val="003477D5"/>
    <w:rsid w:val="003518A3"/>
    <w:rsid w:val="00351FD5"/>
    <w:rsid w:val="00352515"/>
    <w:rsid w:val="00353205"/>
    <w:rsid w:val="003532CF"/>
    <w:rsid w:val="003535F6"/>
    <w:rsid w:val="0035365D"/>
    <w:rsid w:val="003546F3"/>
    <w:rsid w:val="00354AD5"/>
    <w:rsid w:val="00354B74"/>
    <w:rsid w:val="00355E48"/>
    <w:rsid w:val="0035650A"/>
    <w:rsid w:val="0035694B"/>
    <w:rsid w:val="00356BED"/>
    <w:rsid w:val="0036059F"/>
    <w:rsid w:val="003609FA"/>
    <w:rsid w:val="003610B7"/>
    <w:rsid w:val="00361A8E"/>
    <w:rsid w:val="00362683"/>
    <w:rsid w:val="0036286D"/>
    <w:rsid w:val="00363219"/>
    <w:rsid w:val="003640BD"/>
    <w:rsid w:val="003656B0"/>
    <w:rsid w:val="00365DA7"/>
    <w:rsid w:val="00365E16"/>
    <w:rsid w:val="003669B8"/>
    <w:rsid w:val="00370DEC"/>
    <w:rsid w:val="00373F7A"/>
    <w:rsid w:val="003743F0"/>
    <w:rsid w:val="00374E12"/>
    <w:rsid w:val="003756BB"/>
    <w:rsid w:val="00375956"/>
    <w:rsid w:val="00376098"/>
    <w:rsid w:val="00376F38"/>
    <w:rsid w:val="00377226"/>
    <w:rsid w:val="00377BA1"/>
    <w:rsid w:val="00380D3A"/>
    <w:rsid w:val="00381A57"/>
    <w:rsid w:val="00382D29"/>
    <w:rsid w:val="0038389A"/>
    <w:rsid w:val="00384436"/>
    <w:rsid w:val="00384752"/>
    <w:rsid w:val="00386AA7"/>
    <w:rsid w:val="00386B8C"/>
    <w:rsid w:val="0038774F"/>
    <w:rsid w:val="00387A04"/>
    <w:rsid w:val="00387B13"/>
    <w:rsid w:val="00391132"/>
    <w:rsid w:val="00391C88"/>
    <w:rsid w:val="00391F1C"/>
    <w:rsid w:val="003927D2"/>
    <w:rsid w:val="003931F7"/>
    <w:rsid w:val="003938C9"/>
    <w:rsid w:val="00393ABD"/>
    <w:rsid w:val="00393AE9"/>
    <w:rsid w:val="00393FC1"/>
    <w:rsid w:val="00394351"/>
    <w:rsid w:val="00394386"/>
    <w:rsid w:val="003947EC"/>
    <w:rsid w:val="00394B88"/>
    <w:rsid w:val="0039689E"/>
    <w:rsid w:val="00397395"/>
    <w:rsid w:val="003A0008"/>
    <w:rsid w:val="003A032B"/>
    <w:rsid w:val="003A2896"/>
    <w:rsid w:val="003A3CCB"/>
    <w:rsid w:val="003A4946"/>
    <w:rsid w:val="003A506E"/>
    <w:rsid w:val="003A51F6"/>
    <w:rsid w:val="003A538D"/>
    <w:rsid w:val="003A69BA"/>
    <w:rsid w:val="003B21E9"/>
    <w:rsid w:val="003B3F3B"/>
    <w:rsid w:val="003B4CCE"/>
    <w:rsid w:val="003B5587"/>
    <w:rsid w:val="003B6BDA"/>
    <w:rsid w:val="003B7550"/>
    <w:rsid w:val="003B7E8E"/>
    <w:rsid w:val="003C00CC"/>
    <w:rsid w:val="003C0B28"/>
    <w:rsid w:val="003C13B3"/>
    <w:rsid w:val="003C1ACF"/>
    <w:rsid w:val="003C1C2E"/>
    <w:rsid w:val="003C61E2"/>
    <w:rsid w:val="003C68B6"/>
    <w:rsid w:val="003D255D"/>
    <w:rsid w:val="003D264F"/>
    <w:rsid w:val="003D2ADD"/>
    <w:rsid w:val="003D2EC0"/>
    <w:rsid w:val="003D391E"/>
    <w:rsid w:val="003D4EFA"/>
    <w:rsid w:val="003D5D38"/>
    <w:rsid w:val="003D6250"/>
    <w:rsid w:val="003D6CBC"/>
    <w:rsid w:val="003E040B"/>
    <w:rsid w:val="003E1BA0"/>
    <w:rsid w:val="003E1C38"/>
    <w:rsid w:val="003E1E52"/>
    <w:rsid w:val="003E21D2"/>
    <w:rsid w:val="003E41BF"/>
    <w:rsid w:val="003E46D5"/>
    <w:rsid w:val="003E4966"/>
    <w:rsid w:val="003E530E"/>
    <w:rsid w:val="003E60D4"/>
    <w:rsid w:val="003E6655"/>
    <w:rsid w:val="003E6985"/>
    <w:rsid w:val="003E789B"/>
    <w:rsid w:val="003E7B4B"/>
    <w:rsid w:val="003F0446"/>
    <w:rsid w:val="003F08F0"/>
    <w:rsid w:val="003F1598"/>
    <w:rsid w:val="003F19F5"/>
    <w:rsid w:val="003F1DA8"/>
    <w:rsid w:val="003F5B98"/>
    <w:rsid w:val="003F7A87"/>
    <w:rsid w:val="004021D8"/>
    <w:rsid w:val="00404144"/>
    <w:rsid w:val="00404B7C"/>
    <w:rsid w:val="00404EE5"/>
    <w:rsid w:val="004051AF"/>
    <w:rsid w:val="00405FC9"/>
    <w:rsid w:val="0040654C"/>
    <w:rsid w:val="00406989"/>
    <w:rsid w:val="004114BA"/>
    <w:rsid w:val="004122B4"/>
    <w:rsid w:val="00412516"/>
    <w:rsid w:val="00412A13"/>
    <w:rsid w:val="00413448"/>
    <w:rsid w:val="004136B8"/>
    <w:rsid w:val="00413CD9"/>
    <w:rsid w:val="00414D73"/>
    <w:rsid w:val="00416F5F"/>
    <w:rsid w:val="00417B81"/>
    <w:rsid w:val="004205D8"/>
    <w:rsid w:val="004218B3"/>
    <w:rsid w:val="004226D8"/>
    <w:rsid w:val="004237E9"/>
    <w:rsid w:val="00423D08"/>
    <w:rsid w:val="00424535"/>
    <w:rsid w:val="00425059"/>
    <w:rsid w:val="004251D5"/>
    <w:rsid w:val="004252C2"/>
    <w:rsid w:val="00425315"/>
    <w:rsid w:val="00425E76"/>
    <w:rsid w:val="0042765F"/>
    <w:rsid w:val="00427AF9"/>
    <w:rsid w:val="0043059E"/>
    <w:rsid w:val="004306CD"/>
    <w:rsid w:val="00431539"/>
    <w:rsid w:val="00431D64"/>
    <w:rsid w:val="004320B6"/>
    <w:rsid w:val="00432227"/>
    <w:rsid w:val="00432AD2"/>
    <w:rsid w:val="0043385C"/>
    <w:rsid w:val="00434456"/>
    <w:rsid w:val="00436288"/>
    <w:rsid w:val="00436B1C"/>
    <w:rsid w:val="00436E35"/>
    <w:rsid w:val="00437162"/>
    <w:rsid w:val="0043731C"/>
    <w:rsid w:val="00437A13"/>
    <w:rsid w:val="00440870"/>
    <w:rsid w:val="00440A21"/>
    <w:rsid w:val="00440A89"/>
    <w:rsid w:val="00441DC7"/>
    <w:rsid w:val="00443CD2"/>
    <w:rsid w:val="00446108"/>
    <w:rsid w:val="0044720C"/>
    <w:rsid w:val="004504EA"/>
    <w:rsid w:val="0045061B"/>
    <w:rsid w:val="00450B89"/>
    <w:rsid w:val="00452371"/>
    <w:rsid w:val="004526B5"/>
    <w:rsid w:val="00453C2C"/>
    <w:rsid w:val="004568D0"/>
    <w:rsid w:val="00456B71"/>
    <w:rsid w:val="00456E6E"/>
    <w:rsid w:val="00457380"/>
    <w:rsid w:val="0045740D"/>
    <w:rsid w:val="004607E1"/>
    <w:rsid w:val="00461044"/>
    <w:rsid w:val="004622C3"/>
    <w:rsid w:val="004624D3"/>
    <w:rsid w:val="004649DD"/>
    <w:rsid w:val="00464F1A"/>
    <w:rsid w:val="004654F0"/>
    <w:rsid w:val="004664EF"/>
    <w:rsid w:val="0046681C"/>
    <w:rsid w:val="00466B66"/>
    <w:rsid w:val="00466F32"/>
    <w:rsid w:val="00467414"/>
    <w:rsid w:val="004706F2"/>
    <w:rsid w:val="0047144D"/>
    <w:rsid w:val="00471850"/>
    <w:rsid w:val="00471901"/>
    <w:rsid w:val="0047222A"/>
    <w:rsid w:val="004724F3"/>
    <w:rsid w:val="00472E58"/>
    <w:rsid w:val="0047302B"/>
    <w:rsid w:val="00473188"/>
    <w:rsid w:val="00473334"/>
    <w:rsid w:val="00480504"/>
    <w:rsid w:val="0048092B"/>
    <w:rsid w:val="00480DCB"/>
    <w:rsid w:val="004828F6"/>
    <w:rsid w:val="00485CA9"/>
    <w:rsid w:val="00486519"/>
    <w:rsid w:val="0048706F"/>
    <w:rsid w:val="00487E51"/>
    <w:rsid w:val="0049005E"/>
    <w:rsid w:val="00491D91"/>
    <w:rsid w:val="00491E3E"/>
    <w:rsid w:val="00492140"/>
    <w:rsid w:val="00493883"/>
    <w:rsid w:val="00495CB8"/>
    <w:rsid w:val="00496F29"/>
    <w:rsid w:val="004A0A6E"/>
    <w:rsid w:val="004A2252"/>
    <w:rsid w:val="004A250B"/>
    <w:rsid w:val="004A3C99"/>
    <w:rsid w:val="004A411F"/>
    <w:rsid w:val="004A4B58"/>
    <w:rsid w:val="004A626E"/>
    <w:rsid w:val="004B0B1A"/>
    <w:rsid w:val="004B153A"/>
    <w:rsid w:val="004B15DC"/>
    <w:rsid w:val="004B27A1"/>
    <w:rsid w:val="004B322C"/>
    <w:rsid w:val="004B368A"/>
    <w:rsid w:val="004B39DB"/>
    <w:rsid w:val="004B4F28"/>
    <w:rsid w:val="004B5788"/>
    <w:rsid w:val="004B5AAB"/>
    <w:rsid w:val="004B61C1"/>
    <w:rsid w:val="004B639E"/>
    <w:rsid w:val="004B6494"/>
    <w:rsid w:val="004B6D14"/>
    <w:rsid w:val="004B6DCE"/>
    <w:rsid w:val="004B7863"/>
    <w:rsid w:val="004C1A3C"/>
    <w:rsid w:val="004C1AFF"/>
    <w:rsid w:val="004C21B3"/>
    <w:rsid w:val="004C295E"/>
    <w:rsid w:val="004C3EA1"/>
    <w:rsid w:val="004C4522"/>
    <w:rsid w:val="004C51F7"/>
    <w:rsid w:val="004D0410"/>
    <w:rsid w:val="004D0F3E"/>
    <w:rsid w:val="004D11B0"/>
    <w:rsid w:val="004D1451"/>
    <w:rsid w:val="004D21A0"/>
    <w:rsid w:val="004D2F0A"/>
    <w:rsid w:val="004D43FD"/>
    <w:rsid w:val="004D522F"/>
    <w:rsid w:val="004D563E"/>
    <w:rsid w:val="004D59F0"/>
    <w:rsid w:val="004D624A"/>
    <w:rsid w:val="004D6429"/>
    <w:rsid w:val="004D662F"/>
    <w:rsid w:val="004D7AF1"/>
    <w:rsid w:val="004D7B9C"/>
    <w:rsid w:val="004E1FB0"/>
    <w:rsid w:val="004E2179"/>
    <w:rsid w:val="004E27AB"/>
    <w:rsid w:val="004E29B8"/>
    <w:rsid w:val="004E5508"/>
    <w:rsid w:val="004E5A7D"/>
    <w:rsid w:val="004E6A3D"/>
    <w:rsid w:val="004E6CC6"/>
    <w:rsid w:val="004E72BD"/>
    <w:rsid w:val="004F0015"/>
    <w:rsid w:val="004F0323"/>
    <w:rsid w:val="004F121B"/>
    <w:rsid w:val="004F1382"/>
    <w:rsid w:val="004F17AA"/>
    <w:rsid w:val="004F2AA8"/>
    <w:rsid w:val="004F569F"/>
    <w:rsid w:val="004F6000"/>
    <w:rsid w:val="004F6C71"/>
    <w:rsid w:val="005002B5"/>
    <w:rsid w:val="00500D4D"/>
    <w:rsid w:val="0050138D"/>
    <w:rsid w:val="00501430"/>
    <w:rsid w:val="00503CE8"/>
    <w:rsid w:val="00506B25"/>
    <w:rsid w:val="00506B93"/>
    <w:rsid w:val="00507788"/>
    <w:rsid w:val="00507A7A"/>
    <w:rsid w:val="00507C0C"/>
    <w:rsid w:val="00507F6E"/>
    <w:rsid w:val="005106AE"/>
    <w:rsid w:val="00510BD7"/>
    <w:rsid w:val="00510DF0"/>
    <w:rsid w:val="005116F0"/>
    <w:rsid w:val="00514FD2"/>
    <w:rsid w:val="005151C3"/>
    <w:rsid w:val="005166E2"/>
    <w:rsid w:val="00516A35"/>
    <w:rsid w:val="0051736D"/>
    <w:rsid w:val="005211B5"/>
    <w:rsid w:val="00522746"/>
    <w:rsid w:val="00522764"/>
    <w:rsid w:val="00523587"/>
    <w:rsid w:val="00523FD5"/>
    <w:rsid w:val="00524040"/>
    <w:rsid w:val="00526529"/>
    <w:rsid w:val="00526F1A"/>
    <w:rsid w:val="00527406"/>
    <w:rsid w:val="00530AF5"/>
    <w:rsid w:val="00530D5C"/>
    <w:rsid w:val="005310F7"/>
    <w:rsid w:val="0053132B"/>
    <w:rsid w:val="00531A33"/>
    <w:rsid w:val="00532754"/>
    <w:rsid w:val="005330F4"/>
    <w:rsid w:val="00533695"/>
    <w:rsid w:val="00535E77"/>
    <w:rsid w:val="005362AB"/>
    <w:rsid w:val="00537240"/>
    <w:rsid w:val="00537AB9"/>
    <w:rsid w:val="00537B78"/>
    <w:rsid w:val="0054101B"/>
    <w:rsid w:val="005413DA"/>
    <w:rsid w:val="005418D1"/>
    <w:rsid w:val="00542398"/>
    <w:rsid w:val="00542F93"/>
    <w:rsid w:val="00543326"/>
    <w:rsid w:val="005454BE"/>
    <w:rsid w:val="00546121"/>
    <w:rsid w:val="005464E1"/>
    <w:rsid w:val="005467F6"/>
    <w:rsid w:val="00547A5D"/>
    <w:rsid w:val="00547F84"/>
    <w:rsid w:val="00552C59"/>
    <w:rsid w:val="00552CF6"/>
    <w:rsid w:val="005539F0"/>
    <w:rsid w:val="00553E15"/>
    <w:rsid w:val="00554CD5"/>
    <w:rsid w:val="0055599D"/>
    <w:rsid w:val="00555B54"/>
    <w:rsid w:val="0055630C"/>
    <w:rsid w:val="005565BC"/>
    <w:rsid w:val="00557BC1"/>
    <w:rsid w:val="005618B9"/>
    <w:rsid w:val="005622F4"/>
    <w:rsid w:val="005634CE"/>
    <w:rsid w:val="00563AC7"/>
    <w:rsid w:val="005648CE"/>
    <w:rsid w:val="00565F1C"/>
    <w:rsid w:val="0056625E"/>
    <w:rsid w:val="00567CF0"/>
    <w:rsid w:val="0057019E"/>
    <w:rsid w:val="00571362"/>
    <w:rsid w:val="00571547"/>
    <w:rsid w:val="00571D34"/>
    <w:rsid w:val="00573918"/>
    <w:rsid w:val="005745B0"/>
    <w:rsid w:val="00575F8A"/>
    <w:rsid w:val="005774F3"/>
    <w:rsid w:val="00577D46"/>
    <w:rsid w:val="00580265"/>
    <w:rsid w:val="00580432"/>
    <w:rsid w:val="005804C4"/>
    <w:rsid w:val="00580D5D"/>
    <w:rsid w:val="0058142E"/>
    <w:rsid w:val="005814EB"/>
    <w:rsid w:val="00581A01"/>
    <w:rsid w:val="005839B6"/>
    <w:rsid w:val="00584EE4"/>
    <w:rsid w:val="0058547D"/>
    <w:rsid w:val="00586553"/>
    <w:rsid w:val="005900D7"/>
    <w:rsid w:val="005902B2"/>
    <w:rsid w:val="005905EA"/>
    <w:rsid w:val="00590D36"/>
    <w:rsid w:val="00591422"/>
    <w:rsid w:val="005915DE"/>
    <w:rsid w:val="00591622"/>
    <w:rsid w:val="00591C63"/>
    <w:rsid w:val="005922DC"/>
    <w:rsid w:val="00592963"/>
    <w:rsid w:val="00592C5E"/>
    <w:rsid w:val="0059493C"/>
    <w:rsid w:val="00594BFD"/>
    <w:rsid w:val="0059660B"/>
    <w:rsid w:val="005975DE"/>
    <w:rsid w:val="00597FD0"/>
    <w:rsid w:val="005A194E"/>
    <w:rsid w:val="005A1C45"/>
    <w:rsid w:val="005A32DD"/>
    <w:rsid w:val="005A38A1"/>
    <w:rsid w:val="005A46BD"/>
    <w:rsid w:val="005A5F27"/>
    <w:rsid w:val="005B1485"/>
    <w:rsid w:val="005B2024"/>
    <w:rsid w:val="005B2547"/>
    <w:rsid w:val="005B303A"/>
    <w:rsid w:val="005B34A5"/>
    <w:rsid w:val="005B3593"/>
    <w:rsid w:val="005B38D6"/>
    <w:rsid w:val="005B4402"/>
    <w:rsid w:val="005B5235"/>
    <w:rsid w:val="005B6FF9"/>
    <w:rsid w:val="005B7755"/>
    <w:rsid w:val="005B797F"/>
    <w:rsid w:val="005C2916"/>
    <w:rsid w:val="005C33B0"/>
    <w:rsid w:val="005C4021"/>
    <w:rsid w:val="005C4381"/>
    <w:rsid w:val="005C4FAB"/>
    <w:rsid w:val="005C568C"/>
    <w:rsid w:val="005C61BB"/>
    <w:rsid w:val="005C652D"/>
    <w:rsid w:val="005C68FD"/>
    <w:rsid w:val="005C7BCE"/>
    <w:rsid w:val="005D1002"/>
    <w:rsid w:val="005D19CE"/>
    <w:rsid w:val="005D1A81"/>
    <w:rsid w:val="005D26B2"/>
    <w:rsid w:val="005D2D8C"/>
    <w:rsid w:val="005D3520"/>
    <w:rsid w:val="005D37B8"/>
    <w:rsid w:val="005D3F1F"/>
    <w:rsid w:val="005D546E"/>
    <w:rsid w:val="005D583D"/>
    <w:rsid w:val="005D5914"/>
    <w:rsid w:val="005D71CE"/>
    <w:rsid w:val="005D76C1"/>
    <w:rsid w:val="005E0734"/>
    <w:rsid w:val="005E1108"/>
    <w:rsid w:val="005E12F6"/>
    <w:rsid w:val="005E2836"/>
    <w:rsid w:val="005E2E15"/>
    <w:rsid w:val="005E3DC2"/>
    <w:rsid w:val="005E4094"/>
    <w:rsid w:val="005E53CA"/>
    <w:rsid w:val="005E56CF"/>
    <w:rsid w:val="005E5D7A"/>
    <w:rsid w:val="005E5EFA"/>
    <w:rsid w:val="005E5F93"/>
    <w:rsid w:val="005E7649"/>
    <w:rsid w:val="005E7772"/>
    <w:rsid w:val="005F0F09"/>
    <w:rsid w:val="005F172C"/>
    <w:rsid w:val="005F1B78"/>
    <w:rsid w:val="005F3912"/>
    <w:rsid w:val="005F3A0A"/>
    <w:rsid w:val="005F4FE7"/>
    <w:rsid w:val="005F5933"/>
    <w:rsid w:val="005F67C5"/>
    <w:rsid w:val="005F6C84"/>
    <w:rsid w:val="005F73B5"/>
    <w:rsid w:val="005F7F7C"/>
    <w:rsid w:val="00600A1A"/>
    <w:rsid w:val="006029DA"/>
    <w:rsid w:val="006046EF"/>
    <w:rsid w:val="00604EE1"/>
    <w:rsid w:val="00606948"/>
    <w:rsid w:val="00606B93"/>
    <w:rsid w:val="00607883"/>
    <w:rsid w:val="00607FCA"/>
    <w:rsid w:val="00611422"/>
    <w:rsid w:val="006116C3"/>
    <w:rsid w:val="00611920"/>
    <w:rsid w:val="006122DF"/>
    <w:rsid w:val="00613511"/>
    <w:rsid w:val="00613F3B"/>
    <w:rsid w:val="00613FEA"/>
    <w:rsid w:val="0061486A"/>
    <w:rsid w:val="006155EB"/>
    <w:rsid w:val="00615B53"/>
    <w:rsid w:val="00616417"/>
    <w:rsid w:val="00617106"/>
    <w:rsid w:val="00617176"/>
    <w:rsid w:val="006217B4"/>
    <w:rsid w:val="00623185"/>
    <w:rsid w:val="00624B2A"/>
    <w:rsid w:val="0062582E"/>
    <w:rsid w:val="00625CF7"/>
    <w:rsid w:val="00625D0B"/>
    <w:rsid w:val="00625FC3"/>
    <w:rsid w:val="00626C84"/>
    <w:rsid w:val="0062773E"/>
    <w:rsid w:val="00627DB5"/>
    <w:rsid w:val="0063072D"/>
    <w:rsid w:val="00630D7D"/>
    <w:rsid w:val="00631833"/>
    <w:rsid w:val="006318A4"/>
    <w:rsid w:val="006318D0"/>
    <w:rsid w:val="00631D74"/>
    <w:rsid w:val="00631DDF"/>
    <w:rsid w:val="00631F34"/>
    <w:rsid w:val="006329BA"/>
    <w:rsid w:val="00633AB1"/>
    <w:rsid w:val="00633B29"/>
    <w:rsid w:val="00635724"/>
    <w:rsid w:val="006364C0"/>
    <w:rsid w:val="00637954"/>
    <w:rsid w:val="0064050C"/>
    <w:rsid w:val="006413BA"/>
    <w:rsid w:val="006434B7"/>
    <w:rsid w:val="00643706"/>
    <w:rsid w:val="006448ED"/>
    <w:rsid w:val="0064537E"/>
    <w:rsid w:val="00645594"/>
    <w:rsid w:val="006457C9"/>
    <w:rsid w:val="00645C93"/>
    <w:rsid w:val="00645CCA"/>
    <w:rsid w:val="00646D6E"/>
    <w:rsid w:val="006501C2"/>
    <w:rsid w:val="00650208"/>
    <w:rsid w:val="006503E3"/>
    <w:rsid w:val="00651906"/>
    <w:rsid w:val="00651989"/>
    <w:rsid w:val="00652873"/>
    <w:rsid w:val="00653553"/>
    <w:rsid w:val="00654072"/>
    <w:rsid w:val="006557A3"/>
    <w:rsid w:val="00656A22"/>
    <w:rsid w:val="00656D60"/>
    <w:rsid w:val="00657197"/>
    <w:rsid w:val="00657794"/>
    <w:rsid w:val="00657FAE"/>
    <w:rsid w:val="006607A5"/>
    <w:rsid w:val="00660DC9"/>
    <w:rsid w:val="006611F7"/>
    <w:rsid w:val="006618A3"/>
    <w:rsid w:val="0066339C"/>
    <w:rsid w:val="00663C51"/>
    <w:rsid w:val="00665444"/>
    <w:rsid w:val="00666144"/>
    <w:rsid w:val="0066716F"/>
    <w:rsid w:val="00667921"/>
    <w:rsid w:val="00670428"/>
    <w:rsid w:val="00671A94"/>
    <w:rsid w:val="0067212A"/>
    <w:rsid w:val="00672AAB"/>
    <w:rsid w:val="0067361B"/>
    <w:rsid w:val="00673FEA"/>
    <w:rsid w:val="00673FF6"/>
    <w:rsid w:val="006743DD"/>
    <w:rsid w:val="0067518D"/>
    <w:rsid w:val="006769D1"/>
    <w:rsid w:val="0067754D"/>
    <w:rsid w:val="006775A7"/>
    <w:rsid w:val="00677926"/>
    <w:rsid w:val="00677A65"/>
    <w:rsid w:val="00680085"/>
    <w:rsid w:val="00681166"/>
    <w:rsid w:val="006816CB"/>
    <w:rsid w:val="00682490"/>
    <w:rsid w:val="00683DA2"/>
    <w:rsid w:val="006843BA"/>
    <w:rsid w:val="00684E3B"/>
    <w:rsid w:val="006856EF"/>
    <w:rsid w:val="00685BE5"/>
    <w:rsid w:val="006865DE"/>
    <w:rsid w:val="006869C6"/>
    <w:rsid w:val="00687E71"/>
    <w:rsid w:val="00690FD6"/>
    <w:rsid w:val="00691761"/>
    <w:rsid w:val="006939D5"/>
    <w:rsid w:val="0069473B"/>
    <w:rsid w:val="00694879"/>
    <w:rsid w:val="00695DB1"/>
    <w:rsid w:val="00696DB1"/>
    <w:rsid w:val="00697A3C"/>
    <w:rsid w:val="00697A4E"/>
    <w:rsid w:val="00697BB7"/>
    <w:rsid w:val="006A1072"/>
    <w:rsid w:val="006A1F4D"/>
    <w:rsid w:val="006A2599"/>
    <w:rsid w:val="006A37E6"/>
    <w:rsid w:val="006A5093"/>
    <w:rsid w:val="006A552B"/>
    <w:rsid w:val="006A5889"/>
    <w:rsid w:val="006A689F"/>
    <w:rsid w:val="006B04EB"/>
    <w:rsid w:val="006B1A7D"/>
    <w:rsid w:val="006B21A0"/>
    <w:rsid w:val="006B278E"/>
    <w:rsid w:val="006B2E49"/>
    <w:rsid w:val="006B3BE7"/>
    <w:rsid w:val="006B4289"/>
    <w:rsid w:val="006B4E6C"/>
    <w:rsid w:val="006B4F04"/>
    <w:rsid w:val="006B4F81"/>
    <w:rsid w:val="006B5731"/>
    <w:rsid w:val="006B7E99"/>
    <w:rsid w:val="006C2675"/>
    <w:rsid w:val="006C28E4"/>
    <w:rsid w:val="006C2DAD"/>
    <w:rsid w:val="006C379C"/>
    <w:rsid w:val="006C6156"/>
    <w:rsid w:val="006C7C71"/>
    <w:rsid w:val="006D0340"/>
    <w:rsid w:val="006D06EC"/>
    <w:rsid w:val="006D11C2"/>
    <w:rsid w:val="006D27AB"/>
    <w:rsid w:val="006D39BA"/>
    <w:rsid w:val="006D39CC"/>
    <w:rsid w:val="006D4105"/>
    <w:rsid w:val="006D4593"/>
    <w:rsid w:val="006D53A0"/>
    <w:rsid w:val="006D67BE"/>
    <w:rsid w:val="006D71FF"/>
    <w:rsid w:val="006E0050"/>
    <w:rsid w:val="006E10A5"/>
    <w:rsid w:val="006E18C1"/>
    <w:rsid w:val="006E1A8B"/>
    <w:rsid w:val="006E1C11"/>
    <w:rsid w:val="006E66EB"/>
    <w:rsid w:val="006E682D"/>
    <w:rsid w:val="006E746C"/>
    <w:rsid w:val="006E76F9"/>
    <w:rsid w:val="006E7E4C"/>
    <w:rsid w:val="006F40DA"/>
    <w:rsid w:val="006F4DFF"/>
    <w:rsid w:val="006F6327"/>
    <w:rsid w:val="006F6C6A"/>
    <w:rsid w:val="006F6DB9"/>
    <w:rsid w:val="006F71D2"/>
    <w:rsid w:val="006F7BF7"/>
    <w:rsid w:val="0070382D"/>
    <w:rsid w:val="0070386A"/>
    <w:rsid w:val="00703B99"/>
    <w:rsid w:val="007059E2"/>
    <w:rsid w:val="00705BF3"/>
    <w:rsid w:val="00706548"/>
    <w:rsid w:val="00707C6F"/>
    <w:rsid w:val="0071041C"/>
    <w:rsid w:val="007114AB"/>
    <w:rsid w:val="00711F75"/>
    <w:rsid w:val="007125A2"/>
    <w:rsid w:val="00716D9C"/>
    <w:rsid w:val="0072004C"/>
    <w:rsid w:val="007205D7"/>
    <w:rsid w:val="007206C5"/>
    <w:rsid w:val="00722897"/>
    <w:rsid w:val="00723265"/>
    <w:rsid w:val="00723369"/>
    <w:rsid w:val="00724749"/>
    <w:rsid w:val="00724E68"/>
    <w:rsid w:val="007251E7"/>
    <w:rsid w:val="00725B17"/>
    <w:rsid w:val="00726200"/>
    <w:rsid w:val="00726DD8"/>
    <w:rsid w:val="00730020"/>
    <w:rsid w:val="00730E3D"/>
    <w:rsid w:val="00731528"/>
    <w:rsid w:val="00732C65"/>
    <w:rsid w:val="00732CC3"/>
    <w:rsid w:val="00733DC5"/>
    <w:rsid w:val="00734861"/>
    <w:rsid w:val="0073501A"/>
    <w:rsid w:val="0073512C"/>
    <w:rsid w:val="00737864"/>
    <w:rsid w:val="00740735"/>
    <w:rsid w:val="00741389"/>
    <w:rsid w:val="00741F51"/>
    <w:rsid w:val="007422C6"/>
    <w:rsid w:val="00743ED0"/>
    <w:rsid w:val="00745084"/>
    <w:rsid w:val="00746775"/>
    <w:rsid w:val="00746A52"/>
    <w:rsid w:val="007502A2"/>
    <w:rsid w:val="00750C23"/>
    <w:rsid w:val="007514DD"/>
    <w:rsid w:val="00752526"/>
    <w:rsid w:val="00752EDC"/>
    <w:rsid w:val="00753515"/>
    <w:rsid w:val="0075525A"/>
    <w:rsid w:val="00755B2E"/>
    <w:rsid w:val="00756D71"/>
    <w:rsid w:val="00760012"/>
    <w:rsid w:val="00760D31"/>
    <w:rsid w:val="00762047"/>
    <w:rsid w:val="007626FE"/>
    <w:rsid w:val="00763BD6"/>
    <w:rsid w:val="0076556B"/>
    <w:rsid w:val="0076586C"/>
    <w:rsid w:val="00766DB2"/>
    <w:rsid w:val="007675AC"/>
    <w:rsid w:val="007709DF"/>
    <w:rsid w:val="007713A4"/>
    <w:rsid w:val="00771847"/>
    <w:rsid w:val="00772576"/>
    <w:rsid w:val="0077325D"/>
    <w:rsid w:val="007732FC"/>
    <w:rsid w:val="00776171"/>
    <w:rsid w:val="007766CE"/>
    <w:rsid w:val="00776DD9"/>
    <w:rsid w:val="00776FEA"/>
    <w:rsid w:val="0077751E"/>
    <w:rsid w:val="00780C74"/>
    <w:rsid w:val="00780FAC"/>
    <w:rsid w:val="00781256"/>
    <w:rsid w:val="00781420"/>
    <w:rsid w:val="00782C8B"/>
    <w:rsid w:val="00784A4D"/>
    <w:rsid w:val="00785282"/>
    <w:rsid w:val="00785ABF"/>
    <w:rsid w:val="00786237"/>
    <w:rsid w:val="0078625F"/>
    <w:rsid w:val="0078628F"/>
    <w:rsid w:val="00791A78"/>
    <w:rsid w:val="00791EAD"/>
    <w:rsid w:val="007932FE"/>
    <w:rsid w:val="00793F14"/>
    <w:rsid w:val="007941D6"/>
    <w:rsid w:val="0079439C"/>
    <w:rsid w:val="007944C9"/>
    <w:rsid w:val="00794506"/>
    <w:rsid w:val="00795083"/>
    <w:rsid w:val="0079592F"/>
    <w:rsid w:val="00795A21"/>
    <w:rsid w:val="0079620F"/>
    <w:rsid w:val="00797516"/>
    <w:rsid w:val="007A02B0"/>
    <w:rsid w:val="007A1C99"/>
    <w:rsid w:val="007A1E01"/>
    <w:rsid w:val="007A23F1"/>
    <w:rsid w:val="007A2D49"/>
    <w:rsid w:val="007A3747"/>
    <w:rsid w:val="007A379A"/>
    <w:rsid w:val="007A474E"/>
    <w:rsid w:val="007A5138"/>
    <w:rsid w:val="007A57B6"/>
    <w:rsid w:val="007A695E"/>
    <w:rsid w:val="007A6B8D"/>
    <w:rsid w:val="007A7049"/>
    <w:rsid w:val="007A71C2"/>
    <w:rsid w:val="007A7557"/>
    <w:rsid w:val="007A7B4D"/>
    <w:rsid w:val="007B00D3"/>
    <w:rsid w:val="007B1025"/>
    <w:rsid w:val="007B110F"/>
    <w:rsid w:val="007B1ACF"/>
    <w:rsid w:val="007B209B"/>
    <w:rsid w:val="007B233A"/>
    <w:rsid w:val="007B27F4"/>
    <w:rsid w:val="007B2879"/>
    <w:rsid w:val="007B352B"/>
    <w:rsid w:val="007B4108"/>
    <w:rsid w:val="007B419C"/>
    <w:rsid w:val="007B471D"/>
    <w:rsid w:val="007B51C9"/>
    <w:rsid w:val="007C01B7"/>
    <w:rsid w:val="007C1367"/>
    <w:rsid w:val="007C1388"/>
    <w:rsid w:val="007C1DC9"/>
    <w:rsid w:val="007C27BF"/>
    <w:rsid w:val="007C437F"/>
    <w:rsid w:val="007C43D6"/>
    <w:rsid w:val="007C4407"/>
    <w:rsid w:val="007C4ACB"/>
    <w:rsid w:val="007C4BEB"/>
    <w:rsid w:val="007C5BEB"/>
    <w:rsid w:val="007C60CC"/>
    <w:rsid w:val="007C72A5"/>
    <w:rsid w:val="007C7A1F"/>
    <w:rsid w:val="007C7B74"/>
    <w:rsid w:val="007D1E5E"/>
    <w:rsid w:val="007D2FDC"/>
    <w:rsid w:val="007D3FD3"/>
    <w:rsid w:val="007D3FF8"/>
    <w:rsid w:val="007D42E8"/>
    <w:rsid w:val="007D4843"/>
    <w:rsid w:val="007D5EEA"/>
    <w:rsid w:val="007D6ACC"/>
    <w:rsid w:val="007D6CDE"/>
    <w:rsid w:val="007E025A"/>
    <w:rsid w:val="007E0900"/>
    <w:rsid w:val="007E0D37"/>
    <w:rsid w:val="007E25A7"/>
    <w:rsid w:val="007E3D93"/>
    <w:rsid w:val="007E3E8E"/>
    <w:rsid w:val="007E4776"/>
    <w:rsid w:val="007E7740"/>
    <w:rsid w:val="007E779D"/>
    <w:rsid w:val="007F1CA1"/>
    <w:rsid w:val="007F20AD"/>
    <w:rsid w:val="007F2329"/>
    <w:rsid w:val="007F3143"/>
    <w:rsid w:val="007F4298"/>
    <w:rsid w:val="007F55DE"/>
    <w:rsid w:val="007F5CFE"/>
    <w:rsid w:val="007F5D41"/>
    <w:rsid w:val="007F6717"/>
    <w:rsid w:val="007F7811"/>
    <w:rsid w:val="007F7DCE"/>
    <w:rsid w:val="00801D2E"/>
    <w:rsid w:val="008029D4"/>
    <w:rsid w:val="00803B10"/>
    <w:rsid w:val="00803BBF"/>
    <w:rsid w:val="00804E2B"/>
    <w:rsid w:val="00804EC8"/>
    <w:rsid w:val="00804FE0"/>
    <w:rsid w:val="00805FF9"/>
    <w:rsid w:val="00806BDD"/>
    <w:rsid w:val="008108EC"/>
    <w:rsid w:val="0081108D"/>
    <w:rsid w:val="00811DE4"/>
    <w:rsid w:val="00812024"/>
    <w:rsid w:val="00812620"/>
    <w:rsid w:val="00814012"/>
    <w:rsid w:val="00815563"/>
    <w:rsid w:val="00815BBD"/>
    <w:rsid w:val="00816B4F"/>
    <w:rsid w:val="00820761"/>
    <w:rsid w:val="00821DC4"/>
    <w:rsid w:val="0082324A"/>
    <w:rsid w:val="00824AFE"/>
    <w:rsid w:val="008252F8"/>
    <w:rsid w:val="0082588F"/>
    <w:rsid w:val="0082697D"/>
    <w:rsid w:val="008269B6"/>
    <w:rsid w:val="00826ECA"/>
    <w:rsid w:val="00827D42"/>
    <w:rsid w:val="00827F81"/>
    <w:rsid w:val="00830302"/>
    <w:rsid w:val="0083066F"/>
    <w:rsid w:val="008337D8"/>
    <w:rsid w:val="00833F0D"/>
    <w:rsid w:val="008343DE"/>
    <w:rsid w:val="0083799E"/>
    <w:rsid w:val="00840177"/>
    <w:rsid w:val="00840D6C"/>
    <w:rsid w:val="00843A82"/>
    <w:rsid w:val="00843AAA"/>
    <w:rsid w:val="00844543"/>
    <w:rsid w:val="0084640C"/>
    <w:rsid w:val="00846C6B"/>
    <w:rsid w:val="00847842"/>
    <w:rsid w:val="00847FB3"/>
    <w:rsid w:val="00850EC9"/>
    <w:rsid w:val="00851D1E"/>
    <w:rsid w:val="00852BCB"/>
    <w:rsid w:val="0085303D"/>
    <w:rsid w:val="00853805"/>
    <w:rsid w:val="008546C3"/>
    <w:rsid w:val="0085497A"/>
    <w:rsid w:val="0085611E"/>
    <w:rsid w:val="0085695C"/>
    <w:rsid w:val="00856FC6"/>
    <w:rsid w:val="00857626"/>
    <w:rsid w:val="008604CE"/>
    <w:rsid w:val="00861202"/>
    <w:rsid w:val="00862467"/>
    <w:rsid w:val="0086271C"/>
    <w:rsid w:val="008628FE"/>
    <w:rsid w:val="00864799"/>
    <w:rsid w:val="008648D3"/>
    <w:rsid w:val="00866106"/>
    <w:rsid w:val="008715C2"/>
    <w:rsid w:val="00871CB0"/>
    <w:rsid w:val="00871F32"/>
    <w:rsid w:val="00874EC9"/>
    <w:rsid w:val="00877F0D"/>
    <w:rsid w:val="00877F95"/>
    <w:rsid w:val="00880661"/>
    <w:rsid w:val="008836C2"/>
    <w:rsid w:val="00883ED0"/>
    <w:rsid w:val="008842F2"/>
    <w:rsid w:val="00884539"/>
    <w:rsid w:val="00885D02"/>
    <w:rsid w:val="00886793"/>
    <w:rsid w:val="0088700E"/>
    <w:rsid w:val="008879C5"/>
    <w:rsid w:val="00890526"/>
    <w:rsid w:val="00890D38"/>
    <w:rsid w:val="00890F1A"/>
    <w:rsid w:val="008913D6"/>
    <w:rsid w:val="0089261A"/>
    <w:rsid w:val="008941C7"/>
    <w:rsid w:val="0089421D"/>
    <w:rsid w:val="0089452A"/>
    <w:rsid w:val="00894689"/>
    <w:rsid w:val="00895F62"/>
    <w:rsid w:val="00895F65"/>
    <w:rsid w:val="00896452"/>
    <w:rsid w:val="0089724A"/>
    <w:rsid w:val="008A028A"/>
    <w:rsid w:val="008A0A62"/>
    <w:rsid w:val="008A10B2"/>
    <w:rsid w:val="008A32C1"/>
    <w:rsid w:val="008A3D54"/>
    <w:rsid w:val="008A4462"/>
    <w:rsid w:val="008A47B8"/>
    <w:rsid w:val="008A4BBD"/>
    <w:rsid w:val="008A4DF1"/>
    <w:rsid w:val="008A7648"/>
    <w:rsid w:val="008A7836"/>
    <w:rsid w:val="008A7ABB"/>
    <w:rsid w:val="008B0770"/>
    <w:rsid w:val="008B1013"/>
    <w:rsid w:val="008B23E1"/>
    <w:rsid w:val="008B23FA"/>
    <w:rsid w:val="008B2587"/>
    <w:rsid w:val="008B26DA"/>
    <w:rsid w:val="008B2F65"/>
    <w:rsid w:val="008B380B"/>
    <w:rsid w:val="008B3961"/>
    <w:rsid w:val="008B3DE5"/>
    <w:rsid w:val="008B5540"/>
    <w:rsid w:val="008B5808"/>
    <w:rsid w:val="008B6AEF"/>
    <w:rsid w:val="008B7935"/>
    <w:rsid w:val="008B7961"/>
    <w:rsid w:val="008C0B63"/>
    <w:rsid w:val="008C1985"/>
    <w:rsid w:val="008C229A"/>
    <w:rsid w:val="008C282F"/>
    <w:rsid w:val="008C2A1E"/>
    <w:rsid w:val="008C2C48"/>
    <w:rsid w:val="008C3753"/>
    <w:rsid w:val="008C3A35"/>
    <w:rsid w:val="008C6236"/>
    <w:rsid w:val="008C68BC"/>
    <w:rsid w:val="008C7B3C"/>
    <w:rsid w:val="008D0BDB"/>
    <w:rsid w:val="008D103E"/>
    <w:rsid w:val="008D105C"/>
    <w:rsid w:val="008D10C3"/>
    <w:rsid w:val="008D2829"/>
    <w:rsid w:val="008D2955"/>
    <w:rsid w:val="008D2C83"/>
    <w:rsid w:val="008D31E5"/>
    <w:rsid w:val="008D34DC"/>
    <w:rsid w:val="008D3C17"/>
    <w:rsid w:val="008D3E71"/>
    <w:rsid w:val="008D417B"/>
    <w:rsid w:val="008D4D4B"/>
    <w:rsid w:val="008D50D8"/>
    <w:rsid w:val="008D6709"/>
    <w:rsid w:val="008D6EBD"/>
    <w:rsid w:val="008D7E61"/>
    <w:rsid w:val="008E0D72"/>
    <w:rsid w:val="008E0E40"/>
    <w:rsid w:val="008E104C"/>
    <w:rsid w:val="008E18D9"/>
    <w:rsid w:val="008E29AE"/>
    <w:rsid w:val="008E2BE7"/>
    <w:rsid w:val="008E41EB"/>
    <w:rsid w:val="008E644D"/>
    <w:rsid w:val="008E670E"/>
    <w:rsid w:val="008E68F5"/>
    <w:rsid w:val="008E6C4B"/>
    <w:rsid w:val="008E76B1"/>
    <w:rsid w:val="008E7AA9"/>
    <w:rsid w:val="008F04D7"/>
    <w:rsid w:val="008F08F7"/>
    <w:rsid w:val="008F131A"/>
    <w:rsid w:val="008F13A7"/>
    <w:rsid w:val="008F16EB"/>
    <w:rsid w:val="008F2A85"/>
    <w:rsid w:val="008F3030"/>
    <w:rsid w:val="008F38D5"/>
    <w:rsid w:val="008F423C"/>
    <w:rsid w:val="008F568A"/>
    <w:rsid w:val="008F61E7"/>
    <w:rsid w:val="008F6EB6"/>
    <w:rsid w:val="009001D9"/>
    <w:rsid w:val="00901333"/>
    <w:rsid w:val="00901390"/>
    <w:rsid w:val="0090219A"/>
    <w:rsid w:val="00902AE9"/>
    <w:rsid w:val="00902D9D"/>
    <w:rsid w:val="0090327C"/>
    <w:rsid w:val="0090425F"/>
    <w:rsid w:val="009046D6"/>
    <w:rsid w:val="00904CF4"/>
    <w:rsid w:val="00906823"/>
    <w:rsid w:val="00907119"/>
    <w:rsid w:val="0091029E"/>
    <w:rsid w:val="00910E99"/>
    <w:rsid w:val="00911077"/>
    <w:rsid w:val="00912834"/>
    <w:rsid w:val="0091332A"/>
    <w:rsid w:val="009136DA"/>
    <w:rsid w:val="00917276"/>
    <w:rsid w:val="00917B87"/>
    <w:rsid w:val="0092064C"/>
    <w:rsid w:val="00920D6C"/>
    <w:rsid w:val="00921F96"/>
    <w:rsid w:val="00922A5F"/>
    <w:rsid w:val="009235C0"/>
    <w:rsid w:val="00923771"/>
    <w:rsid w:val="0092411A"/>
    <w:rsid w:val="0092496A"/>
    <w:rsid w:val="00924E81"/>
    <w:rsid w:val="009253A4"/>
    <w:rsid w:val="009261F1"/>
    <w:rsid w:val="00927602"/>
    <w:rsid w:val="0092776E"/>
    <w:rsid w:val="00930EF3"/>
    <w:rsid w:val="00931754"/>
    <w:rsid w:val="00934525"/>
    <w:rsid w:val="00935E16"/>
    <w:rsid w:val="00936344"/>
    <w:rsid w:val="009367AF"/>
    <w:rsid w:val="00936C3D"/>
    <w:rsid w:val="00936D79"/>
    <w:rsid w:val="00940157"/>
    <w:rsid w:val="009407E0"/>
    <w:rsid w:val="00941B9F"/>
    <w:rsid w:val="0094290B"/>
    <w:rsid w:val="00943842"/>
    <w:rsid w:val="00945CFB"/>
    <w:rsid w:val="0094761F"/>
    <w:rsid w:val="009501F5"/>
    <w:rsid w:val="0095185D"/>
    <w:rsid w:val="009526FB"/>
    <w:rsid w:val="00953834"/>
    <w:rsid w:val="00953890"/>
    <w:rsid w:val="009538D8"/>
    <w:rsid w:val="009549FA"/>
    <w:rsid w:val="00954B0F"/>
    <w:rsid w:val="00954DB2"/>
    <w:rsid w:val="00954E50"/>
    <w:rsid w:val="009567EB"/>
    <w:rsid w:val="00956E97"/>
    <w:rsid w:val="00957318"/>
    <w:rsid w:val="009601DC"/>
    <w:rsid w:val="009602A4"/>
    <w:rsid w:val="009608BD"/>
    <w:rsid w:val="00961E8F"/>
    <w:rsid w:val="00964748"/>
    <w:rsid w:val="00964B27"/>
    <w:rsid w:val="00965000"/>
    <w:rsid w:val="00965079"/>
    <w:rsid w:val="009666A5"/>
    <w:rsid w:val="009674C0"/>
    <w:rsid w:val="0097254B"/>
    <w:rsid w:val="0097271C"/>
    <w:rsid w:val="0097410D"/>
    <w:rsid w:val="00974F8F"/>
    <w:rsid w:val="0097595B"/>
    <w:rsid w:val="009759A5"/>
    <w:rsid w:val="00975E05"/>
    <w:rsid w:val="009800A2"/>
    <w:rsid w:val="0098038A"/>
    <w:rsid w:val="00981A05"/>
    <w:rsid w:val="00982082"/>
    <w:rsid w:val="00982D21"/>
    <w:rsid w:val="00982DF5"/>
    <w:rsid w:val="00983017"/>
    <w:rsid w:val="00983072"/>
    <w:rsid w:val="0098416F"/>
    <w:rsid w:val="00984513"/>
    <w:rsid w:val="009848A4"/>
    <w:rsid w:val="00985AAA"/>
    <w:rsid w:val="00986114"/>
    <w:rsid w:val="009879EA"/>
    <w:rsid w:val="0099048B"/>
    <w:rsid w:val="00992D89"/>
    <w:rsid w:val="009935D7"/>
    <w:rsid w:val="00994698"/>
    <w:rsid w:val="00994BC2"/>
    <w:rsid w:val="00994DFC"/>
    <w:rsid w:val="00995A22"/>
    <w:rsid w:val="00995F29"/>
    <w:rsid w:val="009A0925"/>
    <w:rsid w:val="009A2DD1"/>
    <w:rsid w:val="009A34C2"/>
    <w:rsid w:val="009A5B32"/>
    <w:rsid w:val="009B0134"/>
    <w:rsid w:val="009B02F7"/>
    <w:rsid w:val="009B11E5"/>
    <w:rsid w:val="009B21A5"/>
    <w:rsid w:val="009B2B2F"/>
    <w:rsid w:val="009B30B3"/>
    <w:rsid w:val="009B376E"/>
    <w:rsid w:val="009B5327"/>
    <w:rsid w:val="009B68FF"/>
    <w:rsid w:val="009B694F"/>
    <w:rsid w:val="009B772E"/>
    <w:rsid w:val="009B77BE"/>
    <w:rsid w:val="009B7F23"/>
    <w:rsid w:val="009C16EA"/>
    <w:rsid w:val="009C1A16"/>
    <w:rsid w:val="009C337A"/>
    <w:rsid w:val="009C38B4"/>
    <w:rsid w:val="009C393D"/>
    <w:rsid w:val="009C4D1B"/>
    <w:rsid w:val="009C4E09"/>
    <w:rsid w:val="009C68BF"/>
    <w:rsid w:val="009C6A36"/>
    <w:rsid w:val="009C6B14"/>
    <w:rsid w:val="009D26D8"/>
    <w:rsid w:val="009D2A93"/>
    <w:rsid w:val="009D2F34"/>
    <w:rsid w:val="009D2F7F"/>
    <w:rsid w:val="009D3001"/>
    <w:rsid w:val="009D3F37"/>
    <w:rsid w:val="009D5547"/>
    <w:rsid w:val="009D5633"/>
    <w:rsid w:val="009D580E"/>
    <w:rsid w:val="009D6AE3"/>
    <w:rsid w:val="009D73B7"/>
    <w:rsid w:val="009D7467"/>
    <w:rsid w:val="009D7B7F"/>
    <w:rsid w:val="009E05A1"/>
    <w:rsid w:val="009E0DA5"/>
    <w:rsid w:val="009E1807"/>
    <w:rsid w:val="009E472F"/>
    <w:rsid w:val="009E4D5B"/>
    <w:rsid w:val="009E533A"/>
    <w:rsid w:val="009E6581"/>
    <w:rsid w:val="009E668F"/>
    <w:rsid w:val="009F05E3"/>
    <w:rsid w:val="009F0E48"/>
    <w:rsid w:val="009F1F84"/>
    <w:rsid w:val="009F2CEE"/>
    <w:rsid w:val="009F2E37"/>
    <w:rsid w:val="009F389F"/>
    <w:rsid w:val="009F4DC7"/>
    <w:rsid w:val="009F54D9"/>
    <w:rsid w:val="009F58EF"/>
    <w:rsid w:val="009F595B"/>
    <w:rsid w:val="009F6ECC"/>
    <w:rsid w:val="009F7D09"/>
    <w:rsid w:val="009F7F9B"/>
    <w:rsid w:val="00A00582"/>
    <w:rsid w:val="00A017D7"/>
    <w:rsid w:val="00A02FD6"/>
    <w:rsid w:val="00A052DC"/>
    <w:rsid w:val="00A0635F"/>
    <w:rsid w:val="00A070B5"/>
    <w:rsid w:val="00A108A2"/>
    <w:rsid w:val="00A10BF0"/>
    <w:rsid w:val="00A12D9C"/>
    <w:rsid w:val="00A1374A"/>
    <w:rsid w:val="00A13CBC"/>
    <w:rsid w:val="00A14DD3"/>
    <w:rsid w:val="00A155CB"/>
    <w:rsid w:val="00A20EA4"/>
    <w:rsid w:val="00A213F9"/>
    <w:rsid w:val="00A2237C"/>
    <w:rsid w:val="00A24129"/>
    <w:rsid w:val="00A24779"/>
    <w:rsid w:val="00A25135"/>
    <w:rsid w:val="00A25A23"/>
    <w:rsid w:val="00A2695D"/>
    <w:rsid w:val="00A26FA4"/>
    <w:rsid w:val="00A304D1"/>
    <w:rsid w:val="00A305DF"/>
    <w:rsid w:val="00A30EA5"/>
    <w:rsid w:val="00A3263B"/>
    <w:rsid w:val="00A32E5C"/>
    <w:rsid w:val="00A33D47"/>
    <w:rsid w:val="00A340F7"/>
    <w:rsid w:val="00A34459"/>
    <w:rsid w:val="00A347E1"/>
    <w:rsid w:val="00A3561D"/>
    <w:rsid w:val="00A3619E"/>
    <w:rsid w:val="00A37E70"/>
    <w:rsid w:val="00A40615"/>
    <w:rsid w:val="00A410D6"/>
    <w:rsid w:val="00A42021"/>
    <w:rsid w:val="00A42339"/>
    <w:rsid w:val="00A44FD9"/>
    <w:rsid w:val="00A451FD"/>
    <w:rsid w:val="00A478F4"/>
    <w:rsid w:val="00A47FB3"/>
    <w:rsid w:val="00A556D2"/>
    <w:rsid w:val="00A55720"/>
    <w:rsid w:val="00A55C3F"/>
    <w:rsid w:val="00A55D68"/>
    <w:rsid w:val="00A5633C"/>
    <w:rsid w:val="00A56CE7"/>
    <w:rsid w:val="00A56EEA"/>
    <w:rsid w:val="00A574B8"/>
    <w:rsid w:val="00A6002F"/>
    <w:rsid w:val="00A60404"/>
    <w:rsid w:val="00A60EEB"/>
    <w:rsid w:val="00A61D43"/>
    <w:rsid w:val="00A62490"/>
    <w:rsid w:val="00A6332C"/>
    <w:rsid w:val="00A646DB"/>
    <w:rsid w:val="00A6473E"/>
    <w:rsid w:val="00A64786"/>
    <w:rsid w:val="00A655CC"/>
    <w:rsid w:val="00A666C9"/>
    <w:rsid w:val="00A668BC"/>
    <w:rsid w:val="00A66908"/>
    <w:rsid w:val="00A669A8"/>
    <w:rsid w:val="00A67180"/>
    <w:rsid w:val="00A705D0"/>
    <w:rsid w:val="00A7096D"/>
    <w:rsid w:val="00A70B9B"/>
    <w:rsid w:val="00A712CA"/>
    <w:rsid w:val="00A72059"/>
    <w:rsid w:val="00A72066"/>
    <w:rsid w:val="00A72989"/>
    <w:rsid w:val="00A72E21"/>
    <w:rsid w:val="00A740B4"/>
    <w:rsid w:val="00A7449A"/>
    <w:rsid w:val="00A770AF"/>
    <w:rsid w:val="00A8142E"/>
    <w:rsid w:val="00A823B5"/>
    <w:rsid w:val="00A83B1C"/>
    <w:rsid w:val="00A8483E"/>
    <w:rsid w:val="00A85138"/>
    <w:rsid w:val="00A85AE3"/>
    <w:rsid w:val="00A85E46"/>
    <w:rsid w:val="00A86161"/>
    <w:rsid w:val="00A86EDF"/>
    <w:rsid w:val="00A874A5"/>
    <w:rsid w:val="00A8758F"/>
    <w:rsid w:val="00A905FF"/>
    <w:rsid w:val="00A9185C"/>
    <w:rsid w:val="00A91ECE"/>
    <w:rsid w:val="00A94B75"/>
    <w:rsid w:val="00A95215"/>
    <w:rsid w:val="00A9615A"/>
    <w:rsid w:val="00AA0000"/>
    <w:rsid w:val="00AA0641"/>
    <w:rsid w:val="00AA1174"/>
    <w:rsid w:val="00AA1E38"/>
    <w:rsid w:val="00AA26A8"/>
    <w:rsid w:val="00AA27DE"/>
    <w:rsid w:val="00AA3419"/>
    <w:rsid w:val="00AA39EE"/>
    <w:rsid w:val="00AA498E"/>
    <w:rsid w:val="00AA4B84"/>
    <w:rsid w:val="00AA4E87"/>
    <w:rsid w:val="00AA5A2A"/>
    <w:rsid w:val="00AA725D"/>
    <w:rsid w:val="00AA7DD2"/>
    <w:rsid w:val="00AB00E1"/>
    <w:rsid w:val="00AB099B"/>
    <w:rsid w:val="00AB241B"/>
    <w:rsid w:val="00AB2A38"/>
    <w:rsid w:val="00AB360F"/>
    <w:rsid w:val="00AB4AB4"/>
    <w:rsid w:val="00AB4DFB"/>
    <w:rsid w:val="00AB4F06"/>
    <w:rsid w:val="00AB6F6B"/>
    <w:rsid w:val="00AB7C36"/>
    <w:rsid w:val="00AC07C2"/>
    <w:rsid w:val="00AC09D4"/>
    <w:rsid w:val="00AC0B8B"/>
    <w:rsid w:val="00AC1710"/>
    <w:rsid w:val="00AC1AAD"/>
    <w:rsid w:val="00AC2856"/>
    <w:rsid w:val="00AC2BE8"/>
    <w:rsid w:val="00AC2C08"/>
    <w:rsid w:val="00AC42DA"/>
    <w:rsid w:val="00AC4CA0"/>
    <w:rsid w:val="00AC594F"/>
    <w:rsid w:val="00AC6226"/>
    <w:rsid w:val="00AC710B"/>
    <w:rsid w:val="00AC7846"/>
    <w:rsid w:val="00AD1C8C"/>
    <w:rsid w:val="00AD3ECF"/>
    <w:rsid w:val="00AD3FB6"/>
    <w:rsid w:val="00AD47B5"/>
    <w:rsid w:val="00AD51BC"/>
    <w:rsid w:val="00AD5C25"/>
    <w:rsid w:val="00AD6394"/>
    <w:rsid w:val="00AD6D8B"/>
    <w:rsid w:val="00AD7C5B"/>
    <w:rsid w:val="00AE1856"/>
    <w:rsid w:val="00AE1B0C"/>
    <w:rsid w:val="00AE3EB8"/>
    <w:rsid w:val="00AE3EC8"/>
    <w:rsid w:val="00AE41F4"/>
    <w:rsid w:val="00AE45F7"/>
    <w:rsid w:val="00AE475E"/>
    <w:rsid w:val="00AE4E2B"/>
    <w:rsid w:val="00AE51E9"/>
    <w:rsid w:val="00AE52DB"/>
    <w:rsid w:val="00AE5E05"/>
    <w:rsid w:val="00AE7FE4"/>
    <w:rsid w:val="00AF1CB6"/>
    <w:rsid w:val="00AF3D99"/>
    <w:rsid w:val="00AF3F5D"/>
    <w:rsid w:val="00AF43B6"/>
    <w:rsid w:val="00AF4750"/>
    <w:rsid w:val="00AF54AE"/>
    <w:rsid w:val="00AF58AF"/>
    <w:rsid w:val="00AF65B9"/>
    <w:rsid w:val="00AF67C9"/>
    <w:rsid w:val="00AF688F"/>
    <w:rsid w:val="00AF6AA6"/>
    <w:rsid w:val="00AF6F66"/>
    <w:rsid w:val="00AF7C31"/>
    <w:rsid w:val="00AF7CCD"/>
    <w:rsid w:val="00B015AF"/>
    <w:rsid w:val="00B01F97"/>
    <w:rsid w:val="00B03B4E"/>
    <w:rsid w:val="00B03E8D"/>
    <w:rsid w:val="00B05460"/>
    <w:rsid w:val="00B0592B"/>
    <w:rsid w:val="00B06516"/>
    <w:rsid w:val="00B07620"/>
    <w:rsid w:val="00B1077D"/>
    <w:rsid w:val="00B109E2"/>
    <w:rsid w:val="00B11C29"/>
    <w:rsid w:val="00B13111"/>
    <w:rsid w:val="00B13625"/>
    <w:rsid w:val="00B13BED"/>
    <w:rsid w:val="00B1435E"/>
    <w:rsid w:val="00B14384"/>
    <w:rsid w:val="00B17EF2"/>
    <w:rsid w:val="00B17F0B"/>
    <w:rsid w:val="00B22A8D"/>
    <w:rsid w:val="00B254B0"/>
    <w:rsid w:val="00B25B34"/>
    <w:rsid w:val="00B261FA"/>
    <w:rsid w:val="00B26310"/>
    <w:rsid w:val="00B27095"/>
    <w:rsid w:val="00B30744"/>
    <w:rsid w:val="00B31291"/>
    <w:rsid w:val="00B3173F"/>
    <w:rsid w:val="00B32D8A"/>
    <w:rsid w:val="00B32EE6"/>
    <w:rsid w:val="00B33F7F"/>
    <w:rsid w:val="00B35503"/>
    <w:rsid w:val="00B35683"/>
    <w:rsid w:val="00B36537"/>
    <w:rsid w:val="00B36587"/>
    <w:rsid w:val="00B36A1B"/>
    <w:rsid w:val="00B41BBA"/>
    <w:rsid w:val="00B41E71"/>
    <w:rsid w:val="00B42003"/>
    <w:rsid w:val="00B428F7"/>
    <w:rsid w:val="00B42A2F"/>
    <w:rsid w:val="00B42BB7"/>
    <w:rsid w:val="00B43D90"/>
    <w:rsid w:val="00B446CF"/>
    <w:rsid w:val="00B45014"/>
    <w:rsid w:val="00B458B4"/>
    <w:rsid w:val="00B47225"/>
    <w:rsid w:val="00B50482"/>
    <w:rsid w:val="00B51FD6"/>
    <w:rsid w:val="00B52CC8"/>
    <w:rsid w:val="00B52D72"/>
    <w:rsid w:val="00B530FD"/>
    <w:rsid w:val="00B568C7"/>
    <w:rsid w:val="00B56A2E"/>
    <w:rsid w:val="00B575C0"/>
    <w:rsid w:val="00B57F0C"/>
    <w:rsid w:val="00B600BA"/>
    <w:rsid w:val="00B60D71"/>
    <w:rsid w:val="00B61EE2"/>
    <w:rsid w:val="00B62329"/>
    <w:rsid w:val="00B62D5F"/>
    <w:rsid w:val="00B62D69"/>
    <w:rsid w:val="00B63375"/>
    <w:rsid w:val="00B641DD"/>
    <w:rsid w:val="00B65768"/>
    <w:rsid w:val="00B6610A"/>
    <w:rsid w:val="00B66171"/>
    <w:rsid w:val="00B66E6B"/>
    <w:rsid w:val="00B66FCF"/>
    <w:rsid w:val="00B67306"/>
    <w:rsid w:val="00B67413"/>
    <w:rsid w:val="00B67A7C"/>
    <w:rsid w:val="00B67E55"/>
    <w:rsid w:val="00B715EA"/>
    <w:rsid w:val="00B73415"/>
    <w:rsid w:val="00B73BF5"/>
    <w:rsid w:val="00B74789"/>
    <w:rsid w:val="00B76759"/>
    <w:rsid w:val="00B770E8"/>
    <w:rsid w:val="00B77C2F"/>
    <w:rsid w:val="00B80B44"/>
    <w:rsid w:val="00B81B1C"/>
    <w:rsid w:val="00B81D5C"/>
    <w:rsid w:val="00B83F51"/>
    <w:rsid w:val="00B83F64"/>
    <w:rsid w:val="00B85828"/>
    <w:rsid w:val="00B85F4B"/>
    <w:rsid w:val="00B864A8"/>
    <w:rsid w:val="00B864AD"/>
    <w:rsid w:val="00B86719"/>
    <w:rsid w:val="00B87625"/>
    <w:rsid w:val="00B876CD"/>
    <w:rsid w:val="00B87748"/>
    <w:rsid w:val="00B87A1E"/>
    <w:rsid w:val="00B914C2"/>
    <w:rsid w:val="00B916AB"/>
    <w:rsid w:val="00B91EC7"/>
    <w:rsid w:val="00B92244"/>
    <w:rsid w:val="00B92C05"/>
    <w:rsid w:val="00B9302B"/>
    <w:rsid w:val="00B9376B"/>
    <w:rsid w:val="00B95070"/>
    <w:rsid w:val="00B95EEB"/>
    <w:rsid w:val="00B96C5D"/>
    <w:rsid w:val="00B978B7"/>
    <w:rsid w:val="00BA09AD"/>
    <w:rsid w:val="00BA1513"/>
    <w:rsid w:val="00BA29AD"/>
    <w:rsid w:val="00BA2E25"/>
    <w:rsid w:val="00BA50BA"/>
    <w:rsid w:val="00BA5357"/>
    <w:rsid w:val="00BA55D4"/>
    <w:rsid w:val="00BA5F93"/>
    <w:rsid w:val="00BA60F5"/>
    <w:rsid w:val="00BA6ED1"/>
    <w:rsid w:val="00BA7669"/>
    <w:rsid w:val="00BA7856"/>
    <w:rsid w:val="00BA79C3"/>
    <w:rsid w:val="00BB0172"/>
    <w:rsid w:val="00BB1FBE"/>
    <w:rsid w:val="00BB3A0A"/>
    <w:rsid w:val="00BB57AD"/>
    <w:rsid w:val="00BB5FBE"/>
    <w:rsid w:val="00BB6095"/>
    <w:rsid w:val="00BB63F2"/>
    <w:rsid w:val="00BB78B9"/>
    <w:rsid w:val="00BB7A28"/>
    <w:rsid w:val="00BC0141"/>
    <w:rsid w:val="00BC0316"/>
    <w:rsid w:val="00BC093D"/>
    <w:rsid w:val="00BC0992"/>
    <w:rsid w:val="00BC1649"/>
    <w:rsid w:val="00BC1C97"/>
    <w:rsid w:val="00BC272F"/>
    <w:rsid w:val="00BC2E55"/>
    <w:rsid w:val="00BC44A9"/>
    <w:rsid w:val="00BC5BE6"/>
    <w:rsid w:val="00BC67D7"/>
    <w:rsid w:val="00BC6C6D"/>
    <w:rsid w:val="00BC6DD8"/>
    <w:rsid w:val="00BD1034"/>
    <w:rsid w:val="00BD385B"/>
    <w:rsid w:val="00BD3A37"/>
    <w:rsid w:val="00BD4BFF"/>
    <w:rsid w:val="00BD50C3"/>
    <w:rsid w:val="00BD547F"/>
    <w:rsid w:val="00BD5600"/>
    <w:rsid w:val="00BD633E"/>
    <w:rsid w:val="00BD7009"/>
    <w:rsid w:val="00BD749D"/>
    <w:rsid w:val="00BE0CDF"/>
    <w:rsid w:val="00BE14E4"/>
    <w:rsid w:val="00BE1C2D"/>
    <w:rsid w:val="00BE1FD2"/>
    <w:rsid w:val="00BE25A7"/>
    <w:rsid w:val="00BE290D"/>
    <w:rsid w:val="00BE2EE9"/>
    <w:rsid w:val="00BE2EFA"/>
    <w:rsid w:val="00BE37A3"/>
    <w:rsid w:val="00BE4DB3"/>
    <w:rsid w:val="00BE54A9"/>
    <w:rsid w:val="00BE552F"/>
    <w:rsid w:val="00BE6FA2"/>
    <w:rsid w:val="00BF0366"/>
    <w:rsid w:val="00BF1A63"/>
    <w:rsid w:val="00BF1FE6"/>
    <w:rsid w:val="00BF235C"/>
    <w:rsid w:val="00BF2754"/>
    <w:rsid w:val="00BF2C52"/>
    <w:rsid w:val="00BF2F1A"/>
    <w:rsid w:val="00BF46B3"/>
    <w:rsid w:val="00BF4D50"/>
    <w:rsid w:val="00BF575D"/>
    <w:rsid w:val="00BF58E2"/>
    <w:rsid w:val="00BF5951"/>
    <w:rsid w:val="00BF5CC3"/>
    <w:rsid w:val="00BF60C6"/>
    <w:rsid w:val="00BF6975"/>
    <w:rsid w:val="00BF6D1E"/>
    <w:rsid w:val="00BF6DA4"/>
    <w:rsid w:val="00BF6E57"/>
    <w:rsid w:val="00C003F1"/>
    <w:rsid w:val="00C008BF"/>
    <w:rsid w:val="00C030A4"/>
    <w:rsid w:val="00C032D8"/>
    <w:rsid w:val="00C03F75"/>
    <w:rsid w:val="00C040B4"/>
    <w:rsid w:val="00C0456B"/>
    <w:rsid w:val="00C05E07"/>
    <w:rsid w:val="00C0684E"/>
    <w:rsid w:val="00C073BE"/>
    <w:rsid w:val="00C075F5"/>
    <w:rsid w:val="00C0775D"/>
    <w:rsid w:val="00C104AF"/>
    <w:rsid w:val="00C125C9"/>
    <w:rsid w:val="00C1305B"/>
    <w:rsid w:val="00C14C51"/>
    <w:rsid w:val="00C14ED1"/>
    <w:rsid w:val="00C201DE"/>
    <w:rsid w:val="00C20468"/>
    <w:rsid w:val="00C2058A"/>
    <w:rsid w:val="00C2119C"/>
    <w:rsid w:val="00C2170D"/>
    <w:rsid w:val="00C235F3"/>
    <w:rsid w:val="00C245FA"/>
    <w:rsid w:val="00C2569D"/>
    <w:rsid w:val="00C270D4"/>
    <w:rsid w:val="00C27535"/>
    <w:rsid w:val="00C3137E"/>
    <w:rsid w:val="00C313B9"/>
    <w:rsid w:val="00C31495"/>
    <w:rsid w:val="00C3193E"/>
    <w:rsid w:val="00C33631"/>
    <w:rsid w:val="00C33BB5"/>
    <w:rsid w:val="00C34856"/>
    <w:rsid w:val="00C3602B"/>
    <w:rsid w:val="00C363AD"/>
    <w:rsid w:val="00C373B7"/>
    <w:rsid w:val="00C4127B"/>
    <w:rsid w:val="00C434FF"/>
    <w:rsid w:val="00C43975"/>
    <w:rsid w:val="00C43A56"/>
    <w:rsid w:val="00C444CC"/>
    <w:rsid w:val="00C44617"/>
    <w:rsid w:val="00C44830"/>
    <w:rsid w:val="00C45578"/>
    <w:rsid w:val="00C46AFE"/>
    <w:rsid w:val="00C50693"/>
    <w:rsid w:val="00C50F5D"/>
    <w:rsid w:val="00C512CF"/>
    <w:rsid w:val="00C52049"/>
    <w:rsid w:val="00C52F1A"/>
    <w:rsid w:val="00C539FD"/>
    <w:rsid w:val="00C55DAB"/>
    <w:rsid w:val="00C55E18"/>
    <w:rsid w:val="00C56481"/>
    <w:rsid w:val="00C56951"/>
    <w:rsid w:val="00C602E7"/>
    <w:rsid w:val="00C60311"/>
    <w:rsid w:val="00C608B2"/>
    <w:rsid w:val="00C617DC"/>
    <w:rsid w:val="00C6211F"/>
    <w:rsid w:val="00C62505"/>
    <w:rsid w:val="00C626E0"/>
    <w:rsid w:val="00C62744"/>
    <w:rsid w:val="00C64049"/>
    <w:rsid w:val="00C647CC"/>
    <w:rsid w:val="00C64BCB"/>
    <w:rsid w:val="00C6516B"/>
    <w:rsid w:val="00C6524B"/>
    <w:rsid w:val="00C65BCC"/>
    <w:rsid w:val="00C65D2E"/>
    <w:rsid w:val="00C71075"/>
    <w:rsid w:val="00C71E9D"/>
    <w:rsid w:val="00C7254B"/>
    <w:rsid w:val="00C73810"/>
    <w:rsid w:val="00C74073"/>
    <w:rsid w:val="00C74F73"/>
    <w:rsid w:val="00C7561F"/>
    <w:rsid w:val="00C75879"/>
    <w:rsid w:val="00C75F36"/>
    <w:rsid w:val="00C76432"/>
    <w:rsid w:val="00C76726"/>
    <w:rsid w:val="00C76B61"/>
    <w:rsid w:val="00C76C49"/>
    <w:rsid w:val="00C77B5D"/>
    <w:rsid w:val="00C800AF"/>
    <w:rsid w:val="00C8061D"/>
    <w:rsid w:val="00C8079B"/>
    <w:rsid w:val="00C81870"/>
    <w:rsid w:val="00C81B97"/>
    <w:rsid w:val="00C8407A"/>
    <w:rsid w:val="00C84E5B"/>
    <w:rsid w:val="00C8566C"/>
    <w:rsid w:val="00C862AB"/>
    <w:rsid w:val="00C9044C"/>
    <w:rsid w:val="00C905C9"/>
    <w:rsid w:val="00C907AC"/>
    <w:rsid w:val="00C93BCE"/>
    <w:rsid w:val="00C93FE6"/>
    <w:rsid w:val="00C9563F"/>
    <w:rsid w:val="00C97371"/>
    <w:rsid w:val="00CA07EB"/>
    <w:rsid w:val="00CA1244"/>
    <w:rsid w:val="00CA1650"/>
    <w:rsid w:val="00CA16B3"/>
    <w:rsid w:val="00CA38F5"/>
    <w:rsid w:val="00CA3993"/>
    <w:rsid w:val="00CA5B69"/>
    <w:rsid w:val="00CA5C65"/>
    <w:rsid w:val="00CA5D81"/>
    <w:rsid w:val="00CA69C0"/>
    <w:rsid w:val="00CA6A36"/>
    <w:rsid w:val="00CA7158"/>
    <w:rsid w:val="00CA7982"/>
    <w:rsid w:val="00CB09EA"/>
    <w:rsid w:val="00CB0F67"/>
    <w:rsid w:val="00CB1318"/>
    <w:rsid w:val="00CB2DB7"/>
    <w:rsid w:val="00CB32D0"/>
    <w:rsid w:val="00CB3D31"/>
    <w:rsid w:val="00CB4961"/>
    <w:rsid w:val="00CB55C1"/>
    <w:rsid w:val="00CB5717"/>
    <w:rsid w:val="00CB5B6C"/>
    <w:rsid w:val="00CB6F9A"/>
    <w:rsid w:val="00CB7226"/>
    <w:rsid w:val="00CB73BE"/>
    <w:rsid w:val="00CC0B7D"/>
    <w:rsid w:val="00CC1038"/>
    <w:rsid w:val="00CC1AC3"/>
    <w:rsid w:val="00CC2257"/>
    <w:rsid w:val="00CC3D84"/>
    <w:rsid w:val="00CC532F"/>
    <w:rsid w:val="00CC5524"/>
    <w:rsid w:val="00CC65F7"/>
    <w:rsid w:val="00CC669B"/>
    <w:rsid w:val="00CC6D01"/>
    <w:rsid w:val="00CC792F"/>
    <w:rsid w:val="00CD00E7"/>
    <w:rsid w:val="00CD0512"/>
    <w:rsid w:val="00CD053C"/>
    <w:rsid w:val="00CD099A"/>
    <w:rsid w:val="00CD0B3B"/>
    <w:rsid w:val="00CD1610"/>
    <w:rsid w:val="00CD228E"/>
    <w:rsid w:val="00CD2742"/>
    <w:rsid w:val="00CD2C7C"/>
    <w:rsid w:val="00CD5BDC"/>
    <w:rsid w:val="00CD617C"/>
    <w:rsid w:val="00CD6C38"/>
    <w:rsid w:val="00CE05FA"/>
    <w:rsid w:val="00CE116F"/>
    <w:rsid w:val="00CE1E56"/>
    <w:rsid w:val="00CE23A9"/>
    <w:rsid w:val="00CE3048"/>
    <w:rsid w:val="00CE5AE6"/>
    <w:rsid w:val="00CE6C2C"/>
    <w:rsid w:val="00CE6E6E"/>
    <w:rsid w:val="00CE7AB4"/>
    <w:rsid w:val="00CE7DDA"/>
    <w:rsid w:val="00CF176A"/>
    <w:rsid w:val="00CF1BCF"/>
    <w:rsid w:val="00CF2A25"/>
    <w:rsid w:val="00CF33D6"/>
    <w:rsid w:val="00CF5799"/>
    <w:rsid w:val="00CF6814"/>
    <w:rsid w:val="00D0060E"/>
    <w:rsid w:val="00D00704"/>
    <w:rsid w:val="00D01513"/>
    <w:rsid w:val="00D01C8F"/>
    <w:rsid w:val="00D02850"/>
    <w:rsid w:val="00D0302C"/>
    <w:rsid w:val="00D0370B"/>
    <w:rsid w:val="00D05604"/>
    <w:rsid w:val="00D05650"/>
    <w:rsid w:val="00D064F4"/>
    <w:rsid w:val="00D06D23"/>
    <w:rsid w:val="00D07701"/>
    <w:rsid w:val="00D1179B"/>
    <w:rsid w:val="00D122A7"/>
    <w:rsid w:val="00D13AA5"/>
    <w:rsid w:val="00D16238"/>
    <w:rsid w:val="00D1658A"/>
    <w:rsid w:val="00D16806"/>
    <w:rsid w:val="00D16E62"/>
    <w:rsid w:val="00D171E7"/>
    <w:rsid w:val="00D173E4"/>
    <w:rsid w:val="00D1752C"/>
    <w:rsid w:val="00D17AA1"/>
    <w:rsid w:val="00D17B00"/>
    <w:rsid w:val="00D203C9"/>
    <w:rsid w:val="00D21470"/>
    <w:rsid w:val="00D2213A"/>
    <w:rsid w:val="00D2287E"/>
    <w:rsid w:val="00D22AC7"/>
    <w:rsid w:val="00D22DDA"/>
    <w:rsid w:val="00D2549C"/>
    <w:rsid w:val="00D263AE"/>
    <w:rsid w:val="00D26C08"/>
    <w:rsid w:val="00D26D37"/>
    <w:rsid w:val="00D27631"/>
    <w:rsid w:val="00D314D9"/>
    <w:rsid w:val="00D3260A"/>
    <w:rsid w:val="00D33F4F"/>
    <w:rsid w:val="00D3497F"/>
    <w:rsid w:val="00D34FA6"/>
    <w:rsid w:val="00D3552E"/>
    <w:rsid w:val="00D3635F"/>
    <w:rsid w:val="00D36738"/>
    <w:rsid w:val="00D37778"/>
    <w:rsid w:val="00D4061E"/>
    <w:rsid w:val="00D407E3"/>
    <w:rsid w:val="00D415F4"/>
    <w:rsid w:val="00D4175F"/>
    <w:rsid w:val="00D4249F"/>
    <w:rsid w:val="00D4429D"/>
    <w:rsid w:val="00D45844"/>
    <w:rsid w:val="00D4596A"/>
    <w:rsid w:val="00D45976"/>
    <w:rsid w:val="00D45F32"/>
    <w:rsid w:val="00D46834"/>
    <w:rsid w:val="00D512C5"/>
    <w:rsid w:val="00D51BAE"/>
    <w:rsid w:val="00D51E3C"/>
    <w:rsid w:val="00D522B4"/>
    <w:rsid w:val="00D530C3"/>
    <w:rsid w:val="00D532E0"/>
    <w:rsid w:val="00D534CD"/>
    <w:rsid w:val="00D54126"/>
    <w:rsid w:val="00D54273"/>
    <w:rsid w:val="00D546D5"/>
    <w:rsid w:val="00D56A19"/>
    <w:rsid w:val="00D60313"/>
    <w:rsid w:val="00D6043F"/>
    <w:rsid w:val="00D60787"/>
    <w:rsid w:val="00D61E0E"/>
    <w:rsid w:val="00D62709"/>
    <w:rsid w:val="00D627CD"/>
    <w:rsid w:val="00D62B5C"/>
    <w:rsid w:val="00D62ED3"/>
    <w:rsid w:val="00D63177"/>
    <w:rsid w:val="00D66614"/>
    <w:rsid w:val="00D67D8E"/>
    <w:rsid w:val="00D70509"/>
    <w:rsid w:val="00D70ED8"/>
    <w:rsid w:val="00D712E8"/>
    <w:rsid w:val="00D725AB"/>
    <w:rsid w:val="00D74DE8"/>
    <w:rsid w:val="00D754D0"/>
    <w:rsid w:val="00D765D8"/>
    <w:rsid w:val="00D76EBF"/>
    <w:rsid w:val="00D80F37"/>
    <w:rsid w:val="00D810D5"/>
    <w:rsid w:val="00D81DEB"/>
    <w:rsid w:val="00D83056"/>
    <w:rsid w:val="00D83D6C"/>
    <w:rsid w:val="00D84038"/>
    <w:rsid w:val="00D84456"/>
    <w:rsid w:val="00D848F9"/>
    <w:rsid w:val="00D84D78"/>
    <w:rsid w:val="00D84FD0"/>
    <w:rsid w:val="00D8589C"/>
    <w:rsid w:val="00D86702"/>
    <w:rsid w:val="00D870E7"/>
    <w:rsid w:val="00D90853"/>
    <w:rsid w:val="00D9109F"/>
    <w:rsid w:val="00D91D4A"/>
    <w:rsid w:val="00D91FCE"/>
    <w:rsid w:val="00D9213C"/>
    <w:rsid w:val="00D924D3"/>
    <w:rsid w:val="00D92777"/>
    <w:rsid w:val="00D97929"/>
    <w:rsid w:val="00DA00CB"/>
    <w:rsid w:val="00DA0983"/>
    <w:rsid w:val="00DA0F4E"/>
    <w:rsid w:val="00DA25ED"/>
    <w:rsid w:val="00DA2E9A"/>
    <w:rsid w:val="00DA2FA0"/>
    <w:rsid w:val="00DA4D2F"/>
    <w:rsid w:val="00DA5014"/>
    <w:rsid w:val="00DA6699"/>
    <w:rsid w:val="00DA7282"/>
    <w:rsid w:val="00DA76CF"/>
    <w:rsid w:val="00DA76F9"/>
    <w:rsid w:val="00DB0B24"/>
    <w:rsid w:val="00DB10DB"/>
    <w:rsid w:val="00DB2A42"/>
    <w:rsid w:val="00DB2FE7"/>
    <w:rsid w:val="00DB37CF"/>
    <w:rsid w:val="00DB416C"/>
    <w:rsid w:val="00DB626A"/>
    <w:rsid w:val="00DC0E4C"/>
    <w:rsid w:val="00DC0EAD"/>
    <w:rsid w:val="00DC1103"/>
    <w:rsid w:val="00DC173F"/>
    <w:rsid w:val="00DC1E6F"/>
    <w:rsid w:val="00DC3092"/>
    <w:rsid w:val="00DC3815"/>
    <w:rsid w:val="00DC41AC"/>
    <w:rsid w:val="00DC493A"/>
    <w:rsid w:val="00DC5083"/>
    <w:rsid w:val="00DC5556"/>
    <w:rsid w:val="00DD09E8"/>
    <w:rsid w:val="00DD1A67"/>
    <w:rsid w:val="00DD2E96"/>
    <w:rsid w:val="00DD3B65"/>
    <w:rsid w:val="00DD4698"/>
    <w:rsid w:val="00DD66B7"/>
    <w:rsid w:val="00DD6E5F"/>
    <w:rsid w:val="00DD7616"/>
    <w:rsid w:val="00DD7ED7"/>
    <w:rsid w:val="00DE0391"/>
    <w:rsid w:val="00DE1DBE"/>
    <w:rsid w:val="00DE2875"/>
    <w:rsid w:val="00DE2D09"/>
    <w:rsid w:val="00DE33E9"/>
    <w:rsid w:val="00DE35AA"/>
    <w:rsid w:val="00DE3625"/>
    <w:rsid w:val="00DE3733"/>
    <w:rsid w:val="00DE3D27"/>
    <w:rsid w:val="00DE498C"/>
    <w:rsid w:val="00DE59D5"/>
    <w:rsid w:val="00DE5ABC"/>
    <w:rsid w:val="00DE5F94"/>
    <w:rsid w:val="00DE63DF"/>
    <w:rsid w:val="00DE704C"/>
    <w:rsid w:val="00DE7222"/>
    <w:rsid w:val="00DF0DEF"/>
    <w:rsid w:val="00DF3CC3"/>
    <w:rsid w:val="00DF58EE"/>
    <w:rsid w:val="00DF606F"/>
    <w:rsid w:val="00DF6315"/>
    <w:rsid w:val="00DF6BD3"/>
    <w:rsid w:val="00DF702D"/>
    <w:rsid w:val="00E009D3"/>
    <w:rsid w:val="00E018C8"/>
    <w:rsid w:val="00E02DE3"/>
    <w:rsid w:val="00E02F52"/>
    <w:rsid w:val="00E05040"/>
    <w:rsid w:val="00E05F6F"/>
    <w:rsid w:val="00E06304"/>
    <w:rsid w:val="00E1028E"/>
    <w:rsid w:val="00E10B02"/>
    <w:rsid w:val="00E11BB5"/>
    <w:rsid w:val="00E11D83"/>
    <w:rsid w:val="00E121A1"/>
    <w:rsid w:val="00E126AC"/>
    <w:rsid w:val="00E12D5C"/>
    <w:rsid w:val="00E12D9A"/>
    <w:rsid w:val="00E13BEC"/>
    <w:rsid w:val="00E1434F"/>
    <w:rsid w:val="00E1524A"/>
    <w:rsid w:val="00E162A2"/>
    <w:rsid w:val="00E166E5"/>
    <w:rsid w:val="00E16839"/>
    <w:rsid w:val="00E16BC5"/>
    <w:rsid w:val="00E2236F"/>
    <w:rsid w:val="00E2364F"/>
    <w:rsid w:val="00E23709"/>
    <w:rsid w:val="00E23A04"/>
    <w:rsid w:val="00E25AFA"/>
    <w:rsid w:val="00E2635B"/>
    <w:rsid w:val="00E2672F"/>
    <w:rsid w:val="00E269F2"/>
    <w:rsid w:val="00E30567"/>
    <w:rsid w:val="00E30E6E"/>
    <w:rsid w:val="00E30FC8"/>
    <w:rsid w:val="00E31B13"/>
    <w:rsid w:val="00E325B1"/>
    <w:rsid w:val="00E345FE"/>
    <w:rsid w:val="00E34CB3"/>
    <w:rsid w:val="00E35B5A"/>
    <w:rsid w:val="00E3699E"/>
    <w:rsid w:val="00E4198C"/>
    <w:rsid w:val="00E42618"/>
    <w:rsid w:val="00E43377"/>
    <w:rsid w:val="00E4346C"/>
    <w:rsid w:val="00E44173"/>
    <w:rsid w:val="00E450A1"/>
    <w:rsid w:val="00E45635"/>
    <w:rsid w:val="00E46179"/>
    <w:rsid w:val="00E4778D"/>
    <w:rsid w:val="00E50BFA"/>
    <w:rsid w:val="00E515E2"/>
    <w:rsid w:val="00E51606"/>
    <w:rsid w:val="00E51D66"/>
    <w:rsid w:val="00E5259F"/>
    <w:rsid w:val="00E52DAF"/>
    <w:rsid w:val="00E5332A"/>
    <w:rsid w:val="00E54CE5"/>
    <w:rsid w:val="00E56C19"/>
    <w:rsid w:val="00E60719"/>
    <w:rsid w:val="00E62882"/>
    <w:rsid w:val="00E630B2"/>
    <w:rsid w:val="00E63ACF"/>
    <w:rsid w:val="00E65920"/>
    <w:rsid w:val="00E65A85"/>
    <w:rsid w:val="00E65E55"/>
    <w:rsid w:val="00E6630D"/>
    <w:rsid w:val="00E668FE"/>
    <w:rsid w:val="00E7106A"/>
    <w:rsid w:val="00E7247A"/>
    <w:rsid w:val="00E72A12"/>
    <w:rsid w:val="00E74734"/>
    <w:rsid w:val="00E77749"/>
    <w:rsid w:val="00E805E6"/>
    <w:rsid w:val="00E81CED"/>
    <w:rsid w:val="00E821E1"/>
    <w:rsid w:val="00E85375"/>
    <w:rsid w:val="00E8555D"/>
    <w:rsid w:val="00E859B4"/>
    <w:rsid w:val="00E85F79"/>
    <w:rsid w:val="00E860FB"/>
    <w:rsid w:val="00E86140"/>
    <w:rsid w:val="00E86741"/>
    <w:rsid w:val="00E87D9E"/>
    <w:rsid w:val="00E90C69"/>
    <w:rsid w:val="00E91887"/>
    <w:rsid w:val="00E92A56"/>
    <w:rsid w:val="00E93C0C"/>
    <w:rsid w:val="00E946E4"/>
    <w:rsid w:val="00E949A2"/>
    <w:rsid w:val="00E95CF2"/>
    <w:rsid w:val="00E95E17"/>
    <w:rsid w:val="00E96971"/>
    <w:rsid w:val="00E970B2"/>
    <w:rsid w:val="00EA0580"/>
    <w:rsid w:val="00EA1358"/>
    <w:rsid w:val="00EA231A"/>
    <w:rsid w:val="00EA27B9"/>
    <w:rsid w:val="00EA4097"/>
    <w:rsid w:val="00EA5A0E"/>
    <w:rsid w:val="00EA731C"/>
    <w:rsid w:val="00EB2045"/>
    <w:rsid w:val="00EB3101"/>
    <w:rsid w:val="00EB337A"/>
    <w:rsid w:val="00EB6317"/>
    <w:rsid w:val="00EB7400"/>
    <w:rsid w:val="00EC2728"/>
    <w:rsid w:val="00EC283E"/>
    <w:rsid w:val="00EC3A83"/>
    <w:rsid w:val="00EC3E33"/>
    <w:rsid w:val="00EC4334"/>
    <w:rsid w:val="00EC4D57"/>
    <w:rsid w:val="00EC63B7"/>
    <w:rsid w:val="00EC6749"/>
    <w:rsid w:val="00EC6A36"/>
    <w:rsid w:val="00EC74A0"/>
    <w:rsid w:val="00EC7C94"/>
    <w:rsid w:val="00ED10D5"/>
    <w:rsid w:val="00ED2716"/>
    <w:rsid w:val="00ED28EE"/>
    <w:rsid w:val="00ED3355"/>
    <w:rsid w:val="00ED3661"/>
    <w:rsid w:val="00ED3D52"/>
    <w:rsid w:val="00ED4C1B"/>
    <w:rsid w:val="00ED5845"/>
    <w:rsid w:val="00ED77FE"/>
    <w:rsid w:val="00EE031A"/>
    <w:rsid w:val="00EE0782"/>
    <w:rsid w:val="00EE1658"/>
    <w:rsid w:val="00EE3530"/>
    <w:rsid w:val="00EE3DEA"/>
    <w:rsid w:val="00EE3DFF"/>
    <w:rsid w:val="00EE48C3"/>
    <w:rsid w:val="00EE693A"/>
    <w:rsid w:val="00EE7C9B"/>
    <w:rsid w:val="00EF0F16"/>
    <w:rsid w:val="00EF1EDD"/>
    <w:rsid w:val="00EF25F2"/>
    <w:rsid w:val="00EF4745"/>
    <w:rsid w:val="00EF5521"/>
    <w:rsid w:val="00EF5D2C"/>
    <w:rsid w:val="00EF5F0E"/>
    <w:rsid w:val="00EF744E"/>
    <w:rsid w:val="00F03004"/>
    <w:rsid w:val="00F0344A"/>
    <w:rsid w:val="00F0365A"/>
    <w:rsid w:val="00F0494F"/>
    <w:rsid w:val="00F04B1A"/>
    <w:rsid w:val="00F0535B"/>
    <w:rsid w:val="00F0587A"/>
    <w:rsid w:val="00F06144"/>
    <w:rsid w:val="00F06F97"/>
    <w:rsid w:val="00F07335"/>
    <w:rsid w:val="00F07DC8"/>
    <w:rsid w:val="00F107A7"/>
    <w:rsid w:val="00F10E1E"/>
    <w:rsid w:val="00F11ACE"/>
    <w:rsid w:val="00F11F6C"/>
    <w:rsid w:val="00F122ED"/>
    <w:rsid w:val="00F12C34"/>
    <w:rsid w:val="00F12D1E"/>
    <w:rsid w:val="00F131C4"/>
    <w:rsid w:val="00F13C61"/>
    <w:rsid w:val="00F14306"/>
    <w:rsid w:val="00F14C65"/>
    <w:rsid w:val="00F16560"/>
    <w:rsid w:val="00F21828"/>
    <w:rsid w:val="00F23417"/>
    <w:rsid w:val="00F24649"/>
    <w:rsid w:val="00F249FD"/>
    <w:rsid w:val="00F25C1B"/>
    <w:rsid w:val="00F26B1A"/>
    <w:rsid w:val="00F32046"/>
    <w:rsid w:val="00F3379B"/>
    <w:rsid w:val="00F33E7B"/>
    <w:rsid w:val="00F3407A"/>
    <w:rsid w:val="00F349A4"/>
    <w:rsid w:val="00F366C9"/>
    <w:rsid w:val="00F36D50"/>
    <w:rsid w:val="00F376FC"/>
    <w:rsid w:val="00F37D28"/>
    <w:rsid w:val="00F37EFD"/>
    <w:rsid w:val="00F40229"/>
    <w:rsid w:val="00F405D4"/>
    <w:rsid w:val="00F418B8"/>
    <w:rsid w:val="00F42DC8"/>
    <w:rsid w:val="00F43940"/>
    <w:rsid w:val="00F43CE9"/>
    <w:rsid w:val="00F45458"/>
    <w:rsid w:val="00F479EB"/>
    <w:rsid w:val="00F47B68"/>
    <w:rsid w:val="00F50E3E"/>
    <w:rsid w:val="00F50F4A"/>
    <w:rsid w:val="00F512D6"/>
    <w:rsid w:val="00F5133C"/>
    <w:rsid w:val="00F518DC"/>
    <w:rsid w:val="00F51C85"/>
    <w:rsid w:val="00F51FD2"/>
    <w:rsid w:val="00F53D60"/>
    <w:rsid w:val="00F56CE0"/>
    <w:rsid w:val="00F56CFB"/>
    <w:rsid w:val="00F6144F"/>
    <w:rsid w:val="00F6179D"/>
    <w:rsid w:val="00F61CA6"/>
    <w:rsid w:val="00F6283D"/>
    <w:rsid w:val="00F6325B"/>
    <w:rsid w:val="00F63CD7"/>
    <w:rsid w:val="00F644F4"/>
    <w:rsid w:val="00F646D7"/>
    <w:rsid w:val="00F65593"/>
    <w:rsid w:val="00F701C2"/>
    <w:rsid w:val="00F70390"/>
    <w:rsid w:val="00F70814"/>
    <w:rsid w:val="00F70ACE"/>
    <w:rsid w:val="00F71271"/>
    <w:rsid w:val="00F71657"/>
    <w:rsid w:val="00F71858"/>
    <w:rsid w:val="00F7188B"/>
    <w:rsid w:val="00F71958"/>
    <w:rsid w:val="00F71E62"/>
    <w:rsid w:val="00F72267"/>
    <w:rsid w:val="00F722B0"/>
    <w:rsid w:val="00F72441"/>
    <w:rsid w:val="00F7384A"/>
    <w:rsid w:val="00F7440F"/>
    <w:rsid w:val="00F752D3"/>
    <w:rsid w:val="00F76238"/>
    <w:rsid w:val="00F76F23"/>
    <w:rsid w:val="00F7764C"/>
    <w:rsid w:val="00F7777F"/>
    <w:rsid w:val="00F77CAF"/>
    <w:rsid w:val="00F823EC"/>
    <w:rsid w:val="00F84571"/>
    <w:rsid w:val="00F903C1"/>
    <w:rsid w:val="00F90AC0"/>
    <w:rsid w:val="00F9200B"/>
    <w:rsid w:val="00F92705"/>
    <w:rsid w:val="00F92A6D"/>
    <w:rsid w:val="00F92E58"/>
    <w:rsid w:val="00F93F90"/>
    <w:rsid w:val="00F94093"/>
    <w:rsid w:val="00F94675"/>
    <w:rsid w:val="00F94963"/>
    <w:rsid w:val="00F9598A"/>
    <w:rsid w:val="00F95AE4"/>
    <w:rsid w:val="00FA0A3A"/>
    <w:rsid w:val="00FA303A"/>
    <w:rsid w:val="00FA4456"/>
    <w:rsid w:val="00FA47B3"/>
    <w:rsid w:val="00FA509C"/>
    <w:rsid w:val="00FA550D"/>
    <w:rsid w:val="00FA5D1B"/>
    <w:rsid w:val="00FA601C"/>
    <w:rsid w:val="00FA6239"/>
    <w:rsid w:val="00FA65E9"/>
    <w:rsid w:val="00FA6758"/>
    <w:rsid w:val="00FA6828"/>
    <w:rsid w:val="00FA7632"/>
    <w:rsid w:val="00FA7D08"/>
    <w:rsid w:val="00FB0814"/>
    <w:rsid w:val="00FB192E"/>
    <w:rsid w:val="00FB289B"/>
    <w:rsid w:val="00FB2FA6"/>
    <w:rsid w:val="00FB5536"/>
    <w:rsid w:val="00FB59D0"/>
    <w:rsid w:val="00FB5E39"/>
    <w:rsid w:val="00FB69FD"/>
    <w:rsid w:val="00FB7099"/>
    <w:rsid w:val="00FB7B30"/>
    <w:rsid w:val="00FC076F"/>
    <w:rsid w:val="00FC1D4B"/>
    <w:rsid w:val="00FC280A"/>
    <w:rsid w:val="00FC2A62"/>
    <w:rsid w:val="00FC2EC1"/>
    <w:rsid w:val="00FC35EF"/>
    <w:rsid w:val="00FC3957"/>
    <w:rsid w:val="00FC3EB4"/>
    <w:rsid w:val="00FC4D9A"/>
    <w:rsid w:val="00FC6B5A"/>
    <w:rsid w:val="00FC6B92"/>
    <w:rsid w:val="00FC77D5"/>
    <w:rsid w:val="00FD0748"/>
    <w:rsid w:val="00FD0E02"/>
    <w:rsid w:val="00FD233D"/>
    <w:rsid w:val="00FD2558"/>
    <w:rsid w:val="00FD27EB"/>
    <w:rsid w:val="00FD29EA"/>
    <w:rsid w:val="00FD4567"/>
    <w:rsid w:val="00FD48E6"/>
    <w:rsid w:val="00FD4C0D"/>
    <w:rsid w:val="00FD5CE4"/>
    <w:rsid w:val="00FD630A"/>
    <w:rsid w:val="00FD63D1"/>
    <w:rsid w:val="00FD7972"/>
    <w:rsid w:val="00FE04C0"/>
    <w:rsid w:val="00FE07BA"/>
    <w:rsid w:val="00FE081F"/>
    <w:rsid w:val="00FE0888"/>
    <w:rsid w:val="00FE1F5E"/>
    <w:rsid w:val="00FE2D5D"/>
    <w:rsid w:val="00FE3D60"/>
    <w:rsid w:val="00FE3F67"/>
    <w:rsid w:val="00FE5A94"/>
    <w:rsid w:val="00FE6767"/>
    <w:rsid w:val="00FF0225"/>
    <w:rsid w:val="00FF06DE"/>
    <w:rsid w:val="00FF0CF8"/>
    <w:rsid w:val="00FF49D4"/>
    <w:rsid w:val="00FF4BC3"/>
    <w:rsid w:val="00FF5E17"/>
    <w:rsid w:val="00FF6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03B6C"/>
  <w15:docId w15:val="{A0EA4DF5-86EC-44DD-948B-99B19030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BE"/>
    <w:pPr>
      <w:widowControl w:val="0"/>
    </w:pPr>
    <w:rPr>
      <w:kern w:val="2"/>
      <w:sz w:val="24"/>
      <w:szCs w:val="22"/>
    </w:rPr>
  </w:style>
  <w:style w:type="paragraph" w:styleId="1">
    <w:name w:val="heading 1"/>
    <w:basedOn w:val="a"/>
    <w:next w:val="a"/>
    <w:link w:val="10"/>
    <w:autoRedefine/>
    <w:uiPriority w:val="9"/>
    <w:qFormat/>
    <w:rsid w:val="00434456"/>
    <w:pPr>
      <w:keepNext/>
      <w:adjustRightInd w:val="0"/>
      <w:snapToGrid w:val="0"/>
      <w:spacing w:line="500" w:lineRule="exact"/>
      <w:outlineLvl w:val="0"/>
    </w:pPr>
    <w:rPr>
      <w:rFonts w:ascii="Times New Roman" w:eastAsia="標楷體" w:hAnsi="Times New Roman"/>
      <w:b/>
      <w:bCs/>
      <w:kern w:val="52"/>
      <w:sz w:val="28"/>
      <w:szCs w:val="28"/>
    </w:rPr>
  </w:style>
  <w:style w:type="paragraph" w:styleId="2">
    <w:name w:val="heading 2"/>
    <w:basedOn w:val="a"/>
    <w:next w:val="a"/>
    <w:link w:val="20"/>
    <w:uiPriority w:val="9"/>
    <w:unhideWhenUsed/>
    <w:qFormat/>
    <w:rsid w:val="007932FE"/>
    <w:pPr>
      <w:keepNext/>
      <w:spacing w:line="720" w:lineRule="auto"/>
      <w:outlineLvl w:val="1"/>
    </w:pPr>
    <w:rPr>
      <w:rFonts w:ascii="Cambria" w:hAnsi="Cambria"/>
      <w:b/>
      <w:bCs/>
      <w:kern w:val="0"/>
      <w:sz w:val="48"/>
      <w:szCs w:val="48"/>
    </w:rPr>
  </w:style>
  <w:style w:type="paragraph" w:styleId="3">
    <w:name w:val="heading 3"/>
    <w:basedOn w:val="a"/>
    <w:next w:val="a"/>
    <w:link w:val="30"/>
    <w:uiPriority w:val="9"/>
    <w:semiHidden/>
    <w:unhideWhenUsed/>
    <w:qFormat/>
    <w:rsid w:val="007932FE"/>
    <w:pPr>
      <w:keepNext/>
      <w:spacing w:line="720" w:lineRule="auto"/>
      <w:outlineLvl w:val="2"/>
    </w:pPr>
    <w:rPr>
      <w:rFonts w:ascii="Cambria" w:hAnsi="Cambria"/>
      <w:b/>
      <w:bCs/>
      <w:kern w:val="0"/>
      <w:sz w:val="36"/>
      <w:szCs w:val="36"/>
    </w:rPr>
  </w:style>
  <w:style w:type="paragraph" w:styleId="5">
    <w:name w:val="heading 5"/>
    <w:basedOn w:val="a"/>
    <w:next w:val="a"/>
    <w:link w:val="50"/>
    <w:uiPriority w:val="9"/>
    <w:semiHidden/>
    <w:unhideWhenUsed/>
    <w:qFormat/>
    <w:rsid w:val="003B4CCE"/>
    <w:pPr>
      <w:keepNext/>
      <w:spacing w:line="720" w:lineRule="auto"/>
      <w:ind w:leftChars="200" w:left="200"/>
      <w:outlineLvl w:val="4"/>
    </w:pPr>
    <w:rPr>
      <w:rFonts w:ascii="Cambria" w:hAnsi="Cambria"/>
      <w:b/>
      <w:bCs/>
      <w:kern w:val="0"/>
      <w:sz w:val="36"/>
      <w:szCs w:val="36"/>
    </w:rPr>
  </w:style>
  <w:style w:type="paragraph" w:styleId="6">
    <w:name w:val="heading 6"/>
    <w:basedOn w:val="a"/>
    <w:next w:val="a"/>
    <w:link w:val="60"/>
    <w:uiPriority w:val="9"/>
    <w:semiHidden/>
    <w:unhideWhenUsed/>
    <w:qFormat/>
    <w:rsid w:val="003B4CCE"/>
    <w:pPr>
      <w:keepNext/>
      <w:spacing w:line="720" w:lineRule="auto"/>
      <w:ind w:leftChars="200" w:left="200"/>
      <w:outlineLvl w:val="5"/>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037E"/>
    <w:rPr>
      <w:color w:val="0000FF"/>
      <w:u w:val="single"/>
    </w:rPr>
  </w:style>
  <w:style w:type="paragraph" w:styleId="a4">
    <w:name w:val="footer"/>
    <w:basedOn w:val="a"/>
    <w:link w:val="a5"/>
    <w:uiPriority w:val="99"/>
    <w:rsid w:val="0034037E"/>
    <w:pPr>
      <w:tabs>
        <w:tab w:val="center" w:pos="4153"/>
        <w:tab w:val="right" w:pos="8306"/>
      </w:tabs>
      <w:snapToGrid w:val="0"/>
    </w:pPr>
    <w:rPr>
      <w:sz w:val="20"/>
      <w:szCs w:val="20"/>
    </w:rPr>
  </w:style>
  <w:style w:type="character" w:customStyle="1" w:styleId="a6">
    <w:name w:val="字元 字元"/>
    <w:rsid w:val="0034037E"/>
    <w:rPr>
      <w:rFonts w:eastAsia="新細明體"/>
      <w:kern w:val="2"/>
      <w:lang w:val="en-US" w:eastAsia="zh-TW" w:bidi="ar-SA"/>
    </w:rPr>
  </w:style>
  <w:style w:type="character" w:styleId="a7">
    <w:name w:val="page number"/>
    <w:basedOn w:val="a0"/>
    <w:uiPriority w:val="99"/>
    <w:rsid w:val="0034037E"/>
  </w:style>
  <w:style w:type="paragraph" w:styleId="a8">
    <w:name w:val="annotation text"/>
    <w:basedOn w:val="a"/>
    <w:link w:val="a9"/>
    <w:uiPriority w:val="99"/>
    <w:semiHidden/>
    <w:rsid w:val="0034037E"/>
    <w:rPr>
      <w:szCs w:val="24"/>
    </w:rPr>
  </w:style>
  <w:style w:type="paragraph" w:styleId="HTML">
    <w:name w:val="HTML Preformatted"/>
    <w:basedOn w:val="a"/>
    <w:link w:val="HTML0"/>
    <w:uiPriority w:val="99"/>
    <w:rsid w:val="00340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a">
    <w:name w:val="Body Text Indent"/>
    <w:basedOn w:val="a"/>
    <w:link w:val="ab"/>
    <w:uiPriority w:val="99"/>
    <w:rsid w:val="0034037E"/>
    <w:pPr>
      <w:widowControl/>
      <w:spacing w:before="100" w:beforeAutospacing="1" w:after="100" w:afterAutospacing="1"/>
    </w:pPr>
    <w:rPr>
      <w:rFonts w:ascii="新細明體"/>
      <w:kern w:val="0"/>
      <w:szCs w:val="24"/>
    </w:rPr>
  </w:style>
  <w:style w:type="paragraph" w:styleId="Web">
    <w:name w:val="Normal (Web)"/>
    <w:basedOn w:val="a"/>
    <w:uiPriority w:val="99"/>
    <w:rsid w:val="0034037E"/>
    <w:pPr>
      <w:widowControl/>
      <w:spacing w:before="100" w:beforeAutospacing="1" w:after="100" w:afterAutospacing="1"/>
    </w:pPr>
    <w:rPr>
      <w:rFonts w:ascii="Arial Unicode MS" w:eastAsia="Arial Unicode MS" w:hAnsi="Arial Unicode MS" w:cs="Arial Unicode MS"/>
      <w:kern w:val="0"/>
    </w:rPr>
  </w:style>
  <w:style w:type="paragraph" w:styleId="ac">
    <w:name w:val="Plain Text"/>
    <w:basedOn w:val="a"/>
    <w:link w:val="ad"/>
    <w:uiPriority w:val="99"/>
    <w:rsid w:val="0034037E"/>
    <w:pPr>
      <w:adjustRightInd w:val="0"/>
      <w:spacing w:line="360" w:lineRule="atLeast"/>
      <w:textAlignment w:val="baseline"/>
    </w:pPr>
    <w:rPr>
      <w:rFonts w:ascii="細明體" w:eastAsia="細明體" w:hAnsi="Courier New"/>
      <w:kern w:val="0"/>
      <w:szCs w:val="20"/>
    </w:rPr>
  </w:style>
  <w:style w:type="character" w:styleId="ae">
    <w:name w:val="annotation reference"/>
    <w:uiPriority w:val="99"/>
    <w:semiHidden/>
    <w:rsid w:val="0034037E"/>
    <w:rPr>
      <w:sz w:val="18"/>
      <w:szCs w:val="18"/>
    </w:rPr>
  </w:style>
  <w:style w:type="paragraph" w:styleId="af">
    <w:name w:val="annotation subject"/>
    <w:basedOn w:val="a8"/>
    <w:next w:val="a8"/>
    <w:link w:val="af0"/>
    <w:uiPriority w:val="99"/>
    <w:rsid w:val="0034037E"/>
    <w:rPr>
      <w:b/>
      <w:bCs/>
    </w:rPr>
  </w:style>
  <w:style w:type="paragraph" w:styleId="af1">
    <w:name w:val="Balloon Text"/>
    <w:basedOn w:val="a"/>
    <w:link w:val="af2"/>
    <w:uiPriority w:val="99"/>
    <w:semiHidden/>
    <w:rsid w:val="0034037E"/>
    <w:rPr>
      <w:rFonts w:ascii="Arial" w:hAnsi="Arial"/>
      <w:sz w:val="18"/>
      <w:szCs w:val="18"/>
    </w:rPr>
  </w:style>
  <w:style w:type="character" w:styleId="af3">
    <w:name w:val="FollowedHyperlink"/>
    <w:uiPriority w:val="99"/>
    <w:rsid w:val="0034037E"/>
    <w:rPr>
      <w:color w:val="800080"/>
      <w:u w:val="single"/>
    </w:rPr>
  </w:style>
  <w:style w:type="paragraph" w:styleId="af4">
    <w:name w:val="header"/>
    <w:basedOn w:val="a"/>
    <w:link w:val="af5"/>
    <w:uiPriority w:val="99"/>
    <w:rsid w:val="0034037E"/>
    <w:pPr>
      <w:tabs>
        <w:tab w:val="center" w:pos="4153"/>
        <w:tab w:val="right" w:pos="8306"/>
      </w:tabs>
      <w:snapToGrid w:val="0"/>
    </w:pPr>
    <w:rPr>
      <w:sz w:val="20"/>
      <w:szCs w:val="20"/>
    </w:rPr>
  </w:style>
  <w:style w:type="paragraph" w:customStyle="1" w:styleId="af6">
    <w:name w:val="一"/>
    <w:basedOn w:val="a"/>
    <w:uiPriority w:val="99"/>
    <w:rsid w:val="0034037E"/>
    <w:pPr>
      <w:adjustRightInd w:val="0"/>
      <w:snapToGrid w:val="0"/>
      <w:spacing w:before="120" w:line="360" w:lineRule="atLeast"/>
      <w:ind w:left="601" w:hanging="601"/>
      <w:jc w:val="both"/>
      <w:textAlignment w:val="baseline"/>
    </w:pPr>
    <w:rPr>
      <w:rFonts w:eastAsia="標楷體"/>
      <w:kern w:val="0"/>
      <w:sz w:val="26"/>
      <w:szCs w:val="20"/>
    </w:rPr>
  </w:style>
  <w:style w:type="paragraph" w:customStyle="1" w:styleId="af7">
    <w:name w:val="表"/>
    <w:basedOn w:val="a"/>
    <w:uiPriority w:val="99"/>
    <w:rsid w:val="0034037E"/>
    <w:pPr>
      <w:snapToGrid w:val="0"/>
      <w:spacing w:before="60" w:after="60"/>
      <w:jc w:val="distribute"/>
    </w:pPr>
    <w:rPr>
      <w:rFonts w:eastAsia="標楷體"/>
      <w:sz w:val="26"/>
      <w:szCs w:val="20"/>
    </w:rPr>
  </w:style>
  <w:style w:type="character" w:customStyle="1" w:styleId="a5">
    <w:name w:val="頁尾 字元"/>
    <w:link w:val="a4"/>
    <w:uiPriority w:val="99"/>
    <w:rsid w:val="007114AB"/>
    <w:rPr>
      <w:kern w:val="2"/>
    </w:rPr>
  </w:style>
  <w:style w:type="character" w:customStyle="1" w:styleId="a9">
    <w:name w:val="註解文字 字元"/>
    <w:link w:val="a8"/>
    <w:uiPriority w:val="99"/>
    <w:semiHidden/>
    <w:rsid w:val="007114AB"/>
    <w:rPr>
      <w:kern w:val="2"/>
      <w:sz w:val="24"/>
      <w:szCs w:val="24"/>
    </w:rPr>
  </w:style>
  <w:style w:type="character" w:customStyle="1" w:styleId="HTML0">
    <w:name w:val="HTML 預設格式 字元"/>
    <w:link w:val="HTML"/>
    <w:uiPriority w:val="99"/>
    <w:rsid w:val="007114AB"/>
    <w:rPr>
      <w:rFonts w:ascii="細明體" w:eastAsia="細明體" w:hAnsi="細明體" w:cs="細明體"/>
      <w:sz w:val="24"/>
      <w:szCs w:val="24"/>
    </w:rPr>
  </w:style>
  <w:style w:type="character" w:customStyle="1" w:styleId="ab">
    <w:name w:val="本文縮排 字元"/>
    <w:link w:val="aa"/>
    <w:uiPriority w:val="99"/>
    <w:rsid w:val="007114AB"/>
    <w:rPr>
      <w:rFonts w:ascii="新細明體"/>
      <w:sz w:val="24"/>
      <w:szCs w:val="24"/>
    </w:rPr>
  </w:style>
  <w:style w:type="character" w:customStyle="1" w:styleId="ad">
    <w:name w:val="純文字 字元"/>
    <w:link w:val="ac"/>
    <w:uiPriority w:val="99"/>
    <w:rsid w:val="007114AB"/>
    <w:rPr>
      <w:rFonts w:ascii="細明體" w:eastAsia="細明體" w:hAnsi="Courier New"/>
      <w:sz w:val="24"/>
    </w:rPr>
  </w:style>
  <w:style w:type="character" w:customStyle="1" w:styleId="af0">
    <w:name w:val="註解主旨 字元"/>
    <w:link w:val="af"/>
    <w:uiPriority w:val="99"/>
    <w:rsid w:val="007114AB"/>
    <w:rPr>
      <w:b/>
      <w:bCs/>
      <w:kern w:val="2"/>
      <w:sz w:val="24"/>
      <w:szCs w:val="24"/>
    </w:rPr>
  </w:style>
  <w:style w:type="character" w:customStyle="1" w:styleId="af2">
    <w:name w:val="註解方塊文字 字元"/>
    <w:link w:val="af1"/>
    <w:uiPriority w:val="99"/>
    <w:semiHidden/>
    <w:rsid w:val="007114AB"/>
    <w:rPr>
      <w:rFonts w:ascii="Arial" w:hAnsi="Arial"/>
      <w:kern w:val="2"/>
      <w:sz w:val="18"/>
      <w:szCs w:val="18"/>
    </w:rPr>
  </w:style>
  <w:style w:type="character" w:customStyle="1" w:styleId="af5">
    <w:name w:val="頁首 字元"/>
    <w:link w:val="af4"/>
    <w:uiPriority w:val="99"/>
    <w:rsid w:val="007114AB"/>
    <w:rPr>
      <w:kern w:val="2"/>
    </w:rPr>
  </w:style>
  <w:style w:type="paragraph" w:customStyle="1" w:styleId="af8">
    <w:name w:val="字元 字元 字元 字元 字元 字元 字元"/>
    <w:basedOn w:val="a"/>
    <w:uiPriority w:val="99"/>
    <w:rsid w:val="0086271C"/>
    <w:pPr>
      <w:widowControl/>
      <w:spacing w:after="160" w:line="240" w:lineRule="exact"/>
    </w:pPr>
    <w:rPr>
      <w:rFonts w:ascii="Tahoma" w:hAnsi="Tahoma"/>
      <w:kern w:val="0"/>
      <w:sz w:val="20"/>
      <w:szCs w:val="20"/>
      <w:lang w:eastAsia="en-US"/>
    </w:rPr>
  </w:style>
  <w:style w:type="paragraph" w:styleId="af9">
    <w:name w:val="List Paragraph"/>
    <w:basedOn w:val="a"/>
    <w:link w:val="afa"/>
    <w:uiPriority w:val="34"/>
    <w:qFormat/>
    <w:rsid w:val="0010681E"/>
    <w:pPr>
      <w:ind w:leftChars="200" w:left="480"/>
    </w:pPr>
  </w:style>
  <w:style w:type="numbering" w:customStyle="1" w:styleId="13">
    <w:name w:val="樣式1"/>
    <w:rsid w:val="000949A8"/>
  </w:style>
  <w:style w:type="table" w:styleId="afb">
    <w:name w:val="Table Grid"/>
    <w:basedOn w:val="a1"/>
    <w:uiPriority w:val="59"/>
    <w:rsid w:val="00755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樣式11"/>
    <w:rsid w:val="00E95E17"/>
    <w:pPr>
      <w:numPr>
        <w:numId w:val="1"/>
      </w:numPr>
    </w:pPr>
  </w:style>
  <w:style w:type="paragraph" w:styleId="afc">
    <w:name w:val="Date"/>
    <w:basedOn w:val="a"/>
    <w:next w:val="a"/>
    <w:link w:val="afd"/>
    <w:uiPriority w:val="99"/>
    <w:rsid w:val="006F71D2"/>
    <w:pPr>
      <w:jc w:val="right"/>
    </w:pPr>
    <w:rPr>
      <w:szCs w:val="24"/>
    </w:rPr>
  </w:style>
  <w:style w:type="character" w:customStyle="1" w:styleId="afd">
    <w:name w:val="日期 字元"/>
    <w:link w:val="afc"/>
    <w:uiPriority w:val="99"/>
    <w:rsid w:val="006F71D2"/>
    <w:rPr>
      <w:kern w:val="2"/>
      <w:sz w:val="24"/>
      <w:szCs w:val="24"/>
    </w:rPr>
  </w:style>
  <w:style w:type="table" w:customStyle="1" w:styleId="14">
    <w:name w:val="表格格線1"/>
    <w:basedOn w:val="a1"/>
    <w:next w:val="afb"/>
    <w:uiPriority w:val="39"/>
    <w:rsid w:val="0068008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清單段落1"/>
    <w:basedOn w:val="a"/>
    <w:rsid w:val="007206C5"/>
    <w:pPr>
      <w:ind w:leftChars="200" w:left="480"/>
    </w:pPr>
  </w:style>
  <w:style w:type="paragraph" w:styleId="21">
    <w:name w:val="Body Text 2"/>
    <w:basedOn w:val="a"/>
    <w:link w:val="22"/>
    <w:uiPriority w:val="99"/>
    <w:rsid w:val="00FA7D08"/>
    <w:pPr>
      <w:spacing w:after="120" w:line="480" w:lineRule="auto"/>
    </w:pPr>
    <w:rPr>
      <w:szCs w:val="24"/>
    </w:rPr>
  </w:style>
  <w:style w:type="character" w:customStyle="1" w:styleId="22">
    <w:name w:val="本文 2 字元"/>
    <w:link w:val="21"/>
    <w:uiPriority w:val="99"/>
    <w:rsid w:val="00FA7D08"/>
    <w:rPr>
      <w:kern w:val="2"/>
      <w:sz w:val="24"/>
      <w:szCs w:val="24"/>
    </w:rPr>
  </w:style>
  <w:style w:type="table" w:customStyle="1" w:styleId="23">
    <w:name w:val="表格格線2"/>
    <w:basedOn w:val="a1"/>
    <w:next w:val="afb"/>
    <w:uiPriority w:val="59"/>
    <w:rsid w:val="008D50D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434456"/>
    <w:rPr>
      <w:rFonts w:ascii="Times New Roman" w:eastAsia="標楷體" w:hAnsi="Times New Roman"/>
      <w:b/>
      <w:bCs/>
      <w:kern w:val="52"/>
      <w:sz w:val="28"/>
      <w:szCs w:val="28"/>
    </w:rPr>
  </w:style>
  <w:style w:type="character" w:customStyle="1" w:styleId="20">
    <w:name w:val="標題 2 字元"/>
    <w:link w:val="2"/>
    <w:uiPriority w:val="9"/>
    <w:rsid w:val="007932FE"/>
    <w:rPr>
      <w:rFonts w:ascii="Cambria" w:eastAsia="新細明體" w:hAnsi="Cambria" w:cs="Times New Roman"/>
      <w:b/>
      <w:bCs/>
      <w:sz w:val="48"/>
      <w:szCs w:val="48"/>
    </w:rPr>
  </w:style>
  <w:style w:type="character" w:customStyle="1" w:styleId="30">
    <w:name w:val="標題 3 字元"/>
    <w:link w:val="3"/>
    <w:uiPriority w:val="9"/>
    <w:semiHidden/>
    <w:rsid w:val="007932FE"/>
    <w:rPr>
      <w:rFonts w:ascii="Cambria" w:eastAsia="新細明體" w:hAnsi="Cambria" w:cs="Times New Roman"/>
      <w:b/>
      <w:bCs/>
      <w:sz w:val="36"/>
      <w:szCs w:val="36"/>
    </w:rPr>
  </w:style>
  <w:style w:type="paragraph" w:styleId="afe">
    <w:name w:val="TOC Heading"/>
    <w:basedOn w:val="1"/>
    <w:next w:val="a"/>
    <w:uiPriority w:val="39"/>
    <w:semiHidden/>
    <w:unhideWhenUsed/>
    <w:qFormat/>
    <w:rsid w:val="00AD51BC"/>
    <w:pPr>
      <w:outlineLvl w:val="9"/>
    </w:pPr>
  </w:style>
  <w:style w:type="paragraph" w:styleId="16">
    <w:name w:val="toc 1"/>
    <w:basedOn w:val="a"/>
    <w:next w:val="a"/>
    <w:autoRedefine/>
    <w:uiPriority w:val="39"/>
    <w:qFormat/>
    <w:rsid w:val="00B66E6B"/>
    <w:pPr>
      <w:tabs>
        <w:tab w:val="left" w:pos="480"/>
        <w:tab w:val="right" w:leader="dot" w:pos="9628"/>
      </w:tabs>
      <w:spacing w:before="120" w:after="120"/>
      <w:ind w:left="1276" w:hangingChars="531" w:hanging="1276"/>
    </w:pPr>
    <w:rPr>
      <w:rFonts w:ascii="Cambria Math" w:eastAsia="標楷體" w:hAnsi="標楷體" w:cs="標楷體"/>
      <w:b/>
      <w:bCs/>
      <w:caps/>
      <w:noProof/>
      <w:szCs w:val="24"/>
    </w:rPr>
  </w:style>
  <w:style w:type="table" w:customStyle="1" w:styleId="31">
    <w:name w:val="表格格線3"/>
    <w:basedOn w:val="a1"/>
    <w:next w:val="afb"/>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附件"/>
    <w:basedOn w:val="aff0"/>
    <w:link w:val="aff1"/>
    <w:uiPriority w:val="99"/>
    <w:rsid w:val="00934525"/>
    <w:pPr>
      <w:spacing w:after="0"/>
      <w:jc w:val="both"/>
    </w:pPr>
    <w:rPr>
      <w:rFonts w:ascii="標楷體" w:eastAsia="標楷體" w:hAnsi="標楷體"/>
      <w:bCs/>
      <w:sz w:val="32"/>
      <w:szCs w:val="32"/>
    </w:rPr>
  </w:style>
  <w:style w:type="character" w:customStyle="1" w:styleId="aff1">
    <w:name w:val="附件 字元"/>
    <w:link w:val="aff"/>
    <w:uiPriority w:val="99"/>
    <w:rsid w:val="00934525"/>
    <w:rPr>
      <w:rFonts w:ascii="標楷體" w:eastAsia="標楷體" w:hAnsi="標楷體"/>
      <w:bCs/>
      <w:kern w:val="2"/>
      <w:sz w:val="32"/>
      <w:szCs w:val="32"/>
    </w:rPr>
  </w:style>
  <w:style w:type="paragraph" w:styleId="aff0">
    <w:name w:val="Body Text"/>
    <w:basedOn w:val="a"/>
    <w:link w:val="aff2"/>
    <w:uiPriority w:val="99"/>
    <w:rsid w:val="00934525"/>
    <w:pPr>
      <w:spacing w:after="120"/>
    </w:pPr>
    <w:rPr>
      <w:szCs w:val="24"/>
    </w:rPr>
  </w:style>
  <w:style w:type="character" w:customStyle="1" w:styleId="aff2">
    <w:name w:val="本文 字元"/>
    <w:link w:val="aff0"/>
    <w:uiPriority w:val="99"/>
    <w:rsid w:val="00934525"/>
    <w:rPr>
      <w:kern w:val="2"/>
      <w:sz w:val="24"/>
      <w:szCs w:val="24"/>
    </w:rPr>
  </w:style>
  <w:style w:type="paragraph" w:customStyle="1" w:styleId="xl26">
    <w:name w:val="xl26"/>
    <w:basedOn w:val="a"/>
    <w:uiPriority w:val="99"/>
    <w:rsid w:val="00934525"/>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32">
    <w:name w:val="Body Text Indent 3"/>
    <w:basedOn w:val="a"/>
    <w:link w:val="33"/>
    <w:uiPriority w:val="99"/>
    <w:rsid w:val="00934525"/>
    <w:pPr>
      <w:spacing w:after="120"/>
      <w:ind w:leftChars="200" w:left="480"/>
    </w:pPr>
    <w:rPr>
      <w:sz w:val="16"/>
      <w:szCs w:val="16"/>
    </w:rPr>
  </w:style>
  <w:style w:type="character" w:customStyle="1" w:styleId="33">
    <w:name w:val="本文縮排 3 字元"/>
    <w:link w:val="32"/>
    <w:uiPriority w:val="99"/>
    <w:rsid w:val="00934525"/>
    <w:rPr>
      <w:kern w:val="2"/>
      <w:sz w:val="16"/>
      <w:szCs w:val="16"/>
    </w:rPr>
  </w:style>
  <w:style w:type="paragraph" w:customStyle="1" w:styleId="-">
    <w:name w:val="-"/>
    <w:basedOn w:val="a"/>
    <w:uiPriority w:val="99"/>
    <w:rsid w:val="00934525"/>
    <w:pPr>
      <w:widowControl/>
      <w:spacing w:before="100" w:beforeAutospacing="1" w:after="100" w:afterAutospacing="1"/>
    </w:pPr>
    <w:rPr>
      <w:rFonts w:ascii="新細明體"/>
      <w:kern w:val="0"/>
    </w:rPr>
  </w:style>
  <w:style w:type="paragraph" w:customStyle="1" w:styleId="DefinitionTerm">
    <w:name w:val="Definition Term"/>
    <w:basedOn w:val="a"/>
    <w:next w:val="a"/>
    <w:uiPriority w:val="99"/>
    <w:rsid w:val="00934525"/>
    <w:pPr>
      <w:autoSpaceDE w:val="0"/>
      <w:autoSpaceDN w:val="0"/>
      <w:adjustRightInd w:val="0"/>
    </w:pPr>
    <w:rPr>
      <w:kern w:val="0"/>
      <w:szCs w:val="20"/>
    </w:rPr>
  </w:style>
  <w:style w:type="numbering" w:customStyle="1" w:styleId="17">
    <w:name w:val="無清單1"/>
    <w:next w:val="a2"/>
    <w:uiPriority w:val="99"/>
    <w:semiHidden/>
    <w:unhideWhenUsed/>
    <w:rsid w:val="00934525"/>
  </w:style>
  <w:style w:type="character" w:customStyle="1" w:styleId="afa">
    <w:name w:val="清單段落 字元"/>
    <w:link w:val="af9"/>
    <w:uiPriority w:val="34"/>
    <w:rsid w:val="00934525"/>
  </w:style>
  <w:style w:type="paragraph" w:customStyle="1" w:styleId="021">
    <w:name w:val="0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1">
    <w:name w:val="02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3">
    <w:name w:val="0223"/>
    <w:basedOn w:val="a"/>
    <w:uiPriority w:val="99"/>
    <w:rsid w:val="00934525"/>
    <w:pPr>
      <w:widowControl/>
      <w:spacing w:before="100" w:beforeAutospacing="1" w:after="100" w:afterAutospacing="1"/>
    </w:pPr>
    <w:rPr>
      <w:rFonts w:ascii="新細明體" w:hAnsi="新細明體" w:cs="新細明體"/>
      <w:kern w:val="0"/>
    </w:rPr>
  </w:style>
  <w:style w:type="table" w:customStyle="1" w:styleId="110">
    <w:name w:val="表格格線11"/>
    <w:basedOn w:val="a1"/>
    <w:next w:val="afb"/>
    <w:uiPriority w:val="99"/>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34525"/>
    <w:pPr>
      <w:widowControl w:val="0"/>
      <w:autoSpaceDE w:val="0"/>
      <w:autoSpaceDN w:val="0"/>
      <w:adjustRightInd w:val="0"/>
    </w:pPr>
    <w:rPr>
      <w:rFonts w:ascii="標楷體" w:eastAsia="標楷體" w:cs="標楷體"/>
      <w:color w:val="000000"/>
      <w:kern w:val="2"/>
      <w:sz w:val="24"/>
      <w:szCs w:val="24"/>
    </w:rPr>
  </w:style>
  <w:style w:type="paragraph" w:customStyle="1" w:styleId="18">
    <w:name w:val="清單段落1"/>
    <w:basedOn w:val="a"/>
    <w:uiPriority w:val="99"/>
    <w:rsid w:val="00934525"/>
    <w:pPr>
      <w:ind w:leftChars="200" w:left="480"/>
    </w:pPr>
  </w:style>
  <w:style w:type="character" w:styleId="HTML1">
    <w:name w:val="HTML Cite"/>
    <w:uiPriority w:val="99"/>
    <w:rsid w:val="00934525"/>
    <w:rPr>
      <w:rFonts w:cs="Times New Roman"/>
      <w:i/>
    </w:rPr>
  </w:style>
  <w:style w:type="paragraph" w:styleId="aff3">
    <w:name w:val="Document Map"/>
    <w:basedOn w:val="a"/>
    <w:link w:val="aff4"/>
    <w:uiPriority w:val="99"/>
    <w:rsid w:val="00934525"/>
    <w:rPr>
      <w:rFonts w:ascii="新細明體"/>
      <w:kern w:val="0"/>
      <w:sz w:val="18"/>
      <w:szCs w:val="18"/>
    </w:rPr>
  </w:style>
  <w:style w:type="character" w:customStyle="1" w:styleId="aff4">
    <w:name w:val="文件引導模式 字元"/>
    <w:link w:val="aff3"/>
    <w:uiPriority w:val="99"/>
    <w:rsid w:val="00934525"/>
    <w:rPr>
      <w:rFonts w:ascii="新細明體"/>
      <w:sz w:val="18"/>
      <w:szCs w:val="18"/>
    </w:rPr>
  </w:style>
  <w:style w:type="paragraph" w:styleId="24">
    <w:name w:val="Body Text Indent 2"/>
    <w:basedOn w:val="a"/>
    <w:link w:val="25"/>
    <w:uiPriority w:val="99"/>
    <w:rsid w:val="00934525"/>
    <w:pPr>
      <w:adjustRightInd w:val="0"/>
      <w:spacing w:beforeLines="40" w:line="240" w:lineRule="atLeast"/>
      <w:ind w:leftChars="200" w:left="960" w:hangingChars="200" w:hanging="480"/>
      <w:jc w:val="both"/>
    </w:pPr>
    <w:rPr>
      <w:color w:val="000000"/>
      <w:kern w:val="0"/>
      <w:szCs w:val="24"/>
    </w:rPr>
  </w:style>
  <w:style w:type="character" w:customStyle="1" w:styleId="25">
    <w:name w:val="本文縮排 2 字元"/>
    <w:link w:val="24"/>
    <w:uiPriority w:val="99"/>
    <w:rsid w:val="00934525"/>
    <w:rPr>
      <w:color w:val="000000"/>
      <w:sz w:val="24"/>
      <w:szCs w:val="24"/>
    </w:rPr>
  </w:style>
  <w:style w:type="paragraph" w:customStyle="1" w:styleId="xl27">
    <w:name w:val="xl27"/>
    <w:basedOn w:val="a"/>
    <w:uiPriority w:val="99"/>
    <w:rsid w:val="00934525"/>
    <w:pPr>
      <w:widowControl/>
      <w:pBdr>
        <w:bottom w:val="single" w:sz="4" w:space="0" w:color="auto"/>
      </w:pBdr>
      <w:spacing w:before="100" w:beforeAutospacing="1" w:after="100" w:afterAutospacing="1"/>
      <w:jc w:val="center"/>
      <w:textAlignment w:val="center"/>
    </w:pPr>
    <w:rPr>
      <w:rFonts w:ascii="新細明體" w:hAnsi="新細明體" w:cs="新細明體"/>
      <w:b/>
      <w:bCs/>
      <w:kern w:val="0"/>
      <w:sz w:val="28"/>
      <w:szCs w:val="28"/>
    </w:rPr>
  </w:style>
  <w:style w:type="paragraph" w:customStyle="1" w:styleId="aff5">
    <w:name w:val="壹貳參"/>
    <w:basedOn w:val="a"/>
    <w:uiPriority w:val="99"/>
    <w:rsid w:val="00934525"/>
    <w:pPr>
      <w:snapToGrid w:val="0"/>
      <w:spacing w:line="360" w:lineRule="auto"/>
      <w:jc w:val="both"/>
    </w:pPr>
    <w:rPr>
      <w:rFonts w:ascii="Arial" w:eastAsia="華康粗明體" w:hAnsi="Arial" w:cs="Arial"/>
      <w:sz w:val="28"/>
      <w:szCs w:val="28"/>
    </w:rPr>
  </w:style>
  <w:style w:type="paragraph" w:customStyle="1" w:styleId="aff6">
    <w:name w:val="一二三內註"/>
    <w:basedOn w:val="aff7"/>
    <w:uiPriority w:val="99"/>
    <w:rsid w:val="00934525"/>
    <w:pPr>
      <w:ind w:left="1452" w:hanging="624"/>
    </w:pPr>
    <w:rPr>
      <w:rFonts w:eastAsia="華康隸書體W7"/>
    </w:rPr>
  </w:style>
  <w:style w:type="paragraph" w:customStyle="1" w:styleId="aff7">
    <w:name w:val="一二三不分段內文"/>
    <w:basedOn w:val="a"/>
    <w:uiPriority w:val="99"/>
    <w:rsid w:val="00934525"/>
    <w:pPr>
      <w:kinsoku w:val="0"/>
      <w:snapToGrid w:val="0"/>
      <w:spacing w:after="120" w:line="360" w:lineRule="auto"/>
      <w:ind w:left="828"/>
      <w:jc w:val="both"/>
    </w:pPr>
    <w:rPr>
      <w:rFonts w:ascii="Arial" w:eastAsia="標楷體" w:hAnsi="Arial" w:cs="Arial"/>
    </w:rPr>
  </w:style>
  <w:style w:type="paragraph" w:customStyle="1" w:styleId="aff8">
    <w:name w:val="我的標題"/>
    <w:basedOn w:val="a"/>
    <w:uiPriority w:val="99"/>
    <w:rsid w:val="00934525"/>
    <w:pPr>
      <w:snapToGrid w:val="0"/>
      <w:spacing w:line="240" w:lineRule="atLeast"/>
      <w:jc w:val="center"/>
    </w:pPr>
    <w:rPr>
      <w:rFonts w:ascii="華康粗黑體" w:eastAsia="華康粗黑體" w:hAnsi="Arial" w:cs="華康粗黑體"/>
      <w:b/>
      <w:bCs/>
      <w:sz w:val="36"/>
      <w:szCs w:val="36"/>
    </w:rPr>
  </w:style>
  <w:style w:type="paragraph" w:customStyle="1" w:styleId="aff9">
    <w:name w:val="壹貳參不分段內文"/>
    <w:basedOn w:val="affa"/>
    <w:uiPriority w:val="99"/>
    <w:rsid w:val="00934525"/>
    <w:pPr>
      <w:ind w:left="335" w:firstLine="0"/>
    </w:pPr>
  </w:style>
  <w:style w:type="paragraph" w:customStyle="1" w:styleId="affa">
    <w:name w:val="一二三"/>
    <w:basedOn w:val="aff5"/>
    <w:uiPriority w:val="99"/>
    <w:rsid w:val="00934525"/>
    <w:pPr>
      <w:kinsoku w:val="0"/>
      <w:spacing w:after="120"/>
      <w:ind w:left="826" w:hanging="491"/>
    </w:pPr>
    <w:rPr>
      <w:rFonts w:eastAsia="標楷體"/>
      <w:sz w:val="24"/>
      <w:szCs w:val="24"/>
    </w:rPr>
  </w:style>
  <w:style w:type="paragraph" w:customStyle="1" w:styleId="123">
    <w:name w:val="123"/>
    <w:basedOn w:val="affa"/>
    <w:uiPriority w:val="99"/>
    <w:rsid w:val="00934525"/>
    <w:pPr>
      <w:ind w:left="1332" w:hanging="198"/>
    </w:pPr>
  </w:style>
  <w:style w:type="paragraph" w:customStyle="1" w:styleId="affb">
    <w:name w:val="括弧一二三"/>
    <w:basedOn w:val="a"/>
    <w:uiPriority w:val="99"/>
    <w:rsid w:val="00934525"/>
    <w:pPr>
      <w:kinsoku w:val="0"/>
      <w:snapToGrid w:val="0"/>
      <w:spacing w:after="120" w:line="360" w:lineRule="auto"/>
      <w:ind w:left="1197" w:hanging="369"/>
      <w:jc w:val="both"/>
    </w:pPr>
    <w:rPr>
      <w:rFonts w:ascii="Arial" w:eastAsia="標楷體" w:hAnsi="Arial" w:cs="Arial"/>
    </w:rPr>
  </w:style>
  <w:style w:type="paragraph" w:customStyle="1" w:styleId="022">
    <w:name w:val="022"/>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023">
    <w:name w:val="023"/>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yiv1018237077msonormal">
    <w:name w:val="yiv1018237077msonormal"/>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CharChar1">
    <w:name w:val="Char Char1 字元 字元 字元 字元"/>
    <w:basedOn w:val="a"/>
    <w:uiPriority w:val="99"/>
    <w:rsid w:val="00934525"/>
    <w:pPr>
      <w:widowControl/>
      <w:spacing w:after="160" w:line="240" w:lineRule="exact"/>
    </w:pPr>
    <w:rPr>
      <w:rFonts w:ascii="Tahoma" w:hAnsi="Tahoma" w:cs="Tahoma"/>
      <w:kern w:val="0"/>
      <w:sz w:val="20"/>
      <w:szCs w:val="20"/>
      <w:lang w:eastAsia="en-US"/>
    </w:rPr>
  </w:style>
  <w:style w:type="paragraph" w:customStyle="1" w:styleId="Style1">
    <w:name w:val="Style 1"/>
    <w:basedOn w:val="a"/>
    <w:uiPriority w:val="99"/>
    <w:rsid w:val="00934525"/>
    <w:pPr>
      <w:autoSpaceDE w:val="0"/>
      <w:autoSpaceDN w:val="0"/>
      <w:adjustRightInd w:val="0"/>
    </w:pPr>
    <w:rPr>
      <w:kern w:val="0"/>
      <w:sz w:val="20"/>
      <w:szCs w:val="20"/>
    </w:rPr>
  </w:style>
  <w:style w:type="paragraph" w:customStyle="1" w:styleId="112">
    <w:name w:val="清單段落11"/>
    <w:basedOn w:val="a"/>
    <w:uiPriority w:val="99"/>
    <w:rsid w:val="00934525"/>
    <w:pPr>
      <w:ind w:leftChars="200" w:left="480"/>
    </w:pPr>
  </w:style>
  <w:style w:type="character" w:customStyle="1" w:styleId="apple-style-span">
    <w:name w:val="apple-style-span"/>
    <w:uiPriority w:val="99"/>
    <w:rsid w:val="00934525"/>
  </w:style>
  <w:style w:type="character" w:customStyle="1" w:styleId="19">
    <w:name w:val="註解文字 字元1"/>
    <w:uiPriority w:val="99"/>
    <w:semiHidden/>
    <w:rsid w:val="00934525"/>
    <w:rPr>
      <w:kern w:val="2"/>
      <w:sz w:val="24"/>
      <w:szCs w:val="24"/>
    </w:rPr>
  </w:style>
  <w:style w:type="character" w:customStyle="1" w:styleId="1a">
    <w:name w:val="預留位置文字1"/>
    <w:uiPriority w:val="99"/>
    <w:semiHidden/>
    <w:rsid w:val="00934525"/>
    <w:rPr>
      <w:color w:val="808080"/>
    </w:rPr>
  </w:style>
  <w:style w:type="paragraph" w:customStyle="1" w:styleId="26">
    <w:name w:val="清單段落2"/>
    <w:basedOn w:val="a"/>
    <w:uiPriority w:val="99"/>
    <w:rsid w:val="00934525"/>
    <w:pPr>
      <w:ind w:leftChars="200" w:left="480"/>
    </w:pPr>
  </w:style>
  <w:style w:type="numbering" w:customStyle="1" w:styleId="12">
    <w:name w:val="樣式12"/>
    <w:rsid w:val="00934525"/>
    <w:pPr>
      <w:numPr>
        <w:numId w:val="5"/>
      </w:numPr>
    </w:pPr>
  </w:style>
  <w:style w:type="numbering" w:customStyle="1" w:styleId="27">
    <w:name w:val="無清單2"/>
    <w:next w:val="a2"/>
    <w:uiPriority w:val="99"/>
    <w:semiHidden/>
    <w:unhideWhenUsed/>
    <w:rsid w:val="00934525"/>
  </w:style>
  <w:style w:type="table" w:customStyle="1" w:styleId="210">
    <w:name w:val="表格格線21"/>
    <w:basedOn w:val="a1"/>
    <w:next w:val="afb"/>
    <w:uiPriority w:val="99"/>
    <w:rsid w:val="009345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樣式111"/>
    <w:rsid w:val="00934525"/>
    <w:pPr>
      <w:numPr>
        <w:numId w:val="2"/>
      </w:numPr>
    </w:pPr>
  </w:style>
  <w:style w:type="paragraph" w:styleId="28">
    <w:name w:val="toc 2"/>
    <w:basedOn w:val="a"/>
    <w:next w:val="a"/>
    <w:autoRedefine/>
    <w:uiPriority w:val="39"/>
    <w:unhideWhenUsed/>
    <w:qFormat/>
    <w:rsid w:val="00431539"/>
    <w:pPr>
      <w:ind w:left="240"/>
    </w:pPr>
    <w:rPr>
      <w:smallCaps/>
      <w:sz w:val="20"/>
      <w:szCs w:val="20"/>
    </w:rPr>
  </w:style>
  <w:style w:type="paragraph" w:styleId="34">
    <w:name w:val="toc 3"/>
    <w:basedOn w:val="a"/>
    <w:next w:val="a"/>
    <w:autoRedefine/>
    <w:uiPriority w:val="39"/>
    <w:unhideWhenUsed/>
    <w:qFormat/>
    <w:rsid w:val="00431539"/>
    <w:pPr>
      <w:ind w:left="480"/>
    </w:pPr>
    <w:rPr>
      <w:i/>
      <w:iCs/>
      <w:sz w:val="20"/>
      <w:szCs w:val="20"/>
    </w:rPr>
  </w:style>
  <w:style w:type="table" w:customStyle="1" w:styleId="TableNormal">
    <w:name w:val="Table Normal"/>
    <w:uiPriority w:val="2"/>
    <w:semiHidden/>
    <w:unhideWhenUsed/>
    <w:qFormat/>
    <w:rsid w:val="00AA0641"/>
    <w:pPr>
      <w:widowControl w:val="0"/>
    </w:pPr>
    <w:rPr>
      <w:kern w:val="2"/>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0641"/>
    <w:rPr>
      <w:kern w:val="0"/>
      <w:sz w:val="22"/>
      <w:lang w:eastAsia="en-US"/>
    </w:rPr>
  </w:style>
  <w:style w:type="paragraph" w:customStyle="1" w:styleId="35">
    <w:name w:val="清單段落3"/>
    <w:basedOn w:val="a"/>
    <w:rsid w:val="00A86161"/>
    <w:pPr>
      <w:ind w:leftChars="200" w:left="480"/>
    </w:pPr>
  </w:style>
  <w:style w:type="character" w:customStyle="1" w:styleId="50">
    <w:name w:val="標題 5 字元"/>
    <w:link w:val="5"/>
    <w:uiPriority w:val="9"/>
    <w:semiHidden/>
    <w:rsid w:val="003B4CCE"/>
    <w:rPr>
      <w:rFonts w:ascii="Cambria" w:eastAsia="新細明體" w:hAnsi="Cambria" w:cs="Times New Roman"/>
      <w:b/>
      <w:bCs/>
      <w:sz w:val="36"/>
      <w:szCs w:val="36"/>
    </w:rPr>
  </w:style>
  <w:style w:type="character" w:customStyle="1" w:styleId="60">
    <w:name w:val="標題 6 字元"/>
    <w:link w:val="6"/>
    <w:uiPriority w:val="9"/>
    <w:semiHidden/>
    <w:rsid w:val="003B4CCE"/>
    <w:rPr>
      <w:rFonts w:ascii="Cambria" w:eastAsia="新細明體" w:hAnsi="Cambria" w:cs="Times New Roman"/>
      <w:sz w:val="36"/>
      <w:szCs w:val="36"/>
    </w:rPr>
  </w:style>
  <w:style w:type="paragraph" w:styleId="4">
    <w:name w:val="toc 4"/>
    <w:basedOn w:val="a"/>
    <w:next w:val="a"/>
    <w:autoRedefine/>
    <w:rsid w:val="00A6473E"/>
    <w:pPr>
      <w:ind w:left="720"/>
    </w:pPr>
    <w:rPr>
      <w:sz w:val="18"/>
      <w:szCs w:val="18"/>
    </w:rPr>
  </w:style>
  <w:style w:type="paragraph" w:styleId="51">
    <w:name w:val="toc 5"/>
    <w:basedOn w:val="a"/>
    <w:next w:val="a"/>
    <w:autoRedefine/>
    <w:rsid w:val="00A6473E"/>
    <w:pPr>
      <w:ind w:left="960"/>
    </w:pPr>
    <w:rPr>
      <w:sz w:val="18"/>
      <w:szCs w:val="18"/>
    </w:rPr>
  </w:style>
  <w:style w:type="paragraph" w:styleId="61">
    <w:name w:val="toc 6"/>
    <w:basedOn w:val="a"/>
    <w:next w:val="a"/>
    <w:autoRedefine/>
    <w:rsid w:val="00A6473E"/>
    <w:pPr>
      <w:ind w:left="1200"/>
    </w:pPr>
    <w:rPr>
      <w:sz w:val="18"/>
      <w:szCs w:val="18"/>
    </w:rPr>
  </w:style>
  <w:style w:type="paragraph" w:styleId="7">
    <w:name w:val="toc 7"/>
    <w:basedOn w:val="a"/>
    <w:next w:val="a"/>
    <w:autoRedefine/>
    <w:rsid w:val="00A6473E"/>
    <w:pPr>
      <w:ind w:left="1440"/>
    </w:pPr>
    <w:rPr>
      <w:sz w:val="18"/>
      <w:szCs w:val="18"/>
    </w:rPr>
  </w:style>
  <w:style w:type="paragraph" w:styleId="8">
    <w:name w:val="toc 8"/>
    <w:basedOn w:val="a"/>
    <w:next w:val="a"/>
    <w:autoRedefine/>
    <w:rsid w:val="00A6473E"/>
    <w:pPr>
      <w:ind w:left="1680"/>
    </w:pPr>
    <w:rPr>
      <w:sz w:val="18"/>
      <w:szCs w:val="18"/>
    </w:rPr>
  </w:style>
  <w:style w:type="paragraph" w:styleId="9">
    <w:name w:val="toc 9"/>
    <w:basedOn w:val="a"/>
    <w:next w:val="a"/>
    <w:autoRedefine/>
    <w:rsid w:val="00A6473E"/>
    <w:pPr>
      <w:ind w:left="1920"/>
    </w:pPr>
    <w:rPr>
      <w:sz w:val="18"/>
      <w:szCs w:val="18"/>
    </w:rPr>
  </w:style>
  <w:style w:type="paragraph" w:customStyle="1" w:styleId="29">
    <w:name w:val="小小標2"/>
    <w:basedOn w:val="a"/>
    <w:rsid w:val="005B6FF9"/>
    <w:pPr>
      <w:snapToGrid w:val="0"/>
      <w:spacing w:before="240" w:after="120" w:line="480" w:lineRule="atLeast"/>
    </w:pPr>
    <w:rPr>
      <w:rFonts w:ascii="Times New Roman" w:eastAsia="標楷體" w:hAnsi="Times New Roman"/>
      <w:b/>
      <w:bCs/>
      <w:color w:val="000000"/>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712">
      <w:bodyDiv w:val="1"/>
      <w:marLeft w:val="0"/>
      <w:marRight w:val="0"/>
      <w:marTop w:val="0"/>
      <w:marBottom w:val="0"/>
      <w:divBdr>
        <w:top w:val="none" w:sz="0" w:space="0" w:color="auto"/>
        <w:left w:val="none" w:sz="0" w:space="0" w:color="auto"/>
        <w:bottom w:val="none" w:sz="0" w:space="0" w:color="auto"/>
        <w:right w:val="none" w:sz="0" w:space="0" w:color="auto"/>
      </w:divBdr>
    </w:div>
    <w:div w:id="117800883">
      <w:bodyDiv w:val="1"/>
      <w:marLeft w:val="0"/>
      <w:marRight w:val="0"/>
      <w:marTop w:val="0"/>
      <w:marBottom w:val="0"/>
      <w:divBdr>
        <w:top w:val="none" w:sz="0" w:space="0" w:color="auto"/>
        <w:left w:val="none" w:sz="0" w:space="0" w:color="auto"/>
        <w:bottom w:val="none" w:sz="0" w:space="0" w:color="auto"/>
        <w:right w:val="none" w:sz="0" w:space="0" w:color="auto"/>
      </w:divBdr>
    </w:div>
    <w:div w:id="134761120">
      <w:bodyDiv w:val="1"/>
      <w:marLeft w:val="0"/>
      <w:marRight w:val="0"/>
      <w:marTop w:val="0"/>
      <w:marBottom w:val="0"/>
      <w:divBdr>
        <w:top w:val="none" w:sz="0" w:space="0" w:color="auto"/>
        <w:left w:val="none" w:sz="0" w:space="0" w:color="auto"/>
        <w:bottom w:val="none" w:sz="0" w:space="0" w:color="auto"/>
        <w:right w:val="none" w:sz="0" w:space="0" w:color="auto"/>
      </w:divBdr>
    </w:div>
    <w:div w:id="201670619">
      <w:bodyDiv w:val="1"/>
      <w:marLeft w:val="0"/>
      <w:marRight w:val="0"/>
      <w:marTop w:val="0"/>
      <w:marBottom w:val="0"/>
      <w:divBdr>
        <w:top w:val="none" w:sz="0" w:space="0" w:color="auto"/>
        <w:left w:val="none" w:sz="0" w:space="0" w:color="auto"/>
        <w:bottom w:val="none" w:sz="0" w:space="0" w:color="auto"/>
        <w:right w:val="none" w:sz="0" w:space="0" w:color="auto"/>
      </w:divBdr>
    </w:div>
    <w:div w:id="235356752">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6167237">
      <w:bodyDiv w:val="1"/>
      <w:marLeft w:val="0"/>
      <w:marRight w:val="0"/>
      <w:marTop w:val="0"/>
      <w:marBottom w:val="0"/>
      <w:divBdr>
        <w:top w:val="none" w:sz="0" w:space="0" w:color="auto"/>
        <w:left w:val="none" w:sz="0" w:space="0" w:color="auto"/>
        <w:bottom w:val="none" w:sz="0" w:space="0" w:color="auto"/>
        <w:right w:val="none" w:sz="0" w:space="0" w:color="auto"/>
      </w:divBdr>
    </w:div>
    <w:div w:id="551310666">
      <w:bodyDiv w:val="1"/>
      <w:marLeft w:val="0"/>
      <w:marRight w:val="0"/>
      <w:marTop w:val="0"/>
      <w:marBottom w:val="0"/>
      <w:divBdr>
        <w:top w:val="none" w:sz="0" w:space="0" w:color="auto"/>
        <w:left w:val="none" w:sz="0" w:space="0" w:color="auto"/>
        <w:bottom w:val="none" w:sz="0" w:space="0" w:color="auto"/>
        <w:right w:val="none" w:sz="0" w:space="0" w:color="auto"/>
      </w:divBdr>
    </w:div>
    <w:div w:id="677391112">
      <w:bodyDiv w:val="1"/>
      <w:marLeft w:val="0"/>
      <w:marRight w:val="0"/>
      <w:marTop w:val="0"/>
      <w:marBottom w:val="0"/>
      <w:divBdr>
        <w:top w:val="none" w:sz="0" w:space="0" w:color="auto"/>
        <w:left w:val="none" w:sz="0" w:space="0" w:color="auto"/>
        <w:bottom w:val="none" w:sz="0" w:space="0" w:color="auto"/>
        <w:right w:val="none" w:sz="0" w:space="0" w:color="auto"/>
      </w:divBdr>
    </w:div>
    <w:div w:id="818958290">
      <w:bodyDiv w:val="1"/>
      <w:marLeft w:val="0"/>
      <w:marRight w:val="0"/>
      <w:marTop w:val="0"/>
      <w:marBottom w:val="0"/>
      <w:divBdr>
        <w:top w:val="none" w:sz="0" w:space="0" w:color="auto"/>
        <w:left w:val="none" w:sz="0" w:space="0" w:color="auto"/>
        <w:bottom w:val="none" w:sz="0" w:space="0" w:color="auto"/>
        <w:right w:val="none" w:sz="0" w:space="0" w:color="auto"/>
      </w:divBdr>
    </w:div>
    <w:div w:id="862790474">
      <w:bodyDiv w:val="1"/>
      <w:marLeft w:val="0"/>
      <w:marRight w:val="0"/>
      <w:marTop w:val="0"/>
      <w:marBottom w:val="0"/>
      <w:divBdr>
        <w:top w:val="none" w:sz="0" w:space="0" w:color="auto"/>
        <w:left w:val="none" w:sz="0" w:space="0" w:color="auto"/>
        <w:bottom w:val="none" w:sz="0" w:space="0" w:color="auto"/>
        <w:right w:val="none" w:sz="0" w:space="0" w:color="auto"/>
      </w:divBdr>
    </w:div>
    <w:div w:id="863830757">
      <w:bodyDiv w:val="1"/>
      <w:marLeft w:val="0"/>
      <w:marRight w:val="0"/>
      <w:marTop w:val="0"/>
      <w:marBottom w:val="0"/>
      <w:divBdr>
        <w:top w:val="none" w:sz="0" w:space="0" w:color="auto"/>
        <w:left w:val="none" w:sz="0" w:space="0" w:color="auto"/>
        <w:bottom w:val="none" w:sz="0" w:space="0" w:color="auto"/>
        <w:right w:val="none" w:sz="0" w:space="0" w:color="auto"/>
      </w:divBdr>
    </w:div>
    <w:div w:id="903562922">
      <w:bodyDiv w:val="1"/>
      <w:marLeft w:val="0"/>
      <w:marRight w:val="0"/>
      <w:marTop w:val="0"/>
      <w:marBottom w:val="0"/>
      <w:divBdr>
        <w:top w:val="none" w:sz="0" w:space="0" w:color="auto"/>
        <w:left w:val="none" w:sz="0" w:space="0" w:color="auto"/>
        <w:bottom w:val="none" w:sz="0" w:space="0" w:color="auto"/>
        <w:right w:val="none" w:sz="0" w:space="0" w:color="auto"/>
      </w:divBdr>
    </w:div>
    <w:div w:id="928003203">
      <w:bodyDiv w:val="1"/>
      <w:marLeft w:val="0"/>
      <w:marRight w:val="0"/>
      <w:marTop w:val="0"/>
      <w:marBottom w:val="0"/>
      <w:divBdr>
        <w:top w:val="none" w:sz="0" w:space="0" w:color="auto"/>
        <w:left w:val="none" w:sz="0" w:space="0" w:color="auto"/>
        <w:bottom w:val="none" w:sz="0" w:space="0" w:color="auto"/>
        <w:right w:val="none" w:sz="0" w:space="0" w:color="auto"/>
      </w:divBdr>
    </w:div>
    <w:div w:id="1089934669">
      <w:bodyDiv w:val="1"/>
      <w:marLeft w:val="0"/>
      <w:marRight w:val="0"/>
      <w:marTop w:val="0"/>
      <w:marBottom w:val="0"/>
      <w:divBdr>
        <w:top w:val="none" w:sz="0" w:space="0" w:color="auto"/>
        <w:left w:val="none" w:sz="0" w:space="0" w:color="auto"/>
        <w:bottom w:val="none" w:sz="0" w:space="0" w:color="auto"/>
        <w:right w:val="none" w:sz="0" w:space="0" w:color="auto"/>
      </w:divBdr>
    </w:div>
    <w:div w:id="1104768010">
      <w:bodyDiv w:val="1"/>
      <w:marLeft w:val="0"/>
      <w:marRight w:val="0"/>
      <w:marTop w:val="0"/>
      <w:marBottom w:val="0"/>
      <w:divBdr>
        <w:top w:val="none" w:sz="0" w:space="0" w:color="auto"/>
        <w:left w:val="none" w:sz="0" w:space="0" w:color="auto"/>
        <w:bottom w:val="none" w:sz="0" w:space="0" w:color="auto"/>
        <w:right w:val="none" w:sz="0" w:space="0" w:color="auto"/>
      </w:divBdr>
    </w:div>
    <w:div w:id="1108935788">
      <w:bodyDiv w:val="1"/>
      <w:marLeft w:val="0"/>
      <w:marRight w:val="0"/>
      <w:marTop w:val="0"/>
      <w:marBottom w:val="0"/>
      <w:divBdr>
        <w:top w:val="none" w:sz="0" w:space="0" w:color="auto"/>
        <w:left w:val="none" w:sz="0" w:space="0" w:color="auto"/>
        <w:bottom w:val="none" w:sz="0" w:space="0" w:color="auto"/>
        <w:right w:val="none" w:sz="0" w:space="0" w:color="auto"/>
      </w:divBdr>
    </w:div>
    <w:div w:id="1114907755">
      <w:bodyDiv w:val="1"/>
      <w:marLeft w:val="0"/>
      <w:marRight w:val="0"/>
      <w:marTop w:val="0"/>
      <w:marBottom w:val="0"/>
      <w:divBdr>
        <w:top w:val="none" w:sz="0" w:space="0" w:color="auto"/>
        <w:left w:val="none" w:sz="0" w:space="0" w:color="auto"/>
        <w:bottom w:val="none" w:sz="0" w:space="0" w:color="auto"/>
        <w:right w:val="none" w:sz="0" w:space="0" w:color="auto"/>
      </w:divBdr>
    </w:div>
    <w:div w:id="1238857899">
      <w:bodyDiv w:val="1"/>
      <w:marLeft w:val="0"/>
      <w:marRight w:val="0"/>
      <w:marTop w:val="0"/>
      <w:marBottom w:val="0"/>
      <w:divBdr>
        <w:top w:val="none" w:sz="0" w:space="0" w:color="auto"/>
        <w:left w:val="none" w:sz="0" w:space="0" w:color="auto"/>
        <w:bottom w:val="none" w:sz="0" w:space="0" w:color="auto"/>
        <w:right w:val="none" w:sz="0" w:space="0" w:color="auto"/>
      </w:divBdr>
    </w:div>
    <w:div w:id="1527597689">
      <w:bodyDiv w:val="1"/>
      <w:marLeft w:val="0"/>
      <w:marRight w:val="0"/>
      <w:marTop w:val="0"/>
      <w:marBottom w:val="0"/>
      <w:divBdr>
        <w:top w:val="none" w:sz="0" w:space="0" w:color="auto"/>
        <w:left w:val="none" w:sz="0" w:space="0" w:color="auto"/>
        <w:bottom w:val="none" w:sz="0" w:space="0" w:color="auto"/>
        <w:right w:val="none" w:sz="0" w:space="0" w:color="auto"/>
      </w:divBdr>
    </w:div>
    <w:div w:id="1717854516">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80900664">
      <w:bodyDiv w:val="1"/>
      <w:marLeft w:val="0"/>
      <w:marRight w:val="0"/>
      <w:marTop w:val="0"/>
      <w:marBottom w:val="0"/>
      <w:divBdr>
        <w:top w:val="none" w:sz="0" w:space="0" w:color="auto"/>
        <w:left w:val="none" w:sz="0" w:space="0" w:color="auto"/>
        <w:bottom w:val="none" w:sz="0" w:space="0" w:color="auto"/>
        <w:right w:val="none" w:sz="0" w:space="0" w:color="auto"/>
      </w:divBdr>
    </w:div>
    <w:div w:id="1908613512">
      <w:bodyDiv w:val="1"/>
      <w:marLeft w:val="0"/>
      <w:marRight w:val="0"/>
      <w:marTop w:val="0"/>
      <w:marBottom w:val="0"/>
      <w:divBdr>
        <w:top w:val="none" w:sz="0" w:space="0" w:color="auto"/>
        <w:left w:val="none" w:sz="0" w:space="0" w:color="auto"/>
        <w:bottom w:val="none" w:sz="0" w:space="0" w:color="auto"/>
        <w:right w:val="none" w:sz="0" w:space="0" w:color="auto"/>
      </w:divBdr>
    </w:div>
    <w:div w:id="2032291147">
      <w:bodyDiv w:val="1"/>
      <w:marLeft w:val="0"/>
      <w:marRight w:val="0"/>
      <w:marTop w:val="0"/>
      <w:marBottom w:val="0"/>
      <w:divBdr>
        <w:top w:val="none" w:sz="0" w:space="0" w:color="auto"/>
        <w:left w:val="none" w:sz="0" w:space="0" w:color="auto"/>
        <w:bottom w:val="none" w:sz="0" w:space="0" w:color="auto"/>
        <w:right w:val="none" w:sz="0" w:space="0" w:color="auto"/>
      </w:divBdr>
    </w:div>
    <w:div w:id="2062904233">
      <w:bodyDiv w:val="1"/>
      <w:marLeft w:val="0"/>
      <w:marRight w:val="0"/>
      <w:marTop w:val="0"/>
      <w:marBottom w:val="0"/>
      <w:divBdr>
        <w:top w:val="none" w:sz="0" w:space="0" w:color="auto"/>
        <w:left w:val="none" w:sz="0" w:space="0" w:color="auto"/>
        <w:bottom w:val="none" w:sz="0" w:space="0" w:color="auto"/>
        <w:right w:val="none" w:sz="0" w:space="0" w:color="auto"/>
      </w:divBdr>
    </w:div>
    <w:div w:id="21386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95BC-4F70-4B39-8E1A-26334EDE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36</Pages>
  <Words>3449</Words>
  <Characters>19661</Characters>
  <Application>Microsoft Office Word</Application>
  <DocSecurity>0</DocSecurity>
  <Lines>163</Lines>
  <Paragraphs>46</Paragraphs>
  <ScaleCrop>false</ScaleCrop>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113基隆優免招生簡章</dc:title>
  <dc:creator>基隆優免委員會</dc:creator>
  <cp:lastModifiedBy>user</cp:lastModifiedBy>
  <cp:revision>3</cp:revision>
  <cp:lastPrinted>2023-11-23T03:48:00Z</cp:lastPrinted>
  <dcterms:created xsi:type="dcterms:W3CDTF">2023-12-18T00:26:00Z</dcterms:created>
  <dcterms:modified xsi:type="dcterms:W3CDTF">2024-01-15T00:33:00Z</dcterms:modified>
</cp:coreProperties>
</file>